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6ADD2" w14:textId="7DB169FD" w:rsidR="00F968FF" w:rsidRPr="00013569" w:rsidRDefault="00F968FF" w:rsidP="00013569">
      <w:pPr>
        <w:pStyle w:val="Heading2"/>
        <w:spacing w:before="0" w:after="0" w:line="360" w:lineRule="auto"/>
        <w:ind w:firstLine="720"/>
        <w:jc w:val="right"/>
        <w:rPr>
          <w:rFonts w:ascii="GHEA Grapalat" w:hAnsi="GHEA Grapalat" w:cs="Sylfaen"/>
          <w:i w:val="0"/>
          <w:sz w:val="24"/>
          <w:szCs w:val="24"/>
          <w:lang w:val="en-US"/>
        </w:rPr>
      </w:pPr>
      <w:bookmarkStart w:id="0" w:name="_GoBack"/>
      <w:bookmarkEnd w:id="0"/>
      <w:r w:rsidRPr="00013569">
        <w:rPr>
          <w:rFonts w:ascii="GHEA Grapalat" w:hAnsi="GHEA Grapalat" w:cs="Sylfaen"/>
          <w:i w:val="0"/>
          <w:sz w:val="24"/>
          <w:szCs w:val="24"/>
          <w:lang w:val="en-US"/>
        </w:rPr>
        <w:t>ՆԱԽԱԳԻԾ</w:t>
      </w:r>
    </w:p>
    <w:p w14:paraId="3B0704C4" w14:textId="77777777" w:rsidR="00F968FF" w:rsidRPr="00013569" w:rsidRDefault="00F968FF" w:rsidP="00013569">
      <w:pPr>
        <w:spacing w:line="360" w:lineRule="auto"/>
        <w:jc w:val="center"/>
        <w:rPr>
          <w:rFonts w:ascii="GHEA Grapalat" w:hAnsi="GHEA Grapalat"/>
          <w:lang w:val="en-US"/>
        </w:rPr>
      </w:pPr>
    </w:p>
    <w:p w14:paraId="509EC705" w14:textId="1A3BF74A" w:rsidR="007905A8" w:rsidRPr="00013569" w:rsidRDefault="00CF1B3C" w:rsidP="00013569">
      <w:pPr>
        <w:pStyle w:val="norm"/>
        <w:spacing w:line="360" w:lineRule="auto"/>
        <w:ind w:firstLine="0"/>
        <w:jc w:val="center"/>
        <w:rPr>
          <w:rFonts w:ascii="GHEA Grapalat" w:hAnsi="GHEA Grapalat"/>
          <w:b/>
          <w:sz w:val="24"/>
          <w:szCs w:val="24"/>
          <w:lang w:val="en-US"/>
        </w:rPr>
      </w:pPr>
      <w:r w:rsidRPr="00013569">
        <w:rPr>
          <w:rFonts w:ascii="GHEA Grapalat" w:hAnsi="GHEA Grapalat" w:cs="Sylfaen"/>
          <w:b/>
          <w:sz w:val="24"/>
          <w:szCs w:val="24"/>
        </w:rPr>
        <w:t>ՀԱՅԱՍՏԱՆԻ</w:t>
      </w:r>
      <w:r w:rsidRPr="00013569">
        <w:rPr>
          <w:rFonts w:ascii="GHEA Grapalat" w:hAnsi="GHEA Grapalat"/>
          <w:b/>
          <w:sz w:val="24"/>
          <w:szCs w:val="24"/>
        </w:rPr>
        <w:t xml:space="preserve"> </w:t>
      </w:r>
      <w:r w:rsidRPr="00013569">
        <w:rPr>
          <w:rFonts w:ascii="GHEA Grapalat" w:hAnsi="GHEA Grapalat" w:cs="Sylfaen"/>
          <w:b/>
          <w:sz w:val="24"/>
          <w:szCs w:val="24"/>
        </w:rPr>
        <w:t>ՀԱՆՐԱՊԵՏՈՒԹՅԱՆ</w:t>
      </w:r>
    </w:p>
    <w:p w14:paraId="174EA4E1" w14:textId="7645F3A3" w:rsidR="00CF1B3C" w:rsidRPr="00013569" w:rsidRDefault="00CF1B3C" w:rsidP="00013569">
      <w:pPr>
        <w:pStyle w:val="norm"/>
        <w:spacing w:line="360" w:lineRule="auto"/>
        <w:ind w:firstLine="0"/>
        <w:jc w:val="center"/>
        <w:rPr>
          <w:rFonts w:ascii="GHEA Grapalat" w:hAnsi="GHEA Grapalat"/>
          <w:b/>
          <w:sz w:val="24"/>
          <w:szCs w:val="24"/>
        </w:rPr>
      </w:pPr>
      <w:r w:rsidRPr="00013569">
        <w:rPr>
          <w:rFonts w:ascii="GHEA Grapalat" w:hAnsi="GHEA Grapalat" w:cs="Sylfaen"/>
          <w:b/>
          <w:sz w:val="24"/>
          <w:szCs w:val="24"/>
        </w:rPr>
        <w:t>ՕՐԵՆՔԸ</w:t>
      </w:r>
    </w:p>
    <w:p w14:paraId="3F17FEC4" w14:textId="77777777" w:rsidR="00CF1B3C" w:rsidRPr="00013569" w:rsidRDefault="00CF1B3C" w:rsidP="00013569">
      <w:pPr>
        <w:pStyle w:val="norm"/>
        <w:spacing w:line="360" w:lineRule="auto"/>
        <w:ind w:firstLine="0"/>
        <w:jc w:val="center"/>
        <w:rPr>
          <w:rFonts w:ascii="GHEA Grapalat" w:hAnsi="GHEA Grapalat"/>
          <w:b/>
          <w:sz w:val="24"/>
          <w:szCs w:val="24"/>
        </w:rPr>
      </w:pPr>
      <w:r w:rsidRPr="00013569">
        <w:rPr>
          <w:rStyle w:val="Strong"/>
          <w:rFonts w:ascii="GHEA Grapalat" w:hAnsi="GHEA Grapalat" w:cs="Sylfaen"/>
          <w:bCs w:val="0"/>
          <w:sz w:val="24"/>
          <w:szCs w:val="24"/>
        </w:rPr>
        <w:t>ՀԱՇՄԱՆԴԱՄՈՒԹՅՈՒՆ</w:t>
      </w:r>
      <w:r w:rsidRPr="00013569">
        <w:rPr>
          <w:rStyle w:val="Strong"/>
          <w:rFonts w:ascii="GHEA Grapalat" w:hAnsi="GHEA Grapalat"/>
          <w:bCs w:val="0"/>
          <w:sz w:val="24"/>
          <w:szCs w:val="24"/>
        </w:rPr>
        <w:t xml:space="preserve"> </w:t>
      </w:r>
      <w:r w:rsidRPr="00013569">
        <w:rPr>
          <w:rStyle w:val="Strong"/>
          <w:rFonts w:ascii="GHEA Grapalat" w:hAnsi="GHEA Grapalat" w:cs="Sylfaen"/>
          <w:bCs w:val="0"/>
          <w:sz w:val="24"/>
          <w:szCs w:val="24"/>
        </w:rPr>
        <w:t>ՈՒՆԵՑՈՂ</w:t>
      </w:r>
      <w:r w:rsidRPr="00013569">
        <w:rPr>
          <w:rStyle w:val="Strong"/>
          <w:rFonts w:ascii="GHEA Grapalat" w:hAnsi="GHEA Grapalat"/>
          <w:bCs w:val="0"/>
          <w:sz w:val="24"/>
          <w:szCs w:val="24"/>
        </w:rPr>
        <w:t xml:space="preserve"> </w:t>
      </w:r>
      <w:r w:rsidRPr="00013569">
        <w:rPr>
          <w:rStyle w:val="Strong"/>
          <w:rFonts w:ascii="GHEA Grapalat" w:hAnsi="GHEA Grapalat" w:cs="Sylfaen"/>
          <w:bCs w:val="0"/>
          <w:sz w:val="24"/>
          <w:szCs w:val="24"/>
        </w:rPr>
        <w:t>ԱՆՁԱՆՑ</w:t>
      </w:r>
      <w:r w:rsidRPr="00013569">
        <w:rPr>
          <w:rStyle w:val="Strong"/>
          <w:rFonts w:ascii="GHEA Grapalat" w:hAnsi="GHEA Grapalat"/>
          <w:bCs w:val="0"/>
          <w:sz w:val="24"/>
          <w:szCs w:val="24"/>
        </w:rPr>
        <w:t xml:space="preserve"> </w:t>
      </w:r>
      <w:r w:rsidRPr="00013569">
        <w:rPr>
          <w:rStyle w:val="Strong"/>
          <w:rFonts w:ascii="GHEA Grapalat" w:hAnsi="GHEA Grapalat" w:cs="Sylfaen"/>
          <w:bCs w:val="0"/>
          <w:sz w:val="24"/>
          <w:szCs w:val="24"/>
        </w:rPr>
        <w:t>ԻՐԱՎՈՒՆՔՆԵՐԻ</w:t>
      </w:r>
      <w:r w:rsidRPr="00013569">
        <w:rPr>
          <w:rStyle w:val="Strong"/>
          <w:rFonts w:ascii="GHEA Grapalat" w:hAnsi="GHEA Grapalat"/>
          <w:bCs w:val="0"/>
          <w:sz w:val="24"/>
          <w:szCs w:val="24"/>
        </w:rPr>
        <w:t xml:space="preserve"> </w:t>
      </w:r>
      <w:r w:rsidRPr="00013569">
        <w:rPr>
          <w:rStyle w:val="Strong"/>
          <w:rFonts w:ascii="GHEA Grapalat" w:hAnsi="GHEA Grapalat" w:cs="Sylfaen"/>
          <w:bCs w:val="0"/>
          <w:sz w:val="24"/>
          <w:szCs w:val="24"/>
        </w:rPr>
        <w:t>ՄԱՍԻՆ</w:t>
      </w:r>
    </w:p>
    <w:p w14:paraId="1695736E" w14:textId="77777777" w:rsidR="00E87FE8" w:rsidRPr="00013569" w:rsidRDefault="00E87FE8" w:rsidP="00013569">
      <w:pPr>
        <w:pStyle w:val="NormalWeb"/>
        <w:spacing w:before="0" w:beforeAutospacing="0" w:after="0" w:afterAutospacing="0" w:line="360" w:lineRule="auto"/>
        <w:jc w:val="center"/>
        <w:rPr>
          <w:rFonts w:ascii="GHEA Grapalat" w:hAnsi="GHEA Grapalat" w:cs="Sylfaen"/>
          <w:b/>
          <w:bCs/>
          <w:lang w:val="hy-AM"/>
        </w:rPr>
      </w:pPr>
    </w:p>
    <w:p w14:paraId="7E7A0EB6" w14:textId="77777777" w:rsidR="00CF1B3C" w:rsidRPr="00013569" w:rsidRDefault="00CF1B3C" w:rsidP="00013569">
      <w:pPr>
        <w:pStyle w:val="NormalWeb"/>
        <w:spacing w:before="0" w:beforeAutospacing="0" w:after="0" w:afterAutospacing="0" w:line="360" w:lineRule="auto"/>
        <w:jc w:val="center"/>
        <w:rPr>
          <w:rFonts w:ascii="GHEA Grapalat" w:hAnsi="GHEA Grapalat"/>
          <w:lang w:val="hy-AM"/>
        </w:rPr>
      </w:pPr>
      <w:r w:rsidRPr="00013569">
        <w:rPr>
          <w:rFonts w:ascii="GHEA Grapalat" w:hAnsi="GHEA Grapalat" w:cs="Sylfaen"/>
          <w:b/>
          <w:bCs/>
          <w:lang w:val="hy-AM"/>
        </w:rPr>
        <w:t>ԳԼՈՒԽ</w:t>
      </w:r>
      <w:r w:rsidRPr="00013569">
        <w:rPr>
          <w:rFonts w:ascii="GHEA Grapalat" w:hAnsi="GHEA Grapalat"/>
          <w:b/>
          <w:bCs/>
          <w:lang w:val="hy-AM"/>
        </w:rPr>
        <w:t xml:space="preserve"> </w:t>
      </w:r>
      <w:r w:rsidR="004D5D74" w:rsidRPr="00013569">
        <w:rPr>
          <w:rFonts w:ascii="GHEA Grapalat" w:hAnsi="GHEA Grapalat"/>
          <w:b/>
          <w:bCs/>
          <w:lang w:val="hy-AM"/>
        </w:rPr>
        <w:t>1</w:t>
      </w:r>
    </w:p>
    <w:p w14:paraId="2B934E76" w14:textId="77777777" w:rsidR="00CF1B3C" w:rsidRPr="00013569" w:rsidRDefault="00CF1B3C" w:rsidP="00013569">
      <w:pPr>
        <w:pStyle w:val="NormalWeb"/>
        <w:spacing w:before="0" w:beforeAutospacing="0" w:after="0" w:afterAutospacing="0" w:line="360" w:lineRule="auto"/>
        <w:jc w:val="center"/>
        <w:rPr>
          <w:rFonts w:ascii="GHEA Grapalat" w:hAnsi="GHEA Grapalat" w:cs="Sylfaen"/>
          <w:b/>
          <w:bCs/>
          <w:lang w:val="hy-AM"/>
        </w:rPr>
      </w:pPr>
      <w:r w:rsidRPr="00013569">
        <w:rPr>
          <w:rFonts w:ascii="GHEA Grapalat" w:hAnsi="GHEA Grapalat" w:cs="Sylfaen"/>
          <w:b/>
          <w:bCs/>
          <w:lang w:val="hy-AM"/>
        </w:rPr>
        <w:t>ԸՆԴՀԱՆՈՒՐ</w:t>
      </w:r>
      <w:r w:rsidRPr="00013569">
        <w:rPr>
          <w:rFonts w:ascii="GHEA Grapalat" w:hAnsi="GHEA Grapalat"/>
          <w:b/>
          <w:bCs/>
          <w:lang w:val="hy-AM"/>
        </w:rPr>
        <w:t xml:space="preserve"> </w:t>
      </w:r>
      <w:r w:rsidRPr="00013569">
        <w:rPr>
          <w:rFonts w:ascii="GHEA Grapalat" w:hAnsi="GHEA Grapalat" w:cs="Sylfaen"/>
          <w:b/>
          <w:bCs/>
          <w:lang w:val="hy-AM"/>
        </w:rPr>
        <w:t>ԴՐՈՒՅԹՆԵՐ</w:t>
      </w:r>
    </w:p>
    <w:p w14:paraId="4D35BF89" w14:textId="77777777" w:rsidR="00284BDC" w:rsidRPr="00013569" w:rsidRDefault="00284BDC" w:rsidP="00013569">
      <w:pPr>
        <w:pStyle w:val="NormalWeb"/>
        <w:spacing w:before="0" w:beforeAutospacing="0" w:after="0" w:afterAutospacing="0" w:line="360" w:lineRule="auto"/>
        <w:ind w:firstLine="720"/>
        <w:jc w:val="center"/>
        <w:rPr>
          <w:rFonts w:ascii="GHEA Grapalat" w:hAnsi="GHEA Grapalat" w:cs="Sylfaen"/>
          <w:b/>
          <w:bCs/>
          <w:lang w:val="hy-AM"/>
        </w:rPr>
      </w:pPr>
    </w:p>
    <w:p w14:paraId="2201CD3A" w14:textId="77777777" w:rsidR="00284BDC" w:rsidRPr="00013569" w:rsidRDefault="00284BD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օրենքի</w:t>
      </w:r>
      <w:r w:rsidRPr="00013569">
        <w:rPr>
          <w:rFonts w:ascii="GHEA Grapalat" w:hAnsi="GHEA Grapalat"/>
          <w:lang w:val="hy-AM"/>
        </w:rPr>
        <w:t xml:space="preserve"> </w:t>
      </w:r>
      <w:r w:rsidRPr="00013569">
        <w:rPr>
          <w:rFonts w:ascii="GHEA Grapalat" w:hAnsi="GHEA Grapalat" w:cs="Sylfaen"/>
          <w:lang w:val="hy-AM"/>
        </w:rPr>
        <w:t>նպատակն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համահավասար</w:t>
      </w:r>
      <w:r w:rsidRPr="00013569">
        <w:rPr>
          <w:rFonts w:ascii="GHEA Grapalat" w:hAnsi="GHEA Grapalat"/>
          <w:lang w:val="hy-AM"/>
        </w:rPr>
        <w:t xml:space="preserve"> </w:t>
      </w:r>
      <w:r w:rsidRPr="00013569">
        <w:rPr>
          <w:rFonts w:ascii="GHEA Grapalat" w:hAnsi="GHEA Grapalat" w:cs="Sylfaen"/>
          <w:lang w:val="hy-AM"/>
        </w:rPr>
        <w:t>հիմունքներով</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Սահմանադրությամբ</w:t>
      </w:r>
      <w:r w:rsidRPr="00013569">
        <w:rPr>
          <w:rFonts w:ascii="GHEA Grapalat" w:hAnsi="GHEA Grapalat"/>
          <w:lang w:val="hy-AM"/>
        </w:rPr>
        <w:t xml:space="preserve"> </w:t>
      </w:r>
      <w:r w:rsidRPr="00013569">
        <w:rPr>
          <w:rFonts w:ascii="GHEA Grapalat" w:hAnsi="GHEA Grapalat" w:cs="Sylfaen"/>
          <w:lang w:val="hy-AM"/>
        </w:rPr>
        <w:t>երաշխավորված</w:t>
      </w:r>
      <w:r w:rsidRPr="00013569">
        <w:rPr>
          <w:rFonts w:ascii="GHEA Grapalat" w:hAnsi="GHEA Grapalat"/>
          <w:lang w:val="hy-AM"/>
        </w:rPr>
        <w:t xml:space="preserve">, </w:t>
      </w:r>
      <w:r w:rsidRPr="00013569">
        <w:rPr>
          <w:rFonts w:ascii="GHEA Grapalat" w:hAnsi="GHEA Grapalat" w:cs="Sylfaen"/>
          <w:lang w:val="hy-AM"/>
        </w:rPr>
        <w:t>ինչպես</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միջազգային</w:t>
      </w:r>
      <w:r w:rsidRPr="00013569">
        <w:rPr>
          <w:rFonts w:ascii="GHEA Grapalat" w:hAnsi="GHEA Grapalat"/>
          <w:lang w:val="hy-AM"/>
        </w:rPr>
        <w:t xml:space="preserve"> </w:t>
      </w:r>
      <w:r w:rsidRPr="00013569">
        <w:rPr>
          <w:rFonts w:ascii="GHEA Grapalat" w:hAnsi="GHEA Grapalat" w:cs="Sylfaen"/>
          <w:lang w:val="hy-AM"/>
        </w:rPr>
        <w:t>իրավունքի</w:t>
      </w:r>
      <w:r w:rsidRPr="00013569">
        <w:rPr>
          <w:rFonts w:ascii="GHEA Grapalat" w:hAnsi="GHEA Grapalat"/>
          <w:lang w:val="hy-AM"/>
        </w:rPr>
        <w:t xml:space="preserve"> </w:t>
      </w:r>
      <w:r w:rsidRPr="00013569">
        <w:rPr>
          <w:rFonts w:ascii="GHEA Grapalat" w:hAnsi="GHEA Grapalat" w:cs="Sylfaen"/>
          <w:lang w:val="hy-AM"/>
        </w:rPr>
        <w:t>համընդհանուր</w:t>
      </w:r>
      <w:r w:rsidRPr="00013569">
        <w:rPr>
          <w:rFonts w:ascii="GHEA Grapalat" w:hAnsi="GHEA Grapalat"/>
          <w:lang w:val="hy-AM"/>
        </w:rPr>
        <w:t xml:space="preserve"> </w:t>
      </w:r>
      <w:r w:rsidRPr="00013569">
        <w:rPr>
          <w:rFonts w:ascii="GHEA Grapalat" w:hAnsi="GHEA Grapalat" w:cs="Sylfaen"/>
          <w:lang w:val="hy-AM"/>
        </w:rPr>
        <w:t>ճանաչում</w:t>
      </w:r>
      <w:r w:rsidRPr="00013569">
        <w:rPr>
          <w:rFonts w:ascii="GHEA Grapalat" w:hAnsi="GHEA Grapalat"/>
          <w:lang w:val="hy-AM"/>
        </w:rPr>
        <w:t xml:space="preserve"> </w:t>
      </w:r>
      <w:r w:rsidRPr="00013569">
        <w:rPr>
          <w:rFonts w:ascii="GHEA Grapalat" w:hAnsi="GHEA Grapalat" w:cs="Sylfaen"/>
          <w:lang w:val="hy-AM"/>
        </w:rPr>
        <w:t>գտած</w:t>
      </w:r>
      <w:r w:rsidRPr="00013569">
        <w:rPr>
          <w:rFonts w:ascii="GHEA Grapalat" w:hAnsi="GHEA Grapalat"/>
          <w:lang w:val="hy-AM"/>
        </w:rPr>
        <w:t xml:space="preserve"> </w:t>
      </w:r>
      <w:r w:rsidRPr="00013569">
        <w:rPr>
          <w:rFonts w:ascii="GHEA Grapalat" w:hAnsi="GHEA Grapalat" w:cs="Sylfaen"/>
          <w:lang w:val="hy-AM"/>
        </w:rPr>
        <w:t>սկզբունքներին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նորմերին</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վավերացրած</w:t>
      </w:r>
      <w:r w:rsidRPr="00013569">
        <w:rPr>
          <w:rFonts w:ascii="GHEA Grapalat" w:hAnsi="GHEA Grapalat"/>
          <w:lang w:val="hy-AM"/>
        </w:rPr>
        <w:t xml:space="preserve"> </w:t>
      </w:r>
      <w:r w:rsidRPr="00013569">
        <w:rPr>
          <w:rFonts w:ascii="GHEA Grapalat" w:hAnsi="GHEA Grapalat" w:cs="Sylfaen"/>
          <w:lang w:val="hy-AM"/>
        </w:rPr>
        <w:t>միջազգային</w:t>
      </w:r>
      <w:r w:rsidRPr="00013569">
        <w:rPr>
          <w:rFonts w:ascii="GHEA Grapalat" w:hAnsi="GHEA Grapalat"/>
          <w:lang w:val="hy-AM"/>
        </w:rPr>
        <w:t xml:space="preserve"> </w:t>
      </w:r>
      <w:r w:rsidRPr="00013569">
        <w:rPr>
          <w:rFonts w:ascii="GHEA Grapalat" w:hAnsi="GHEA Grapalat" w:cs="Sylfaen"/>
          <w:lang w:val="hy-AM"/>
        </w:rPr>
        <w:t>պայմանագրերին</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քաղաքացիական</w:t>
      </w:r>
      <w:r w:rsidRPr="00013569">
        <w:rPr>
          <w:rFonts w:ascii="GHEA Grapalat" w:hAnsi="GHEA Grapalat"/>
          <w:lang w:val="hy-AM"/>
        </w:rPr>
        <w:t xml:space="preserve">, </w:t>
      </w:r>
      <w:r w:rsidRPr="00013569">
        <w:rPr>
          <w:rFonts w:ascii="GHEA Grapalat" w:hAnsi="GHEA Grapalat" w:cs="Sylfaen"/>
          <w:lang w:val="hy-AM"/>
        </w:rPr>
        <w:t>քաղաքական</w:t>
      </w:r>
      <w:r w:rsidRPr="00013569">
        <w:rPr>
          <w:rFonts w:ascii="GHEA Grapalat" w:hAnsi="GHEA Grapalat"/>
          <w:lang w:val="hy-AM"/>
        </w:rPr>
        <w:t xml:space="preserve">, </w:t>
      </w:r>
      <w:r w:rsidRPr="00013569">
        <w:rPr>
          <w:rFonts w:ascii="GHEA Grapalat" w:hAnsi="GHEA Grapalat" w:cs="Sylfaen"/>
          <w:lang w:val="hy-AM"/>
        </w:rPr>
        <w:t>տնտեսական</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մշակութային</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ազատությունների</w:t>
      </w:r>
      <w:r w:rsidRPr="00013569">
        <w:rPr>
          <w:rFonts w:ascii="GHEA Grapalat" w:hAnsi="GHEA Grapalat"/>
          <w:lang w:val="hy-AM"/>
        </w:rPr>
        <w:t xml:space="preserve"> </w:t>
      </w:r>
      <w:r w:rsidRPr="00013569">
        <w:rPr>
          <w:rFonts w:ascii="GHEA Grapalat" w:hAnsi="GHEA Grapalat" w:cs="Sylfaen"/>
          <w:lang w:val="hy-AM"/>
        </w:rPr>
        <w:t>իրականացման</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բարենպաստ</w:t>
      </w:r>
      <w:r w:rsidRPr="00013569">
        <w:rPr>
          <w:rFonts w:ascii="GHEA Grapalat" w:hAnsi="GHEA Grapalat"/>
          <w:lang w:val="hy-AM"/>
        </w:rPr>
        <w:t xml:space="preserve"> </w:t>
      </w:r>
      <w:r w:rsidRPr="00013569">
        <w:rPr>
          <w:rFonts w:ascii="GHEA Grapalat" w:hAnsi="GHEA Grapalat" w:cs="Sylfaen"/>
          <w:lang w:val="hy-AM"/>
        </w:rPr>
        <w:t>պայմանների</w:t>
      </w:r>
      <w:r w:rsidRPr="00013569">
        <w:rPr>
          <w:rFonts w:ascii="GHEA Grapalat" w:hAnsi="GHEA Grapalat"/>
          <w:lang w:val="hy-AM"/>
        </w:rPr>
        <w:t xml:space="preserve">,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կյանքում</w:t>
      </w:r>
      <w:r w:rsidRPr="00013569">
        <w:rPr>
          <w:rFonts w:ascii="GHEA Grapalat" w:hAnsi="GHEA Grapalat"/>
          <w:lang w:val="hy-AM"/>
        </w:rPr>
        <w:t xml:space="preserve"> </w:t>
      </w:r>
      <w:r w:rsidRPr="00013569">
        <w:rPr>
          <w:rFonts w:ascii="GHEA Grapalat" w:hAnsi="GHEA Grapalat" w:cs="Sylfaen"/>
          <w:lang w:val="hy-AM"/>
        </w:rPr>
        <w:t>նրանց</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մասնակցության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արդյունավետ</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ապահովումը</w:t>
      </w:r>
      <w:r w:rsidRPr="00013569">
        <w:rPr>
          <w:rFonts w:ascii="GHEA Grapalat" w:hAnsi="GHEA Grapalat"/>
          <w:lang w:val="hy-AM"/>
        </w:rPr>
        <w:t xml:space="preserve">: </w:t>
      </w:r>
    </w:p>
    <w:p w14:paraId="39ABF9F7" w14:textId="26A7BE08" w:rsidR="00104A95" w:rsidRPr="00013569" w:rsidRDefault="00104A95" w:rsidP="00013569">
      <w:pPr>
        <w:pStyle w:val="Heading1"/>
        <w:spacing w:line="360" w:lineRule="auto"/>
        <w:ind w:firstLine="720"/>
        <w:jc w:val="both"/>
        <w:rPr>
          <w:rFonts w:ascii="GHEA Grapalat" w:hAnsi="GHEA Grapalat"/>
          <w:sz w:val="24"/>
          <w:szCs w:val="24"/>
          <w:lang w:val="hy-AM"/>
        </w:rPr>
      </w:pPr>
      <w:r w:rsidRPr="00013569">
        <w:rPr>
          <w:rFonts w:ascii="GHEA Grapalat" w:hAnsi="GHEA Grapalat" w:cs="Sylfaen"/>
          <w:sz w:val="24"/>
          <w:szCs w:val="24"/>
        </w:rPr>
        <w:t>Հոդված</w:t>
      </w:r>
      <w:r w:rsidRPr="00013569">
        <w:rPr>
          <w:rFonts w:ascii="GHEA Grapalat" w:hAnsi="GHEA Grapalat"/>
          <w:sz w:val="24"/>
          <w:szCs w:val="24"/>
        </w:rPr>
        <w:t xml:space="preserve"> 1. </w:t>
      </w:r>
      <w:r w:rsidRPr="00013569">
        <w:rPr>
          <w:rFonts w:ascii="GHEA Grapalat" w:hAnsi="GHEA Grapalat" w:cs="Sylfaen"/>
          <w:sz w:val="24"/>
          <w:szCs w:val="24"/>
        </w:rPr>
        <w:t>Օրենքի</w:t>
      </w:r>
      <w:r w:rsidRPr="00013569">
        <w:rPr>
          <w:rFonts w:ascii="GHEA Grapalat" w:hAnsi="GHEA Grapalat"/>
          <w:sz w:val="24"/>
          <w:szCs w:val="24"/>
        </w:rPr>
        <w:t xml:space="preserve"> </w:t>
      </w:r>
      <w:r w:rsidRPr="00013569">
        <w:rPr>
          <w:rFonts w:ascii="GHEA Grapalat" w:hAnsi="GHEA Grapalat" w:cs="Sylfaen"/>
          <w:sz w:val="24"/>
          <w:szCs w:val="24"/>
        </w:rPr>
        <w:t>գործողության</w:t>
      </w:r>
      <w:r w:rsidRPr="00013569">
        <w:rPr>
          <w:rFonts w:ascii="GHEA Grapalat" w:hAnsi="GHEA Grapalat"/>
          <w:sz w:val="24"/>
          <w:szCs w:val="24"/>
        </w:rPr>
        <w:t xml:space="preserve"> </w:t>
      </w:r>
      <w:r w:rsidRPr="00013569">
        <w:rPr>
          <w:rFonts w:ascii="GHEA Grapalat" w:hAnsi="GHEA Grapalat" w:cs="Sylfaen"/>
          <w:sz w:val="24"/>
          <w:szCs w:val="24"/>
        </w:rPr>
        <w:t>ոլորտը</w:t>
      </w:r>
      <w:r w:rsidRPr="00013569">
        <w:rPr>
          <w:rFonts w:ascii="GHEA Grapalat" w:hAnsi="GHEA Grapalat"/>
          <w:sz w:val="24"/>
          <w:szCs w:val="24"/>
        </w:rPr>
        <w:t xml:space="preserve"> </w:t>
      </w:r>
      <w:r w:rsidR="00284BDC" w:rsidRPr="00013569">
        <w:rPr>
          <w:rFonts w:ascii="GHEA Grapalat" w:hAnsi="GHEA Grapalat"/>
          <w:sz w:val="24"/>
          <w:szCs w:val="24"/>
          <w:lang w:val="hy-AM"/>
        </w:rPr>
        <w:t>և կարգավորման առարկան</w:t>
      </w:r>
    </w:p>
    <w:p w14:paraId="15A1557F" w14:textId="77777777" w:rsidR="00104A95" w:rsidRPr="00013569" w:rsidRDefault="00104A95" w:rsidP="00013569">
      <w:pPr>
        <w:spacing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օրենքի</w:t>
      </w:r>
      <w:r w:rsidRPr="00013569">
        <w:rPr>
          <w:rFonts w:ascii="GHEA Grapalat" w:hAnsi="GHEA Grapalat"/>
          <w:lang w:val="hy-AM"/>
        </w:rPr>
        <w:t xml:space="preserve"> </w:t>
      </w:r>
      <w:r w:rsidRPr="00013569">
        <w:rPr>
          <w:rFonts w:ascii="GHEA Grapalat" w:hAnsi="GHEA Grapalat" w:cs="Sylfaen"/>
          <w:lang w:val="hy-AM"/>
        </w:rPr>
        <w:t>գործողությունը</w:t>
      </w:r>
      <w:r w:rsidRPr="00013569">
        <w:rPr>
          <w:rFonts w:ascii="GHEA Grapalat" w:hAnsi="GHEA Grapalat"/>
          <w:lang w:val="hy-AM"/>
        </w:rPr>
        <w:t xml:space="preserve"> </w:t>
      </w:r>
      <w:r w:rsidRPr="00013569">
        <w:rPr>
          <w:rFonts w:ascii="GHEA Grapalat" w:hAnsi="GHEA Grapalat" w:cs="Sylfaen"/>
          <w:lang w:val="hy-AM"/>
        </w:rPr>
        <w:t>տարածվում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00E64D8B" w:rsidRPr="00013569">
        <w:rPr>
          <w:rFonts w:ascii="GHEA Grapalat" w:hAnsi="GHEA Grapalat"/>
          <w:lang w:val="hy-AM"/>
        </w:rPr>
        <w:t>Հայա</w:t>
      </w:r>
      <w:r w:rsidR="00E64D8B" w:rsidRPr="00013569">
        <w:rPr>
          <w:rFonts w:ascii="GHEA Grapalat" w:hAnsi="GHEA Grapalat"/>
          <w:lang w:val="af-ZA"/>
        </w:rPr>
        <w:t>u</w:t>
      </w:r>
      <w:r w:rsidR="00E64D8B" w:rsidRPr="00013569">
        <w:rPr>
          <w:rFonts w:ascii="GHEA Grapalat" w:hAnsi="GHEA Grapalat"/>
          <w:lang w:val="hy-AM"/>
        </w:rPr>
        <w:t>տանի</w:t>
      </w:r>
      <w:r w:rsidR="00E64D8B" w:rsidRPr="00013569">
        <w:rPr>
          <w:rFonts w:ascii="GHEA Grapalat" w:hAnsi="GHEA Grapalat"/>
          <w:lang w:val="af-ZA"/>
        </w:rPr>
        <w:t xml:space="preserve"> </w:t>
      </w:r>
      <w:r w:rsidR="00E64D8B" w:rsidRPr="00013569">
        <w:rPr>
          <w:rFonts w:ascii="GHEA Grapalat" w:hAnsi="GHEA Grapalat"/>
          <w:lang w:val="hy-AM"/>
        </w:rPr>
        <w:t>Հանրապետության</w:t>
      </w:r>
      <w:r w:rsidR="00E64D8B" w:rsidRPr="00013569">
        <w:rPr>
          <w:rFonts w:ascii="GHEA Grapalat" w:hAnsi="GHEA Grapalat"/>
          <w:lang w:val="af-ZA"/>
        </w:rPr>
        <w:t xml:space="preserve"> </w:t>
      </w:r>
      <w:r w:rsidR="00E64D8B" w:rsidRPr="00013569">
        <w:rPr>
          <w:rFonts w:ascii="GHEA Grapalat" w:hAnsi="GHEA Grapalat"/>
          <w:lang w:val="hy-AM"/>
        </w:rPr>
        <w:t>քաղաքացիների</w:t>
      </w:r>
      <w:r w:rsidR="00E64D8B" w:rsidRPr="00013569">
        <w:rPr>
          <w:rFonts w:ascii="GHEA Grapalat" w:hAnsi="GHEA Grapalat"/>
          <w:lang w:val="af-ZA"/>
        </w:rPr>
        <w:t xml:space="preserve">, </w:t>
      </w:r>
      <w:r w:rsidR="00E64D8B" w:rsidRPr="00013569">
        <w:rPr>
          <w:rFonts w:ascii="GHEA Grapalat" w:hAnsi="GHEA Grapalat"/>
          <w:lang w:val="hy-AM"/>
        </w:rPr>
        <w:t>Հայաստանի</w:t>
      </w:r>
      <w:r w:rsidR="00E64D8B" w:rsidRPr="00013569">
        <w:rPr>
          <w:rFonts w:ascii="GHEA Grapalat" w:hAnsi="GHEA Grapalat"/>
          <w:lang w:val="af-ZA"/>
        </w:rPr>
        <w:t xml:space="preserve"> </w:t>
      </w:r>
      <w:r w:rsidR="00E64D8B" w:rsidRPr="00013569">
        <w:rPr>
          <w:rFonts w:ascii="GHEA Grapalat" w:hAnsi="GHEA Grapalat"/>
          <w:lang w:val="hy-AM"/>
        </w:rPr>
        <w:t>Հանրապետությունում</w:t>
      </w:r>
      <w:r w:rsidR="00E64D8B" w:rsidRPr="00013569">
        <w:rPr>
          <w:rFonts w:ascii="GHEA Grapalat" w:hAnsi="GHEA Grapalat"/>
          <w:lang w:val="af-ZA"/>
        </w:rPr>
        <w:t xml:space="preserve"> </w:t>
      </w:r>
      <w:r w:rsidR="00E64D8B" w:rsidRPr="00013569">
        <w:rPr>
          <w:rFonts w:ascii="GHEA Grapalat" w:hAnsi="GHEA Grapalat"/>
          <w:lang w:val="hy-AM"/>
        </w:rPr>
        <w:t>բնակության</w:t>
      </w:r>
      <w:r w:rsidR="00E64D8B" w:rsidRPr="00013569">
        <w:rPr>
          <w:rFonts w:ascii="GHEA Grapalat" w:hAnsi="GHEA Grapalat"/>
          <w:lang w:val="af-ZA"/>
        </w:rPr>
        <w:t xml:space="preserve"> </w:t>
      </w:r>
      <w:r w:rsidR="00E64D8B" w:rsidRPr="00013569">
        <w:rPr>
          <w:rFonts w:ascii="GHEA Grapalat" w:hAnsi="GHEA Grapalat"/>
          <w:lang w:val="hy-AM"/>
        </w:rPr>
        <w:t>իրավունք</w:t>
      </w:r>
      <w:r w:rsidR="00E64D8B" w:rsidRPr="00013569">
        <w:rPr>
          <w:rFonts w:ascii="GHEA Grapalat" w:hAnsi="GHEA Grapalat"/>
          <w:lang w:val="af-ZA"/>
        </w:rPr>
        <w:t xml:space="preserve"> </w:t>
      </w:r>
      <w:r w:rsidR="00E64D8B" w:rsidRPr="00013569">
        <w:rPr>
          <w:rFonts w:ascii="GHEA Grapalat" w:hAnsi="GHEA Grapalat"/>
          <w:lang w:val="hy-AM"/>
        </w:rPr>
        <w:t>կամ</w:t>
      </w:r>
      <w:r w:rsidR="00E64D8B" w:rsidRPr="00013569">
        <w:rPr>
          <w:rFonts w:ascii="GHEA Grapalat" w:hAnsi="GHEA Grapalat"/>
          <w:lang w:val="af-ZA"/>
        </w:rPr>
        <w:t xml:space="preserve"> </w:t>
      </w:r>
      <w:r w:rsidR="00E64D8B" w:rsidRPr="00013569">
        <w:rPr>
          <w:rFonts w:ascii="GHEA Grapalat" w:hAnsi="GHEA Grapalat"/>
          <w:lang w:val="hy-AM"/>
        </w:rPr>
        <w:t>կացության</w:t>
      </w:r>
      <w:r w:rsidR="00E64D8B" w:rsidRPr="00013569">
        <w:rPr>
          <w:rFonts w:ascii="GHEA Grapalat" w:hAnsi="GHEA Grapalat"/>
          <w:lang w:val="af-ZA"/>
        </w:rPr>
        <w:t xml:space="preserve"> </w:t>
      </w:r>
      <w:r w:rsidR="00E64D8B" w:rsidRPr="00013569">
        <w:rPr>
          <w:rFonts w:ascii="GHEA Grapalat" w:hAnsi="GHEA Grapalat"/>
          <w:lang w:val="hy-AM"/>
        </w:rPr>
        <w:t>կարգավիճակ</w:t>
      </w:r>
      <w:r w:rsidR="00E64D8B" w:rsidRPr="00013569">
        <w:rPr>
          <w:rFonts w:ascii="GHEA Grapalat" w:hAnsi="GHEA Grapalat"/>
          <w:lang w:val="af-ZA"/>
        </w:rPr>
        <w:t xml:space="preserve"> </w:t>
      </w:r>
      <w:r w:rsidR="00E64D8B" w:rsidRPr="00013569">
        <w:rPr>
          <w:rFonts w:ascii="GHEA Grapalat" w:hAnsi="GHEA Grapalat"/>
          <w:lang w:val="hy-AM"/>
        </w:rPr>
        <w:t>ունեցող</w:t>
      </w:r>
      <w:r w:rsidR="00E64D8B" w:rsidRPr="00013569">
        <w:rPr>
          <w:rFonts w:ascii="GHEA Grapalat" w:hAnsi="GHEA Grapalat"/>
          <w:lang w:val="af-ZA"/>
        </w:rPr>
        <w:t xml:space="preserve"> </w:t>
      </w:r>
      <w:r w:rsidR="00E64D8B" w:rsidRPr="00013569">
        <w:rPr>
          <w:rFonts w:ascii="GHEA Grapalat" w:hAnsi="GHEA Grapalat"/>
          <w:lang w:val="hy-AM"/>
        </w:rPr>
        <w:t>և</w:t>
      </w:r>
      <w:r w:rsidR="00E64D8B" w:rsidRPr="00013569">
        <w:rPr>
          <w:rFonts w:ascii="GHEA Grapalat" w:hAnsi="GHEA Grapalat"/>
          <w:lang w:val="af-ZA"/>
        </w:rPr>
        <w:t xml:space="preserve"> </w:t>
      </w:r>
      <w:r w:rsidR="00E64D8B" w:rsidRPr="00013569">
        <w:rPr>
          <w:rFonts w:ascii="GHEA Grapalat" w:hAnsi="GHEA Grapalat"/>
          <w:lang w:val="hy-AM"/>
        </w:rPr>
        <w:t>բնակվող</w:t>
      </w:r>
      <w:r w:rsidR="00E64D8B" w:rsidRPr="00013569">
        <w:rPr>
          <w:rFonts w:ascii="GHEA Grapalat" w:hAnsi="GHEA Grapalat"/>
          <w:lang w:val="af-ZA"/>
        </w:rPr>
        <w:t xml:space="preserve"> </w:t>
      </w:r>
      <w:r w:rsidR="00E64D8B" w:rsidRPr="00013569">
        <w:rPr>
          <w:rFonts w:ascii="GHEA Grapalat" w:hAnsi="GHEA Grapalat"/>
          <w:lang w:val="hy-AM"/>
        </w:rPr>
        <w:t>օտարերկրացիների</w:t>
      </w:r>
      <w:r w:rsidR="00E64D8B" w:rsidRPr="00013569">
        <w:rPr>
          <w:rFonts w:ascii="GHEA Grapalat" w:hAnsi="GHEA Grapalat"/>
          <w:lang w:val="af-ZA"/>
        </w:rPr>
        <w:t>,</w:t>
      </w:r>
      <w:r w:rsidR="00E64D8B" w:rsidRPr="00013569">
        <w:rPr>
          <w:rFonts w:ascii="GHEA Grapalat" w:hAnsi="GHEA Grapalat"/>
          <w:b/>
          <w:i/>
          <w:lang w:val="af-ZA"/>
        </w:rPr>
        <w:t xml:space="preserve"> </w:t>
      </w:r>
      <w:r w:rsidR="00E64D8B" w:rsidRPr="00013569">
        <w:rPr>
          <w:rFonts w:ascii="GHEA Grapalat" w:hAnsi="GHEA Grapalat"/>
          <w:lang w:val="hy-AM"/>
        </w:rPr>
        <w:t>քաղաքացիություն</w:t>
      </w:r>
      <w:r w:rsidR="00E64D8B" w:rsidRPr="00013569">
        <w:rPr>
          <w:rFonts w:ascii="GHEA Grapalat" w:hAnsi="GHEA Grapalat"/>
          <w:lang w:val="af-ZA"/>
        </w:rPr>
        <w:t xml:space="preserve"> </w:t>
      </w:r>
      <w:r w:rsidR="00E64D8B" w:rsidRPr="00013569">
        <w:rPr>
          <w:rFonts w:ascii="GHEA Grapalat" w:hAnsi="GHEA Grapalat"/>
          <w:lang w:val="hy-AM"/>
        </w:rPr>
        <w:t>չունեցող</w:t>
      </w:r>
      <w:r w:rsidR="00E64D8B" w:rsidRPr="00013569">
        <w:rPr>
          <w:rFonts w:ascii="GHEA Grapalat" w:hAnsi="GHEA Grapalat"/>
          <w:lang w:val="af-ZA"/>
        </w:rPr>
        <w:t xml:space="preserve"> </w:t>
      </w:r>
      <w:r w:rsidR="00E64D8B" w:rsidRPr="00013569">
        <w:rPr>
          <w:rFonts w:ascii="GHEA Grapalat" w:hAnsi="GHEA Grapalat"/>
          <w:lang w:val="hy-AM"/>
        </w:rPr>
        <w:t>անձանց</w:t>
      </w:r>
      <w:r w:rsidR="00E64D8B" w:rsidRPr="00013569">
        <w:rPr>
          <w:rFonts w:ascii="GHEA Grapalat" w:hAnsi="GHEA Grapalat"/>
          <w:lang w:val="af-ZA"/>
        </w:rPr>
        <w:t xml:space="preserve">, </w:t>
      </w:r>
      <w:r w:rsidR="00E64D8B" w:rsidRPr="00013569">
        <w:rPr>
          <w:rFonts w:ascii="GHEA Grapalat" w:hAnsi="GHEA Grapalat"/>
          <w:lang w:val="hy-AM"/>
        </w:rPr>
        <w:t>փախ</w:t>
      </w:r>
      <w:r w:rsidR="00E64D8B" w:rsidRPr="00013569">
        <w:rPr>
          <w:rFonts w:ascii="GHEA Grapalat" w:hAnsi="GHEA Grapalat"/>
          <w:lang w:val="af-ZA"/>
        </w:rPr>
        <w:t>u</w:t>
      </w:r>
      <w:r w:rsidR="00E64D8B" w:rsidRPr="00013569">
        <w:rPr>
          <w:rFonts w:ascii="GHEA Grapalat" w:hAnsi="GHEA Grapalat"/>
          <w:lang w:val="hy-AM"/>
        </w:rPr>
        <w:t>տականի</w:t>
      </w:r>
      <w:r w:rsidR="00E64D8B" w:rsidRPr="00013569">
        <w:rPr>
          <w:rFonts w:ascii="GHEA Grapalat" w:hAnsi="GHEA Grapalat"/>
          <w:lang w:val="af-ZA"/>
        </w:rPr>
        <w:t xml:space="preserve"> </w:t>
      </w:r>
      <w:r w:rsidR="00E64D8B" w:rsidRPr="00013569">
        <w:rPr>
          <w:rFonts w:ascii="GHEA Grapalat" w:hAnsi="GHEA Grapalat"/>
          <w:lang w:val="hy-AM"/>
        </w:rPr>
        <w:t>կարգավիճակ</w:t>
      </w:r>
      <w:r w:rsidR="00E64D8B" w:rsidRPr="00013569">
        <w:rPr>
          <w:rFonts w:ascii="GHEA Grapalat" w:hAnsi="GHEA Grapalat"/>
          <w:lang w:val="af-ZA"/>
        </w:rPr>
        <w:t xml:space="preserve"> </w:t>
      </w:r>
      <w:r w:rsidR="00E64D8B" w:rsidRPr="00013569">
        <w:rPr>
          <w:rFonts w:ascii="GHEA Grapalat" w:hAnsi="GHEA Grapalat"/>
          <w:lang w:val="hy-AM"/>
        </w:rPr>
        <w:t>ունեցող</w:t>
      </w:r>
      <w:r w:rsidR="00E64D8B" w:rsidRPr="00013569">
        <w:rPr>
          <w:rFonts w:ascii="GHEA Grapalat" w:hAnsi="GHEA Grapalat"/>
          <w:lang w:val="af-ZA"/>
        </w:rPr>
        <w:t xml:space="preserve"> </w:t>
      </w:r>
      <w:r w:rsidR="00E64D8B" w:rsidRPr="00013569">
        <w:rPr>
          <w:rFonts w:ascii="GHEA Grapalat" w:hAnsi="GHEA Grapalat"/>
          <w:lang w:val="hy-AM"/>
        </w:rPr>
        <w:t>անձանց</w:t>
      </w:r>
      <w:r w:rsidR="00E64D8B" w:rsidRPr="00013569">
        <w:rPr>
          <w:rFonts w:ascii="GHEA Grapalat" w:hAnsi="GHEA Grapalat"/>
          <w:lang w:val="af-ZA"/>
        </w:rPr>
        <w:t xml:space="preserve"> </w:t>
      </w:r>
      <w:r w:rsidR="00E64D8B" w:rsidRPr="00013569">
        <w:rPr>
          <w:rFonts w:ascii="GHEA Grapalat" w:hAnsi="GHEA Grapalat"/>
          <w:lang w:val="hy-AM"/>
        </w:rPr>
        <w:t>վրա՝</w:t>
      </w:r>
      <w:r w:rsidR="00E64D8B" w:rsidRPr="00013569">
        <w:rPr>
          <w:rFonts w:ascii="GHEA Grapalat" w:hAnsi="GHEA Grapalat"/>
          <w:lang w:val="af-ZA"/>
        </w:rPr>
        <w:t xml:space="preserve"> </w:t>
      </w:r>
      <w:r w:rsidR="00E64D8B" w:rsidRPr="00013569">
        <w:rPr>
          <w:rFonts w:ascii="GHEA Grapalat" w:hAnsi="GHEA Grapalat"/>
          <w:lang w:val="hy-AM"/>
        </w:rPr>
        <w:t>Հայաստանի</w:t>
      </w:r>
      <w:r w:rsidR="00E64D8B" w:rsidRPr="00013569">
        <w:rPr>
          <w:rFonts w:ascii="GHEA Grapalat" w:hAnsi="GHEA Grapalat"/>
          <w:lang w:val="af-ZA"/>
        </w:rPr>
        <w:t xml:space="preserve"> </w:t>
      </w:r>
      <w:r w:rsidR="00E64D8B" w:rsidRPr="00013569">
        <w:rPr>
          <w:rFonts w:ascii="GHEA Grapalat" w:hAnsi="GHEA Grapalat"/>
          <w:lang w:val="hy-AM"/>
        </w:rPr>
        <w:t>Հանրապետության</w:t>
      </w:r>
      <w:r w:rsidR="00E64D8B" w:rsidRPr="00013569">
        <w:rPr>
          <w:rFonts w:ascii="GHEA Grapalat" w:hAnsi="GHEA Grapalat"/>
          <w:lang w:val="af-ZA"/>
        </w:rPr>
        <w:t xml:space="preserve"> </w:t>
      </w:r>
      <w:r w:rsidR="00E64D8B" w:rsidRPr="00013569">
        <w:rPr>
          <w:rFonts w:ascii="GHEA Grapalat" w:hAnsi="GHEA Grapalat"/>
          <w:lang w:val="hy-AM"/>
        </w:rPr>
        <w:t>վավերացրած</w:t>
      </w:r>
      <w:r w:rsidR="00E64D8B" w:rsidRPr="00013569">
        <w:rPr>
          <w:rFonts w:ascii="GHEA Grapalat" w:hAnsi="GHEA Grapalat"/>
          <w:lang w:val="af-ZA"/>
        </w:rPr>
        <w:t xml:space="preserve"> </w:t>
      </w:r>
      <w:r w:rsidR="00E64D8B" w:rsidRPr="00013569">
        <w:rPr>
          <w:rFonts w:ascii="GHEA Grapalat" w:hAnsi="GHEA Grapalat"/>
          <w:lang w:val="hy-AM"/>
        </w:rPr>
        <w:t>միջազգային</w:t>
      </w:r>
      <w:r w:rsidR="00E64D8B" w:rsidRPr="00013569">
        <w:rPr>
          <w:rFonts w:ascii="GHEA Grapalat" w:hAnsi="GHEA Grapalat"/>
          <w:lang w:val="af-ZA"/>
        </w:rPr>
        <w:t xml:space="preserve"> </w:t>
      </w:r>
      <w:r w:rsidR="00E64D8B" w:rsidRPr="00013569">
        <w:rPr>
          <w:rFonts w:ascii="GHEA Grapalat" w:hAnsi="GHEA Grapalat"/>
          <w:lang w:val="hy-AM"/>
        </w:rPr>
        <w:t>պայմանագրերով</w:t>
      </w:r>
      <w:r w:rsidR="00E64D8B" w:rsidRPr="00013569">
        <w:rPr>
          <w:rFonts w:ascii="GHEA Grapalat" w:hAnsi="GHEA Grapalat"/>
          <w:lang w:val="af-ZA"/>
        </w:rPr>
        <w:t xml:space="preserve">, </w:t>
      </w:r>
      <w:r w:rsidR="00E64D8B" w:rsidRPr="00013569">
        <w:rPr>
          <w:rFonts w:ascii="GHEA Grapalat" w:hAnsi="GHEA Grapalat"/>
          <w:lang w:val="hy-AM"/>
        </w:rPr>
        <w:t>Հայա</w:t>
      </w:r>
      <w:r w:rsidR="00E64D8B" w:rsidRPr="00013569">
        <w:rPr>
          <w:rFonts w:ascii="GHEA Grapalat" w:hAnsi="GHEA Grapalat"/>
          <w:lang w:val="af-ZA"/>
        </w:rPr>
        <w:t>u</w:t>
      </w:r>
      <w:r w:rsidR="00E64D8B" w:rsidRPr="00013569">
        <w:rPr>
          <w:rFonts w:ascii="GHEA Grapalat" w:hAnsi="GHEA Grapalat"/>
          <w:lang w:val="hy-AM"/>
        </w:rPr>
        <w:t>տանի</w:t>
      </w:r>
      <w:r w:rsidR="00E64D8B" w:rsidRPr="00013569">
        <w:rPr>
          <w:rFonts w:ascii="GHEA Grapalat" w:hAnsi="GHEA Grapalat"/>
          <w:lang w:val="af-ZA"/>
        </w:rPr>
        <w:t xml:space="preserve"> </w:t>
      </w:r>
      <w:r w:rsidR="00E64D8B" w:rsidRPr="00013569">
        <w:rPr>
          <w:rFonts w:ascii="GHEA Grapalat" w:hAnsi="GHEA Grapalat"/>
          <w:lang w:val="hy-AM"/>
        </w:rPr>
        <w:t>Հանրապետության</w:t>
      </w:r>
      <w:r w:rsidR="00E64D8B" w:rsidRPr="00013569">
        <w:rPr>
          <w:rFonts w:ascii="GHEA Grapalat" w:hAnsi="GHEA Grapalat"/>
          <w:lang w:val="af-ZA"/>
        </w:rPr>
        <w:t xml:space="preserve"> </w:t>
      </w:r>
      <w:r w:rsidR="00E64D8B" w:rsidRPr="00013569">
        <w:rPr>
          <w:rFonts w:ascii="GHEA Grapalat" w:hAnsi="GHEA Grapalat"/>
          <w:lang w:val="hy-AM"/>
        </w:rPr>
        <w:t>օրենքով</w:t>
      </w:r>
      <w:r w:rsidR="00E64D8B" w:rsidRPr="00013569">
        <w:rPr>
          <w:rFonts w:ascii="GHEA Grapalat" w:hAnsi="GHEA Grapalat"/>
          <w:lang w:val="af-ZA"/>
        </w:rPr>
        <w:t xml:space="preserve"> </w:t>
      </w:r>
      <w:r w:rsidR="00E64D8B" w:rsidRPr="00013569">
        <w:rPr>
          <w:rFonts w:ascii="GHEA Grapalat" w:hAnsi="GHEA Grapalat"/>
          <w:lang w:val="hy-AM"/>
        </w:rPr>
        <w:t>եւ</w:t>
      </w:r>
      <w:r w:rsidR="00E64D8B" w:rsidRPr="00013569">
        <w:rPr>
          <w:rFonts w:ascii="GHEA Grapalat" w:hAnsi="GHEA Grapalat"/>
          <w:lang w:val="af-ZA"/>
        </w:rPr>
        <w:t xml:space="preserve"> </w:t>
      </w:r>
      <w:r w:rsidR="00E64D8B" w:rsidRPr="00013569">
        <w:rPr>
          <w:rFonts w:ascii="GHEA Grapalat" w:hAnsi="GHEA Grapalat"/>
          <w:lang w:val="hy-AM"/>
        </w:rPr>
        <w:t>այլ</w:t>
      </w:r>
      <w:r w:rsidR="00E64D8B" w:rsidRPr="00013569">
        <w:rPr>
          <w:rFonts w:ascii="GHEA Grapalat" w:hAnsi="GHEA Grapalat"/>
          <w:lang w:val="af-ZA"/>
        </w:rPr>
        <w:t xml:space="preserve"> </w:t>
      </w:r>
      <w:r w:rsidR="00E64D8B" w:rsidRPr="00013569">
        <w:rPr>
          <w:rFonts w:ascii="GHEA Grapalat" w:hAnsi="GHEA Grapalat"/>
          <w:lang w:val="hy-AM"/>
        </w:rPr>
        <w:t>իրավական</w:t>
      </w:r>
      <w:r w:rsidR="00E64D8B" w:rsidRPr="00013569">
        <w:rPr>
          <w:rFonts w:ascii="GHEA Grapalat" w:hAnsi="GHEA Grapalat"/>
          <w:lang w:val="af-ZA"/>
        </w:rPr>
        <w:t xml:space="preserve"> </w:t>
      </w:r>
      <w:r w:rsidR="00E64D8B" w:rsidRPr="00013569">
        <w:rPr>
          <w:rFonts w:ascii="GHEA Grapalat" w:hAnsi="GHEA Grapalat"/>
          <w:lang w:val="hy-AM"/>
        </w:rPr>
        <w:t>ակտերով</w:t>
      </w:r>
      <w:r w:rsidR="00E64D8B" w:rsidRPr="00013569">
        <w:rPr>
          <w:rFonts w:ascii="GHEA Grapalat" w:hAnsi="GHEA Grapalat"/>
          <w:lang w:val="af-ZA"/>
        </w:rPr>
        <w:t xml:space="preserve"> </w:t>
      </w:r>
      <w:r w:rsidR="00E64D8B" w:rsidRPr="00013569">
        <w:rPr>
          <w:rFonts w:ascii="GHEA Grapalat" w:hAnsi="GHEA Grapalat"/>
          <w:lang w:val="hy-AM"/>
        </w:rPr>
        <w:t>նախատեսված</w:t>
      </w:r>
      <w:r w:rsidR="00E64D8B" w:rsidRPr="00013569">
        <w:rPr>
          <w:rFonts w:ascii="GHEA Grapalat" w:hAnsi="GHEA Grapalat"/>
          <w:lang w:val="af-ZA"/>
        </w:rPr>
        <w:t xml:space="preserve"> </w:t>
      </w:r>
      <w:r w:rsidR="00E64D8B" w:rsidRPr="00013569">
        <w:rPr>
          <w:rFonts w:ascii="GHEA Grapalat" w:hAnsi="GHEA Grapalat"/>
          <w:lang w:val="hy-AM"/>
        </w:rPr>
        <w:t>դեպքերում</w:t>
      </w:r>
      <w:r w:rsidRPr="00013569">
        <w:rPr>
          <w:rFonts w:ascii="GHEA Grapalat" w:hAnsi="GHEA Grapalat"/>
          <w:lang w:val="hy-AM"/>
        </w:rPr>
        <w:t xml:space="preserve">: </w:t>
      </w:r>
    </w:p>
    <w:p w14:paraId="695997AA" w14:textId="77777777" w:rsidR="00921982" w:rsidRPr="00013569" w:rsidRDefault="00104A95"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օրենքով</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վերաբերող</w:t>
      </w:r>
      <w:r w:rsidRPr="00013569">
        <w:rPr>
          <w:rFonts w:ascii="GHEA Grapalat" w:hAnsi="GHEA Grapalat"/>
          <w:lang w:val="hy-AM"/>
        </w:rPr>
        <w:t xml:space="preserve"> </w:t>
      </w:r>
      <w:r w:rsidRPr="00013569">
        <w:rPr>
          <w:rFonts w:ascii="GHEA Grapalat" w:hAnsi="GHEA Grapalat" w:cs="Sylfaen"/>
          <w:lang w:val="hy-AM"/>
        </w:rPr>
        <w:t>դրույթները</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իրավունքները կարգավորող</w:t>
      </w:r>
      <w:r w:rsidRPr="00013569">
        <w:rPr>
          <w:rFonts w:ascii="GHEA Grapalat" w:hAnsi="GHEA Grapalat"/>
          <w:lang w:val="hy-AM"/>
        </w:rPr>
        <w:t xml:space="preserve"> </w:t>
      </w:r>
      <w:r w:rsidRPr="00013569">
        <w:rPr>
          <w:rFonts w:ascii="GHEA Grapalat" w:hAnsi="GHEA Grapalat" w:cs="Sylfaen"/>
          <w:lang w:val="hy-AM"/>
        </w:rPr>
        <w:t>հարաբերությունները</w:t>
      </w:r>
      <w:r w:rsidRPr="00013569">
        <w:rPr>
          <w:rFonts w:ascii="GHEA Grapalat" w:hAnsi="GHEA Grapalat"/>
          <w:lang w:val="hy-AM"/>
        </w:rPr>
        <w:t xml:space="preserve"> </w:t>
      </w:r>
      <w:r w:rsidRPr="00013569">
        <w:rPr>
          <w:rFonts w:ascii="GHEA Grapalat" w:hAnsi="GHEA Grapalat" w:cs="Sylfaen"/>
          <w:lang w:val="hy-AM"/>
        </w:rPr>
        <w:t>հավասարապես</w:t>
      </w:r>
      <w:r w:rsidRPr="00013569">
        <w:rPr>
          <w:rFonts w:ascii="GHEA Grapalat" w:hAnsi="GHEA Grapalat"/>
          <w:lang w:val="hy-AM"/>
        </w:rPr>
        <w:t xml:space="preserve"> </w:t>
      </w:r>
      <w:r w:rsidRPr="00013569">
        <w:rPr>
          <w:rFonts w:ascii="GHEA Grapalat" w:hAnsi="GHEA Grapalat" w:cs="Sylfaen"/>
          <w:lang w:val="hy-AM"/>
        </w:rPr>
        <w:t>տարածվում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երեխաների</w:t>
      </w:r>
      <w:r w:rsidRPr="00013569">
        <w:rPr>
          <w:rFonts w:ascii="GHEA Grapalat" w:hAnsi="GHEA Grapalat"/>
          <w:lang w:val="hy-AM"/>
        </w:rPr>
        <w:t xml:space="preserve"> </w:t>
      </w:r>
      <w:r w:rsidRPr="00013569">
        <w:rPr>
          <w:rFonts w:ascii="GHEA Grapalat" w:hAnsi="GHEA Grapalat" w:cs="Sylfaen"/>
          <w:lang w:val="hy-AM"/>
        </w:rPr>
        <w:t>վրա</w:t>
      </w:r>
      <w:r w:rsidRPr="00013569">
        <w:rPr>
          <w:rFonts w:ascii="GHEA Grapalat" w:hAnsi="GHEA Grapalat"/>
          <w:lang w:val="hy-AM"/>
        </w:rPr>
        <w:t xml:space="preserve">, </w:t>
      </w:r>
      <w:r w:rsidRPr="00013569">
        <w:rPr>
          <w:rFonts w:ascii="GHEA Grapalat" w:hAnsi="GHEA Grapalat" w:cs="Sylfaen"/>
          <w:lang w:val="hy-AM"/>
        </w:rPr>
        <w:t>եթե</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բան</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չէ</w:t>
      </w:r>
      <w:r w:rsidRPr="00013569">
        <w:rPr>
          <w:rFonts w:ascii="GHEA Grapalat" w:hAnsi="GHEA Grapalat"/>
          <w:lang w:val="hy-AM"/>
        </w:rPr>
        <w:t xml:space="preserve"> </w:t>
      </w:r>
      <w:r w:rsidRPr="00013569">
        <w:rPr>
          <w:rFonts w:ascii="GHEA Grapalat" w:hAnsi="GHEA Grapalat" w:cs="Sylfaen"/>
          <w:lang w:val="hy-AM"/>
        </w:rPr>
        <w:t>օրենքով</w:t>
      </w:r>
      <w:r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չի</w:t>
      </w:r>
      <w:r w:rsidRPr="00013569">
        <w:rPr>
          <w:rFonts w:ascii="GHEA Grapalat" w:hAnsi="GHEA Grapalat"/>
          <w:lang w:val="hy-AM"/>
        </w:rPr>
        <w:t xml:space="preserve"> </w:t>
      </w:r>
      <w:r w:rsidRPr="00013569">
        <w:rPr>
          <w:rFonts w:ascii="GHEA Grapalat" w:hAnsi="GHEA Grapalat" w:cs="Sylfaen"/>
          <w:lang w:val="hy-AM"/>
        </w:rPr>
        <w:t>բխում</w:t>
      </w:r>
      <w:r w:rsidRPr="00013569">
        <w:rPr>
          <w:rFonts w:ascii="GHEA Grapalat" w:hAnsi="GHEA Grapalat"/>
          <w:lang w:val="hy-AM"/>
        </w:rPr>
        <w:t xml:space="preserve"> </w:t>
      </w:r>
      <w:r w:rsidRPr="00013569">
        <w:rPr>
          <w:rFonts w:ascii="GHEA Grapalat" w:hAnsi="GHEA Grapalat" w:cs="Sylfaen"/>
          <w:lang w:val="hy-AM"/>
        </w:rPr>
        <w:t>դրանց</w:t>
      </w:r>
      <w:r w:rsidRPr="00013569">
        <w:rPr>
          <w:rFonts w:ascii="GHEA Grapalat" w:hAnsi="GHEA Grapalat"/>
          <w:lang w:val="hy-AM"/>
        </w:rPr>
        <w:t xml:space="preserve"> </w:t>
      </w:r>
      <w:r w:rsidRPr="00013569">
        <w:rPr>
          <w:rFonts w:ascii="GHEA Grapalat" w:hAnsi="GHEA Grapalat" w:cs="Sylfaen"/>
          <w:lang w:val="hy-AM"/>
        </w:rPr>
        <w:lastRenderedPageBreak/>
        <w:t>կարգավորման</w:t>
      </w:r>
      <w:r w:rsidRPr="00013569">
        <w:rPr>
          <w:rFonts w:ascii="GHEA Grapalat" w:hAnsi="GHEA Grapalat"/>
          <w:lang w:val="hy-AM"/>
        </w:rPr>
        <w:t xml:space="preserve"> </w:t>
      </w:r>
      <w:r w:rsidRPr="00013569">
        <w:rPr>
          <w:rFonts w:ascii="GHEA Grapalat" w:hAnsi="GHEA Grapalat" w:cs="Sylfaen"/>
          <w:lang w:val="hy-AM"/>
        </w:rPr>
        <w:t>առանձնահատկություններից</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որքանով</w:t>
      </w:r>
      <w:r w:rsidRPr="00013569">
        <w:rPr>
          <w:rFonts w:ascii="GHEA Grapalat" w:hAnsi="GHEA Grapalat"/>
          <w:lang w:val="hy-AM"/>
        </w:rPr>
        <w:t xml:space="preserve"> </w:t>
      </w:r>
      <w:r w:rsidRPr="00013569">
        <w:rPr>
          <w:rFonts w:ascii="GHEA Grapalat" w:hAnsi="GHEA Grapalat" w:cs="Sylfaen"/>
          <w:lang w:val="hy-AM"/>
        </w:rPr>
        <w:t>որ</w:t>
      </w:r>
      <w:r w:rsidRPr="00013569">
        <w:rPr>
          <w:rFonts w:ascii="GHEA Grapalat" w:hAnsi="GHEA Grapalat"/>
          <w:lang w:val="hy-AM"/>
        </w:rPr>
        <w:t xml:space="preserve"> </w:t>
      </w:r>
      <w:r w:rsidRPr="00013569">
        <w:rPr>
          <w:rFonts w:ascii="GHEA Grapalat" w:hAnsi="GHEA Grapalat" w:cs="Sylfaen"/>
          <w:lang w:val="hy-AM"/>
        </w:rPr>
        <w:t>դրանք</w:t>
      </w:r>
      <w:r w:rsidRPr="00013569">
        <w:rPr>
          <w:rFonts w:ascii="GHEA Grapalat" w:hAnsi="GHEA Grapalat"/>
          <w:lang w:val="hy-AM"/>
        </w:rPr>
        <w:t xml:space="preserve"> </w:t>
      </w:r>
      <w:r w:rsidRPr="00013569">
        <w:rPr>
          <w:rFonts w:ascii="GHEA Grapalat" w:hAnsi="GHEA Grapalat" w:cs="Sylfaen"/>
          <w:lang w:val="hy-AM"/>
        </w:rPr>
        <w:t>կիրառելի</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երեխաների</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w:t>
      </w:r>
    </w:p>
    <w:p w14:paraId="2D1C4D3E" w14:textId="77777777" w:rsidR="00921982" w:rsidRPr="00013569" w:rsidRDefault="00921982"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օրենքով</w:t>
      </w:r>
      <w:r w:rsidRPr="00013569">
        <w:rPr>
          <w:rFonts w:ascii="GHEA Grapalat" w:hAnsi="GHEA Grapalat"/>
          <w:lang w:val="hy-AM"/>
        </w:rPr>
        <w:t xml:space="preserve"> </w:t>
      </w:r>
      <w:r w:rsidRPr="00013569">
        <w:rPr>
          <w:rFonts w:ascii="GHEA Grapalat" w:hAnsi="GHEA Grapalat" w:cs="Sylfaen"/>
          <w:lang w:val="hy-AM"/>
        </w:rPr>
        <w:t>կարգավորվում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ապահովման, խթանման եւ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քաղաքականության</w:t>
      </w:r>
      <w:r w:rsidRPr="00013569">
        <w:rPr>
          <w:rFonts w:ascii="GHEA Grapalat" w:hAnsi="GHEA Grapalat"/>
          <w:lang w:val="hy-AM"/>
        </w:rPr>
        <w:t xml:space="preserve"> </w:t>
      </w:r>
      <w:r w:rsidRPr="00013569">
        <w:rPr>
          <w:rFonts w:ascii="GHEA Grapalat" w:hAnsi="GHEA Grapalat" w:cs="Sylfaen"/>
          <w:lang w:val="hy-AM"/>
        </w:rPr>
        <w:t>հիմնական</w:t>
      </w:r>
      <w:r w:rsidRPr="00013569">
        <w:rPr>
          <w:rFonts w:ascii="GHEA Grapalat" w:hAnsi="GHEA Grapalat"/>
          <w:lang w:val="hy-AM"/>
        </w:rPr>
        <w:t xml:space="preserve"> </w:t>
      </w:r>
      <w:r w:rsidRPr="00013569">
        <w:rPr>
          <w:rFonts w:ascii="GHEA Grapalat" w:hAnsi="GHEA Grapalat" w:cs="Sylfaen"/>
          <w:lang w:val="hy-AM"/>
        </w:rPr>
        <w:t>նպատակի</w:t>
      </w:r>
      <w:r w:rsidRPr="00013569">
        <w:rPr>
          <w:rFonts w:ascii="GHEA Grapalat" w:hAnsi="GHEA Grapalat"/>
          <w:lang w:val="hy-AM"/>
        </w:rPr>
        <w:t xml:space="preserve">, </w:t>
      </w:r>
      <w:r w:rsidRPr="00013569">
        <w:rPr>
          <w:rFonts w:ascii="GHEA Grapalat" w:hAnsi="GHEA Grapalat" w:cs="Sylfaen"/>
          <w:lang w:val="hy-AM"/>
        </w:rPr>
        <w:t>սկզբունքների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ուղղությունների</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t>կազմակերպական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իրավական</w:t>
      </w:r>
      <w:r w:rsidRPr="00013569">
        <w:rPr>
          <w:rFonts w:ascii="GHEA Grapalat" w:hAnsi="GHEA Grapalat"/>
          <w:lang w:val="hy-AM"/>
        </w:rPr>
        <w:t xml:space="preserve"> </w:t>
      </w:r>
      <w:r w:rsidRPr="00013569">
        <w:rPr>
          <w:rFonts w:ascii="GHEA Grapalat" w:hAnsi="GHEA Grapalat" w:cs="Sylfaen"/>
          <w:lang w:val="hy-AM"/>
        </w:rPr>
        <w:t>հիմքերի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կապված</w:t>
      </w:r>
      <w:r w:rsidRPr="00013569">
        <w:rPr>
          <w:rFonts w:ascii="GHEA Grapalat" w:hAnsi="GHEA Grapalat"/>
          <w:lang w:val="hy-AM"/>
        </w:rPr>
        <w:t xml:space="preserve"> </w:t>
      </w:r>
      <w:r w:rsidRPr="00013569">
        <w:rPr>
          <w:rFonts w:ascii="GHEA Grapalat" w:hAnsi="GHEA Grapalat" w:cs="Sylfaen"/>
          <w:lang w:val="hy-AM"/>
        </w:rPr>
        <w:t>հարաբերությունները</w:t>
      </w:r>
      <w:r w:rsidRPr="00013569">
        <w:rPr>
          <w:rFonts w:ascii="GHEA Grapalat" w:hAnsi="GHEA Grapalat"/>
          <w:lang w:val="hy-AM"/>
        </w:rPr>
        <w:t xml:space="preserve">, </w:t>
      </w:r>
      <w:r w:rsidRPr="00013569">
        <w:rPr>
          <w:rFonts w:ascii="GHEA Grapalat" w:hAnsi="GHEA Grapalat" w:cs="Sylfaen"/>
          <w:lang w:val="hy-AM"/>
        </w:rPr>
        <w:t>ինչպես</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պայմանների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հնարավորությունների</w:t>
      </w:r>
      <w:r w:rsidRPr="00013569">
        <w:rPr>
          <w:rFonts w:ascii="GHEA Grapalat" w:hAnsi="GHEA Grapalat"/>
          <w:lang w:val="hy-AM"/>
        </w:rPr>
        <w:t xml:space="preserve"> </w:t>
      </w:r>
      <w:r w:rsidRPr="00013569">
        <w:rPr>
          <w:rFonts w:ascii="GHEA Grapalat" w:hAnsi="GHEA Grapalat" w:cs="Sylfaen"/>
          <w:lang w:val="hy-AM"/>
        </w:rPr>
        <w:t>ապահովման</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կապված</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հարաբերություններ</w:t>
      </w:r>
      <w:r w:rsidRPr="00013569">
        <w:rPr>
          <w:rFonts w:ascii="GHEA Grapalat" w:hAnsi="GHEA Grapalat"/>
          <w:lang w:val="hy-AM"/>
        </w:rPr>
        <w:t xml:space="preserve">: </w:t>
      </w:r>
    </w:p>
    <w:p w14:paraId="7F024548" w14:textId="5801C012"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t>Հ</w:t>
      </w:r>
      <w:r w:rsidR="002E4872" w:rsidRPr="00013569">
        <w:rPr>
          <w:rFonts w:ascii="GHEA Grapalat" w:hAnsi="GHEA Grapalat" w:cs="Sylfaen"/>
          <w:sz w:val="24"/>
          <w:szCs w:val="24"/>
        </w:rPr>
        <w:t>ոդված</w:t>
      </w:r>
      <w:r w:rsidRPr="00013569">
        <w:rPr>
          <w:rFonts w:ascii="GHEA Grapalat" w:hAnsi="GHEA Grapalat"/>
          <w:sz w:val="24"/>
          <w:szCs w:val="24"/>
        </w:rPr>
        <w:t xml:space="preserve"> 2. </w:t>
      </w:r>
      <w:r w:rsidR="002E4872" w:rsidRPr="00013569">
        <w:rPr>
          <w:rFonts w:ascii="GHEA Grapalat" w:hAnsi="GHEA Grapalat" w:cs="Sylfaen"/>
          <w:sz w:val="24"/>
          <w:szCs w:val="24"/>
          <w:lang w:val="hy-AM"/>
        </w:rPr>
        <w:t>Հ</w:t>
      </w:r>
      <w:r w:rsidR="002E4872" w:rsidRPr="00013569">
        <w:rPr>
          <w:rFonts w:ascii="GHEA Grapalat" w:hAnsi="GHEA Grapalat" w:cs="Sylfaen"/>
          <w:sz w:val="24"/>
          <w:szCs w:val="24"/>
        </w:rPr>
        <w:t>աշմանդամություն</w:t>
      </w:r>
      <w:r w:rsidR="002E4872" w:rsidRPr="00013569">
        <w:rPr>
          <w:rFonts w:ascii="GHEA Grapalat" w:hAnsi="GHEA Grapalat"/>
          <w:sz w:val="24"/>
          <w:szCs w:val="24"/>
        </w:rPr>
        <w:t xml:space="preserve"> </w:t>
      </w:r>
      <w:r w:rsidR="002E4872" w:rsidRPr="00013569">
        <w:rPr>
          <w:rFonts w:ascii="GHEA Grapalat" w:hAnsi="GHEA Grapalat" w:cs="Sylfaen"/>
          <w:sz w:val="24"/>
          <w:szCs w:val="24"/>
        </w:rPr>
        <w:t>ունեցող</w:t>
      </w:r>
      <w:r w:rsidR="002E4872" w:rsidRPr="00013569">
        <w:rPr>
          <w:rFonts w:ascii="GHEA Grapalat" w:hAnsi="GHEA Grapalat"/>
          <w:sz w:val="24"/>
          <w:szCs w:val="24"/>
        </w:rPr>
        <w:t xml:space="preserve"> </w:t>
      </w:r>
      <w:r w:rsidR="002E4872" w:rsidRPr="00013569">
        <w:rPr>
          <w:rFonts w:ascii="GHEA Grapalat" w:hAnsi="GHEA Grapalat" w:cs="Sylfaen"/>
          <w:sz w:val="24"/>
          <w:szCs w:val="24"/>
        </w:rPr>
        <w:t>անձանց</w:t>
      </w:r>
      <w:r w:rsidR="002E4872" w:rsidRPr="00013569">
        <w:rPr>
          <w:rFonts w:ascii="GHEA Grapalat" w:hAnsi="GHEA Grapalat"/>
          <w:sz w:val="24"/>
          <w:szCs w:val="24"/>
        </w:rPr>
        <w:t xml:space="preserve"> </w:t>
      </w:r>
      <w:r w:rsidR="002E4872" w:rsidRPr="00013569">
        <w:rPr>
          <w:rFonts w:ascii="GHEA Grapalat" w:hAnsi="GHEA Grapalat" w:cs="Sylfaen"/>
          <w:sz w:val="24"/>
          <w:szCs w:val="24"/>
        </w:rPr>
        <w:t>իրավունքների</w:t>
      </w:r>
      <w:r w:rsidR="002E4872" w:rsidRPr="00013569">
        <w:rPr>
          <w:rFonts w:ascii="GHEA Grapalat" w:hAnsi="GHEA Grapalat"/>
          <w:sz w:val="24"/>
          <w:szCs w:val="24"/>
        </w:rPr>
        <w:t xml:space="preserve"> </w:t>
      </w:r>
      <w:r w:rsidR="002E4872" w:rsidRPr="00013569">
        <w:rPr>
          <w:rFonts w:ascii="GHEA Grapalat" w:hAnsi="GHEA Grapalat" w:cs="Sylfaen"/>
          <w:sz w:val="24"/>
          <w:szCs w:val="24"/>
        </w:rPr>
        <w:t>մասին</w:t>
      </w:r>
      <w:r w:rsidR="002E4872" w:rsidRPr="00013569">
        <w:rPr>
          <w:rFonts w:ascii="GHEA Grapalat" w:hAnsi="GHEA Grapalat"/>
          <w:sz w:val="24"/>
          <w:szCs w:val="24"/>
        </w:rPr>
        <w:t xml:space="preserve"> </w:t>
      </w:r>
      <w:r w:rsidR="002E4872" w:rsidRPr="00013569">
        <w:rPr>
          <w:rFonts w:ascii="GHEA Grapalat" w:hAnsi="GHEA Grapalat" w:cs="Sylfaen"/>
          <w:sz w:val="24"/>
          <w:szCs w:val="24"/>
          <w:lang w:val="hy-AM"/>
        </w:rPr>
        <w:t>Հ</w:t>
      </w:r>
      <w:r w:rsidR="002E4872" w:rsidRPr="00013569">
        <w:rPr>
          <w:rFonts w:ascii="GHEA Grapalat" w:hAnsi="GHEA Grapalat" w:cs="Sylfaen"/>
          <w:sz w:val="24"/>
          <w:szCs w:val="24"/>
        </w:rPr>
        <w:t>այաստանի</w:t>
      </w:r>
      <w:r w:rsidR="002E4872" w:rsidRPr="00013569">
        <w:rPr>
          <w:rFonts w:ascii="GHEA Grapalat" w:hAnsi="GHEA Grapalat"/>
          <w:sz w:val="24"/>
          <w:szCs w:val="24"/>
        </w:rPr>
        <w:t xml:space="preserve"> </w:t>
      </w:r>
      <w:r w:rsidR="002E4872" w:rsidRPr="00013569">
        <w:rPr>
          <w:rFonts w:ascii="GHEA Grapalat" w:hAnsi="GHEA Grapalat" w:cs="Sylfaen"/>
          <w:sz w:val="24"/>
          <w:szCs w:val="24"/>
          <w:lang w:val="hy-AM"/>
        </w:rPr>
        <w:t>Հ</w:t>
      </w:r>
      <w:r w:rsidR="002E4872" w:rsidRPr="00013569">
        <w:rPr>
          <w:rFonts w:ascii="GHEA Grapalat" w:hAnsi="GHEA Grapalat" w:cs="Sylfaen"/>
          <w:sz w:val="24"/>
          <w:szCs w:val="24"/>
        </w:rPr>
        <w:t>անրապետության</w:t>
      </w:r>
      <w:r w:rsidR="002E4872" w:rsidRPr="00013569">
        <w:rPr>
          <w:rFonts w:ascii="GHEA Grapalat" w:hAnsi="GHEA Grapalat"/>
          <w:sz w:val="24"/>
          <w:szCs w:val="24"/>
        </w:rPr>
        <w:t xml:space="preserve"> </w:t>
      </w:r>
      <w:r w:rsidR="002E4872" w:rsidRPr="00013569">
        <w:rPr>
          <w:rFonts w:ascii="GHEA Grapalat" w:hAnsi="GHEA Grapalat" w:cs="Sylfaen"/>
          <w:sz w:val="24"/>
          <w:szCs w:val="24"/>
        </w:rPr>
        <w:t>օրենսդրությունը</w:t>
      </w:r>
      <w:r w:rsidR="002E4872" w:rsidRPr="00013569">
        <w:rPr>
          <w:rFonts w:ascii="GHEA Grapalat" w:hAnsi="GHEA Grapalat"/>
          <w:sz w:val="24"/>
          <w:szCs w:val="24"/>
        </w:rPr>
        <w:t xml:space="preserve"> </w:t>
      </w:r>
    </w:p>
    <w:p w14:paraId="59ADFE9A"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Հանրապետությունում</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կապված</w:t>
      </w:r>
      <w:r w:rsidRPr="00013569">
        <w:rPr>
          <w:rFonts w:ascii="GHEA Grapalat" w:hAnsi="GHEA Grapalat"/>
          <w:lang w:val="hy-AM"/>
        </w:rPr>
        <w:t xml:space="preserve"> </w:t>
      </w:r>
      <w:r w:rsidRPr="00013569">
        <w:rPr>
          <w:rFonts w:ascii="GHEA Grapalat" w:hAnsi="GHEA Grapalat" w:cs="Sylfaen"/>
          <w:lang w:val="hy-AM"/>
        </w:rPr>
        <w:t>հարաբերությունները</w:t>
      </w:r>
      <w:r w:rsidRPr="00013569">
        <w:rPr>
          <w:rFonts w:ascii="GHEA Grapalat" w:hAnsi="GHEA Grapalat"/>
          <w:lang w:val="hy-AM"/>
        </w:rPr>
        <w:t xml:space="preserve"> </w:t>
      </w:r>
      <w:r w:rsidRPr="00013569">
        <w:rPr>
          <w:rFonts w:ascii="GHEA Grapalat" w:hAnsi="GHEA Grapalat" w:cs="Sylfaen"/>
          <w:lang w:val="hy-AM"/>
        </w:rPr>
        <w:t>կարգավորվում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Սահմանադրությամբ</w:t>
      </w:r>
      <w:r w:rsidRPr="00013569">
        <w:rPr>
          <w:rFonts w:ascii="GHEA Grapalat" w:hAnsi="GHEA Grapalat"/>
          <w:lang w:val="hy-AM"/>
        </w:rPr>
        <w:t xml:space="preserve">,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օրենքով</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իրավական</w:t>
      </w:r>
      <w:r w:rsidRPr="00013569">
        <w:rPr>
          <w:rFonts w:ascii="GHEA Grapalat" w:hAnsi="GHEA Grapalat"/>
          <w:lang w:val="hy-AM"/>
        </w:rPr>
        <w:t xml:space="preserve"> </w:t>
      </w:r>
      <w:r w:rsidRPr="00013569">
        <w:rPr>
          <w:rFonts w:ascii="GHEA Grapalat" w:hAnsi="GHEA Grapalat" w:cs="Sylfaen"/>
          <w:lang w:val="hy-AM"/>
        </w:rPr>
        <w:t>ակտերով</w:t>
      </w:r>
      <w:r w:rsidRPr="00013569">
        <w:rPr>
          <w:rFonts w:ascii="GHEA Grapalat" w:hAnsi="GHEA Grapalat"/>
          <w:lang w:val="hy-AM"/>
        </w:rPr>
        <w:t xml:space="preserve">, </w:t>
      </w:r>
      <w:r w:rsidRPr="00013569">
        <w:rPr>
          <w:rFonts w:ascii="GHEA Grapalat" w:hAnsi="GHEA Grapalat" w:cs="Sylfaen"/>
          <w:lang w:val="hy-AM"/>
        </w:rPr>
        <w:t>ինչպես</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վավերացրած</w:t>
      </w:r>
      <w:r w:rsidRPr="00013569">
        <w:rPr>
          <w:rFonts w:ascii="GHEA Grapalat" w:hAnsi="GHEA Grapalat"/>
          <w:lang w:val="hy-AM"/>
        </w:rPr>
        <w:t xml:space="preserve"> </w:t>
      </w:r>
      <w:r w:rsidRPr="00013569">
        <w:rPr>
          <w:rFonts w:ascii="GHEA Grapalat" w:hAnsi="GHEA Grapalat" w:cs="Sylfaen"/>
          <w:lang w:val="hy-AM"/>
        </w:rPr>
        <w:t>միջազգային</w:t>
      </w:r>
      <w:r w:rsidRPr="00013569">
        <w:rPr>
          <w:rFonts w:ascii="GHEA Grapalat" w:hAnsi="GHEA Grapalat"/>
          <w:lang w:val="hy-AM"/>
        </w:rPr>
        <w:t xml:space="preserve"> </w:t>
      </w:r>
      <w:r w:rsidRPr="00013569">
        <w:rPr>
          <w:rFonts w:ascii="GHEA Grapalat" w:hAnsi="GHEA Grapalat" w:cs="Sylfaen"/>
          <w:lang w:val="hy-AM"/>
        </w:rPr>
        <w:t>պայմանագրերով</w:t>
      </w:r>
      <w:r w:rsidRPr="00013569">
        <w:rPr>
          <w:rFonts w:ascii="GHEA Grapalat" w:hAnsi="GHEA Grapalat"/>
          <w:lang w:val="hy-AM"/>
        </w:rPr>
        <w:t xml:space="preserve">: </w:t>
      </w:r>
    </w:p>
    <w:p w14:paraId="030D3942"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00570D89" w:rsidRPr="00013569">
        <w:rPr>
          <w:rFonts w:ascii="GHEA Grapalat" w:hAnsi="GHEA Grapalat"/>
          <w:lang w:val="hy-AM"/>
        </w:rPr>
        <w:t xml:space="preserve">կարիքների գնահատման, </w:t>
      </w:r>
      <w:r w:rsidRPr="00013569">
        <w:rPr>
          <w:rFonts w:ascii="GHEA Grapalat" w:hAnsi="GHEA Grapalat" w:cs="Sylfaen"/>
          <w:lang w:val="hy-AM"/>
        </w:rPr>
        <w:t>կենսաթոշակների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նպաստների</w:t>
      </w:r>
      <w:r w:rsidRPr="00013569">
        <w:rPr>
          <w:rFonts w:ascii="GHEA Grapalat" w:hAnsi="GHEA Grapalat"/>
          <w:lang w:val="hy-AM"/>
        </w:rPr>
        <w:t xml:space="preserve"> </w:t>
      </w:r>
      <w:r w:rsidRPr="00013569">
        <w:rPr>
          <w:rFonts w:ascii="GHEA Grapalat" w:hAnsi="GHEA Grapalat" w:cs="Sylfaen"/>
          <w:lang w:val="hy-AM"/>
        </w:rPr>
        <w:t>նշանակման</w:t>
      </w:r>
      <w:r w:rsidRPr="00013569">
        <w:rPr>
          <w:rFonts w:ascii="GHEA Grapalat" w:hAnsi="GHEA Grapalat"/>
          <w:lang w:val="hy-AM"/>
        </w:rPr>
        <w:t xml:space="preserve">, </w:t>
      </w:r>
      <w:r w:rsidRPr="00013569">
        <w:rPr>
          <w:rFonts w:ascii="GHEA Grapalat" w:hAnsi="GHEA Grapalat" w:cs="Sylfaen"/>
          <w:lang w:val="hy-AM"/>
        </w:rPr>
        <w:t>վճարման</w:t>
      </w:r>
      <w:r w:rsidRPr="00013569">
        <w:rPr>
          <w:rFonts w:ascii="GHEA Grapalat" w:hAnsi="GHEA Grapalat"/>
          <w:lang w:val="hy-AM"/>
        </w:rPr>
        <w:t xml:space="preserve">, </w:t>
      </w:r>
      <w:r w:rsidRPr="00013569">
        <w:rPr>
          <w:rFonts w:ascii="GHEA Grapalat" w:hAnsi="GHEA Grapalat" w:cs="Sylfaen"/>
          <w:lang w:val="hy-AM"/>
        </w:rPr>
        <w:t>կասեցման</w:t>
      </w:r>
      <w:r w:rsidRPr="00013569">
        <w:rPr>
          <w:rFonts w:ascii="GHEA Grapalat" w:hAnsi="GHEA Grapalat"/>
          <w:lang w:val="hy-AM"/>
        </w:rPr>
        <w:t xml:space="preserve">, </w:t>
      </w:r>
      <w:r w:rsidRPr="00013569">
        <w:rPr>
          <w:rFonts w:ascii="GHEA Grapalat" w:hAnsi="GHEA Grapalat" w:cs="Sylfaen"/>
          <w:lang w:val="hy-AM"/>
        </w:rPr>
        <w:t>վերահաշվարկման</w:t>
      </w:r>
      <w:r w:rsidRPr="00013569">
        <w:rPr>
          <w:rFonts w:ascii="GHEA Grapalat" w:hAnsi="GHEA Grapalat"/>
          <w:lang w:val="hy-AM"/>
        </w:rPr>
        <w:t xml:space="preserve">, </w:t>
      </w:r>
      <w:r w:rsidRPr="00013569">
        <w:rPr>
          <w:rFonts w:ascii="GHEA Grapalat" w:hAnsi="GHEA Grapalat" w:cs="Sylfaen"/>
          <w:lang w:val="hy-AM"/>
        </w:rPr>
        <w:t>վճարումը</w:t>
      </w:r>
      <w:r w:rsidRPr="00013569">
        <w:rPr>
          <w:rFonts w:ascii="GHEA Grapalat" w:hAnsi="GHEA Grapalat"/>
          <w:lang w:val="hy-AM"/>
        </w:rPr>
        <w:t xml:space="preserve"> </w:t>
      </w:r>
      <w:r w:rsidRPr="00013569">
        <w:rPr>
          <w:rFonts w:ascii="GHEA Grapalat" w:hAnsi="GHEA Grapalat" w:cs="Sylfaen"/>
          <w:lang w:val="hy-AM"/>
        </w:rPr>
        <w:t>դադարեցնելու</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վերսկսելու</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կապված</w:t>
      </w:r>
      <w:r w:rsidRPr="00013569">
        <w:rPr>
          <w:rFonts w:ascii="GHEA Grapalat" w:hAnsi="GHEA Grapalat"/>
          <w:lang w:val="hy-AM"/>
        </w:rPr>
        <w:t xml:space="preserve"> </w:t>
      </w:r>
      <w:r w:rsidRPr="00013569">
        <w:rPr>
          <w:rFonts w:ascii="GHEA Grapalat" w:hAnsi="GHEA Grapalat" w:cs="Sylfaen"/>
          <w:lang w:val="hy-AM"/>
        </w:rPr>
        <w:t>հարաբերությունները</w:t>
      </w:r>
      <w:r w:rsidRPr="00013569">
        <w:rPr>
          <w:rFonts w:ascii="GHEA Grapalat" w:hAnsi="GHEA Grapalat"/>
          <w:lang w:val="hy-AM"/>
        </w:rPr>
        <w:t xml:space="preserve"> </w:t>
      </w:r>
      <w:r w:rsidRPr="00013569">
        <w:rPr>
          <w:rFonts w:ascii="GHEA Grapalat" w:hAnsi="GHEA Grapalat" w:cs="Sylfaen"/>
          <w:lang w:val="hy-AM"/>
        </w:rPr>
        <w:t>կարգավորվում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օրենքներով</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վավերացրած</w:t>
      </w:r>
      <w:r w:rsidRPr="00013569">
        <w:rPr>
          <w:rFonts w:ascii="GHEA Grapalat" w:hAnsi="GHEA Grapalat"/>
          <w:lang w:val="hy-AM"/>
        </w:rPr>
        <w:t xml:space="preserve"> </w:t>
      </w:r>
      <w:r w:rsidRPr="00013569">
        <w:rPr>
          <w:rFonts w:ascii="GHEA Grapalat" w:hAnsi="GHEA Grapalat" w:cs="Sylfaen"/>
          <w:lang w:val="hy-AM"/>
        </w:rPr>
        <w:t>միջազգային</w:t>
      </w:r>
      <w:r w:rsidRPr="00013569">
        <w:rPr>
          <w:rFonts w:ascii="GHEA Grapalat" w:hAnsi="GHEA Grapalat"/>
          <w:lang w:val="hy-AM"/>
        </w:rPr>
        <w:t xml:space="preserve"> </w:t>
      </w:r>
      <w:r w:rsidRPr="00013569">
        <w:rPr>
          <w:rFonts w:ascii="GHEA Grapalat" w:hAnsi="GHEA Grapalat" w:cs="Sylfaen"/>
          <w:lang w:val="hy-AM"/>
        </w:rPr>
        <w:t>պայմանագրերով</w:t>
      </w:r>
      <w:r w:rsidRPr="00013569">
        <w:rPr>
          <w:rFonts w:ascii="GHEA Grapalat" w:hAnsi="GHEA Grapalat"/>
          <w:lang w:val="hy-AM"/>
        </w:rPr>
        <w:t xml:space="preserve">: </w:t>
      </w:r>
    </w:p>
    <w:p w14:paraId="7C78CCB5" w14:textId="77777777"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t>Հ</w:t>
      </w:r>
      <w:r w:rsidR="002E4872" w:rsidRPr="00013569">
        <w:rPr>
          <w:rFonts w:ascii="GHEA Grapalat" w:hAnsi="GHEA Grapalat" w:cs="Sylfaen"/>
          <w:sz w:val="24"/>
          <w:szCs w:val="24"/>
        </w:rPr>
        <w:t>ոդված</w:t>
      </w:r>
      <w:r w:rsidRPr="00013569">
        <w:rPr>
          <w:rFonts w:ascii="GHEA Grapalat" w:hAnsi="GHEA Grapalat"/>
          <w:sz w:val="24"/>
          <w:szCs w:val="24"/>
        </w:rPr>
        <w:t xml:space="preserve"> 3. </w:t>
      </w:r>
      <w:r w:rsidR="002E4872" w:rsidRPr="00013569">
        <w:rPr>
          <w:rFonts w:ascii="GHEA Grapalat" w:hAnsi="GHEA Grapalat" w:cs="Sylfaen"/>
          <w:sz w:val="24"/>
          <w:szCs w:val="24"/>
          <w:lang w:val="hy-AM"/>
        </w:rPr>
        <w:t>Օ</w:t>
      </w:r>
      <w:r w:rsidR="002E4872" w:rsidRPr="00013569">
        <w:rPr>
          <w:rFonts w:ascii="GHEA Grapalat" w:hAnsi="GHEA Grapalat" w:cs="Sylfaen"/>
          <w:sz w:val="24"/>
          <w:szCs w:val="24"/>
        </w:rPr>
        <w:t>րենքում</w:t>
      </w:r>
      <w:r w:rsidR="002E4872" w:rsidRPr="00013569">
        <w:rPr>
          <w:rFonts w:ascii="GHEA Grapalat" w:hAnsi="GHEA Grapalat"/>
          <w:sz w:val="24"/>
          <w:szCs w:val="24"/>
        </w:rPr>
        <w:t xml:space="preserve"> </w:t>
      </w:r>
      <w:r w:rsidR="002E4872" w:rsidRPr="00013569">
        <w:rPr>
          <w:rFonts w:ascii="GHEA Grapalat" w:hAnsi="GHEA Grapalat" w:cs="Sylfaen"/>
          <w:sz w:val="24"/>
          <w:szCs w:val="24"/>
        </w:rPr>
        <w:t>օգտագործվող</w:t>
      </w:r>
      <w:r w:rsidR="002E4872" w:rsidRPr="00013569">
        <w:rPr>
          <w:rFonts w:ascii="GHEA Grapalat" w:hAnsi="GHEA Grapalat"/>
          <w:sz w:val="24"/>
          <w:szCs w:val="24"/>
        </w:rPr>
        <w:t xml:space="preserve"> </w:t>
      </w:r>
      <w:r w:rsidR="002E4872" w:rsidRPr="00013569">
        <w:rPr>
          <w:rFonts w:ascii="GHEA Grapalat" w:hAnsi="GHEA Grapalat" w:cs="Sylfaen"/>
          <w:sz w:val="24"/>
          <w:szCs w:val="24"/>
        </w:rPr>
        <w:t>հիմնական</w:t>
      </w:r>
      <w:r w:rsidR="002E4872" w:rsidRPr="00013569">
        <w:rPr>
          <w:rFonts w:ascii="GHEA Grapalat" w:hAnsi="GHEA Grapalat"/>
          <w:sz w:val="24"/>
          <w:szCs w:val="24"/>
        </w:rPr>
        <w:t xml:space="preserve"> </w:t>
      </w:r>
      <w:r w:rsidR="002E4872" w:rsidRPr="00013569">
        <w:rPr>
          <w:rFonts w:ascii="GHEA Grapalat" w:hAnsi="GHEA Grapalat" w:cs="Sylfaen"/>
          <w:sz w:val="24"/>
          <w:szCs w:val="24"/>
        </w:rPr>
        <w:t>հասկացությունները</w:t>
      </w:r>
      <w:r w:rsidR="002E4872" w:rsidRPr="00013569">
        <w:rPr>
          <w:rFonts w:ascii="GHEA Grapalat" w:hAnsi="GHEA Grapalat"/>
          <w:sz w:val="24"/>
          <w:szCs w:val="24"/>
        </w:rPr>
        <w:t xml:space="preserve"> </w:t>
      </w:r>
    </w:p>
    <w:p w14:paraId="0AE15708"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Սույն</w:t>
      </w:r>
      <w:r w:rsidRPr="00013569">
        <w:rPr>
          <w:rFonts w:ascii="GHEA Grapalat" w:hAnsi="GHEA Grapalat"/>
          <w:lang w:val="hy-AM"/>
        </w:rPr>
        <w:t xml:space="preserve"> o</w:t>
      </w:r>
      <w:r w:rsidRPr="00013569">
        <w:rPr>
          <w:rFonts w:ascii="GHEA Grapalat" w:hAnsi="GHEA Grapalat" w:cs="Sylfaen"/>
          <w:lang w:val="hy-AM"/>
        </w:rPr>
        <w:t>րենքում</w:t>
      </w:r>
      <w:r w:rsidRPr="00013569">
        <w:rPr>
          <w:rFonts w:ascii="GHEA Grapalat" w:hAnsi="GHEA Grapalat"/>
          <w:lang w:val="hy-AM"/>
        </w:rPr>
        <w:t xml:space="preserve"> o</w:t>
      </w:r>
      <w:r w:rsidRPr="00013569">
        <w:rPr>
          <w:rFonts w:ascii="GHEA Grapalat" w:hAnsi="GHEA Grapalat" w:cs="Sylfaen"/>
          <w:lang w:val="hy-AM"/>
        </w:rPr>
        <w:t>գտագործվում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հետեւյալ</w:t>
      </w:r>
      <w:r w:rsidRPr="00013569">
        <w:rPr>
          <w:rFonts w:ascii="GHEA Grapalat" w:hAnsi="GHEA Grapalat"/>
          <w:lang w:val="hy-AM"/>
        </w:rPr>
        <w:t xml:space="preserve"> </w:t>
      </w:r>
      <w:r w:rsidRPr="00013569">
        <w:rPr>
          <w:rFonts w:ascii="GHEA Grapalat" w:hAnsi="GHEA Grapalat" w:cs="Sylfaen"/>
          <w:lang w:val="hy-AM"/>
        </w:rPr>
        <w:t>հիմնական</w:t>
      </w:r>
      <w:r w:rsidRPr="00013569">
        <w:rPr>
          <w:rFonts w:ascii="GHEA Grapalat" w:hAnsi="GHEA Grapalat"/>
          <w:lang w:val="hy-AM"/>
        </w:rPr>
        <w:t xml:space="preserve"> </w:t>
      </w:r>
      <w:r w:rsidRPr="00013569">
        <w:rPr>
          <w:rFonts w:ascii="GHEA Grapalat" w:hAnsi="GHEA Grapalat" w:cs="Sylfaen"/>
          <w:lang w:val="hy-AM"/>
        </w:rPr>
        <w:t>հասկացությունները</w:t>
      </w:r>
      <w:r w:rsidRPr="00013569">
        <w:rPr>
          <w:rFonts w:ascii="GHEA Grapalat" w:hAnsi="GHEA Grapalat"/>
          <w:lang w:val="hy-AM"/>
        </w:rPr>
        <w:t xml:space="preserve">` </w:t>
      </w:r>
    </w:p>
    <w:p w14:paraId="01D492B2" w14:textId="77777777" w:rsidR="00570D89" w:rsidRPr="00013569" w:rsidRDefault="00FD6A94" w:rsidP="00013569">
      <w:pPr>
        <w:pStyle w:val="NormalWeb"/>
        <w:numPr>
          <w:ilvl w:val="0"/>
          <w:numId w:val="10"/>
        </w:numPr>
        <w:spacing w:before="0" w:beforeAutospacing="0" w:after="0" w:afterAutospacing="0" w:line="360" w:lineRule="auto"/>
        <w:ind w:left="0" w:firstLine="720"/>
        <w:jc w:val="both"/>
        <w:rPr>
          <w:rFonts w:ascii="GHEA Grapalat" w:hAnsi="GHEA Grapalat"/>
          <w:lang w:val="hy-AM"/>
        </w:rPr>
      </w:pPr>
      <w:r w:rsidRPr="00013569">
        <w:rPr>
          <w:rFonts w:ascii="GHEA Grapalat" w:eastAsia="MS Mincho" w:hAnsi="GHEA Grapalat" w:cs="MS Mincho"/>
          <w:b/>
          <w:lang w:val="hy-AM"/>
        </w:rPr>
        <w:t>հ</w:t>
      </w:r>
      <w:r w:rsidR="00570D89" w:rsidRPr="00013569">
        <w:rPr>
          <w:rFonts w:ascii="GHEA Grapalat" w:eastAsia="MS Mincho" w:hAnsi="GHEA Grapalat" w:cs="MS Mincho"/>
          <w:b/>
          <w:lang w:val="hy-AM"/>
        </w:rPr>
        <w:t>աշմանդամություն</w:t>
      </w:r>
      <w:r w:rsidR="00570D89" w:rsidRPr="00013569">
        <w:rPr>
          <w:rFonts w:ascii="GHEA Grapalat" w:eastAsia="MS Mincho" w:hAnsi="GHEA Grapalat" w:cs="MS Mincho"/>
          <w:lang w:val="hy-AM"/>
        </w:rPr>
        <w:t>՝ առողջական խնդիրներ</w:t>
      </w:r>
      <w:r w:rsidR="00990672" w:rsidRPr="00013569">
        <w:rPr>
          <w:rFonts w:ascii="GHEA Grapalat" w:eastAsia="MS Mincho" w:hAnsi="GHEA Grapalat" w:cs="MS Mincho"/>
          <w:lang w:val="hy-AM"/>
        </w:rPr>
        <w:t xml:space="preserve"> ունեցող անձանց </w:t>
      </w:r>
      <w:r w:rsidR="0044132F" w:rsidRPr="00013569">
        <w:rPr>
          <w:rFonts w:ascii="GHEA Grapalat" w:eastAsia="MS Mincho" w:hAnsi="GHEA Grapalat" w:cs="MS Mincho"/>
          <w:lang w:val="hy-AM"/>
        </w:rPr>
        <w:t>եւ</w:t>
      </w:r>
      <w:r w:rsidR="00990672" w:rsidRPr="00013569">
        <w:rPr>
          <w:rFonts w:ascii="GHEA Grapalat" w:eastAsia="MS Mincho" w:hAnsi="GHEA Grapalat" w:cs="MS Mincho"/>
          <w:lang w:val="hy-AM"/>
        </w:rPr>
        <w:t xml:space="preserve"> </w:t>
      </w:r>
      <w:r w:rsidR="00570D89" w:rsidRPr="00013569">
        <w:rPr>
          <w:rFonts w:ascii="GHEA Grapalat" w:eastAsia="MS Mincho" w:hAnsi="GHEA Grapalat" w:cs="MS Mincho"/>
          <w:lang w:val="hy-AM"/>
        </w:rPr>
        <w:t>միջավայրային արգելքների</w:t>
      </w:r>
      <w:r w:rsidR="00544BDC" w:rsidRPr="00013569">
        <w:rPr>
          <w:rFonts w:ascii="GHEA Grapalat" w:eastAsia="MS Mincho" w:hAnsi="GHEA Grapalat" w:cs="MS Mincho"/>
          <w:lang w:val="hy-AM"/>
        </w:rPr>
        <w:t xml:space="preserve"> (այդ թվում՝ վերաբերմունքի)</w:t>
      </w:r>
      <w:r w:rsidR="00570D89" w:rsidRPr="00013569">
        <w:rPr>
          <w:rFonts w:ascii="GHEA Grapalat" w:eastAsia="MS Mincho" w:hAnsi="GHEA Grapalat" w:cs="MS Mincho"/>
          <w:lang w:val="hy-AM"/>
        </w:rPr>
        <w:t xml:space="preserve"> փոխազդեցության </w:t>
      </w:r>
      <w:r w:rsidR="00570D89" w:rsidRPr="00013569">
        <w:rPr>
          <w:rFonts w:ascii="GHEA Grapalat" w:eastAsia="MS Mincho" w:hAnsi="GHEA Grapalat" w:cs="MS Mincho"/>
          <w:lang w:val="hy-AM"/>
        </w:rPr>
        <w:lastRenderedPageBreak/>
        <w:t>արդյունքում առաջացող եր</w:t>
      </w:r>
      <w:r w:rsidR="0044132F" w:rsidRPr="00013569">
        <w:rPr>
          <w:rFonts w:ascii="GHEA Grapalat" w:eastAsia="MS Mincho" w:hAnsi="GHEA Grapalat" w:cs="MS Mincho"/>
          <w:lang w:val="hy-AM"/>
        </w:rPr>
        <w:t>եւ</w:t>
      </w:r>
      <w:r w:rsidR="00570D89" w:rsidRPr="00013569">
        <w:rPr>
          <w:rFonts w:ascii="GHEA Grapalat" w:eastAsia="MS Mincho" w:hAnsi="GHEA Grapalat" w:cs="MS Mincho"/>
          <w:lang w:val="hy-AM"/>
        </w:rPr>
        <w:t>ույթ (իրավիճակ), որը խոչընդոտում է անձի` մյուսների հետ հավասար հիմունքներով հասարակական կյանքին լիարժեք ու արդյունավետ մասնակցությանը</w:t>
      </w:r>
      <w:r w:rsidR="00570D89" w:rsidRPr="00013569">
        <w:rPr>
          <w:rFonts w:ascii="MS Mincho" w:eastAsia="MS Mincho" w:hAnsi="MS Mincho" w:cs="MS Mincho" w:hint="eastAsia"/>
          <w:lang w:val="hy-AM"/>
        </w:rPr>
        <w:t>․</w:t>
      </w:r>
    </w:p>
    <w:p w14:paraId="530C6066" w14:textId="77777777" w:rsidR="00CF1B3C" w:rsidRPr="00013569" w:rsidRDefault="00CF1B3C" w:rsidP="00013569">
      <w:pPr>
        <w:pStyle w:val="NormalWeb"/>
        <w:numPr>
          <w:ilvl w:val="0"/>
          <w:numId w:val="10"/>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b/>
          <w:lang w:val="hy-AM"/>
        </w:rPr>
        <w:t>հաշմանդամություն</w:t>
      </w:r>
      <w:r w:rsidRPr="00013569">
        <w:rPr>
          <w:rFonts w:ascii="GHEA Grapalat" w:hAnsi="GHEA Grapalat"/>
          <w:b/>
          <w:lang w:val="hy-AM"/>
        </w:rPr>
        <w:t xml:space="preserve"> </w:t>
      </w:r>
      <w:r w:rsidRPr="00013569">
        <w:rPr>
          <w:rFonts w:ascii="GHEA Grapalat" w:hAnsi="GHEA Grapalat" w:cs="Sylfaen"/>
          <w:b/>
          <w:lang w:val="hy-AM"/>
        </w:rPr>
        <w:t>ունեցող</w:t>
      </w:r>
      <w:r w:rsidRPr="00013569">
        <w:rPr>
          <w:rFonts w:ascii="GHEA Grapalat" w:hAnsi="GHEA Grapalat"/>
          <w:b/>
          <w:lang w:val="hy-AM"/>
        </w:rPr>
        <w:t xml:space="preserve"> </w:t>
      </w:r>
      <w:r w:rsidRPr="00013569">
        <w:rPr>
          <w:rFonts w:ascii="GHEA Grapalat" w:hAnsi="GHEA Grapalat" w:cs="Sylfaen"/>
          <w:b/>
          <w:lang w:val="hy-AM"/>
        </w:rPr>
        <w:t>անձ</w:t>
      </w:r>
      <w:r w:rsidRPr="00013569">
        <w:rPr>
          <w:rFonts w:ascii="GHEA Grapalat" w:hAnsi="GHEA Grapalat"/>
          <w:b/>
          <w:lang w:val="hy-AM"/>
        </w:rPr>
        <w:t xml:space="preserve">` </w:t>
      </w:r>
      <w:r w:rsidRPr="00013569">
        <w:rPr>
          <w:rFonts w:ascii="GHEA Grapalat" w:hAnsi="GHEA Grapalat" w:cs="Sylfaen"/>
          <w:lang w:val="hy-AM"/>
        </w:rPr>
        <w:t>անձ</w:t>
      </w:r>
      <w:r w:rsidRPr="00013569">
        <w:rPr>
          <w:rFonts w:ascii="GHEA Grapalat" w:hAnsi="GHEA Grapalat"/>
          <w:lang w:val="hy-AM"/>
        </w:rPr>
        <w:t xml:space="preserve">, </w:t>
      </w:r>
      <w:r w:rsidR="00990672" w:rsidRPr="00013569">
        <w:rPr>
          <w:rFonts w:ascii="GHEA Grapalat" w:hAnsi="GHEA Grapalat" w:cs="Sylfaen"/>
          <w:lang w:val="hy-AM"/>
        </w:rPr>
        <w:t>որը</w:t>
      </w:r>
      <w:r w:rsidR="00990672"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հոգեկան</w:t>
      </w:r>
      <w:r w:rsidRPr="00013569">
        <w:rPr>
          <w:rFonts w:ascii="GHEA Grapalat" w:hAnsi="GHEA Grapalat"/>
          <w:lang w:val="hy-AM"/>
        </w:rPr>
        <w:t xml:space="preserve">, </w:t>
      </w:r>
      <w:r w:rsidRPr="00013569">
        <w:rPr>
          <w:rFonts w:ascii="GHEA Grapalat" w:hAnsi="GHEA Grapalat" w:cs="Sylfaen"/>
          <w:lang w:val="hy-AM"/>
        </w:rPr>
        <w:t>մտավոր</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զգայական</w:t>
      </w:r>
      <w:r w:rsidRPr="00013569">
        <w:rPr>
          <w:rFonts w:ascii="GHEA Grapalat" w:hAnsi="GHEA Grapalat"/>
          <w:lang w:val="hy-AM"/>
        </w:rPr>
        <w:t xml:space="preserve"> </w:t>
      </w:r>
      <w:r w:rsidRPr="00013569">
        <w:rPr>
          <w:rFonts w:ascii="GHEA Grapalat" w:hAnsi="GHEA Grapalat" w:cs="Sylfaen"/>
          <w:lang w:val="hy-AM"/>
        </w:rPr>
        <w:t>տեւական</w:t>
      </w:r>
      <w:r w:rsidRPr="00013569">
        <w:rPr>
          <w:rFonts w:ascii="GHEA Grapalat" w:hAnsi="GHEA Grapalat"/>
          <w:lang w:val="hy-AM"/>
        </w:rPr>
        <w:t xml:space="preserve"> </w:t>
      </w:r>
      <w:r w:rsidRPr="00013569">
        <w:rPr>
          <w:rFonts w:ascii="GHEA Grapalat" w:hAnsi="GHEA Grapalat" w:cs="Sylfaen"/>
          <w:lang w:val="hy-AM"/>
        </w:rPr>
        <w:t>խնդիրների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00485F38" w:rsidRPr="00013569">
        <w:rPr>
          <w:rFonts w:ascii="GHEA Grapalat" w:hAnsi="GHEA Grapalat"/>
          <w:lang w:val="hy-AM"/>
        </w:rPr>
        <w:t xml:space="preserve">տարբեր </w:t>
      </w:r>
      <w:r w:rsidRPr="00013569">
        <w:rPr>
          <w:rFonts w:ascii="GHEA Grapalat" w:hAnsi="GHEA Grapalat" w:cs="Sylfaen"/>
          <w:lang w:val="hy-AM"/>
        </w:rPr>
        <w:t>արգելքների</w:t>
      </w:r>
      <w:r w:rsidRPr="00013569">
        <w:rPr>
          <w:rFonts w:ascii="GHEA Grapalat" w:hAnsi="GHEA Grapalat"/>
          <w:lang w:val="hy-AM"/>
        </w:rPr>
        <w:t xml:space="preserve"> </w:t>
      </w:r>
      <w:r w:rsidRPr="00013569">
        <w:rPr>
          <w:rFonts w:ascii="GHEA Grapalat" w:hAnsi="GHEA Grapalat" w:cs="Sylfaen"/>
          <w:lang w:val="hy-AM"/>
        </w:rPr>
        <w:t>փոխազդեցության</w:t>
      </w:r>
      <w:r w:rsidRPr="00013569">
        <w:rPr>
          <w:rFonts w:ascii="GHEA Grapalat" w:hAnsi="GHEA Grapalat"/>
          <w:lang w:val="hy-AM"/>
        </w:rPr>
        <w:t xml:space="preserve"> </w:t>
      </w:r>
      <w:r w:rsidRPr="00013569">
        <w:rPr>
          <w:rFonts w:ascii="GHEA Grapalat" w:hAnsi="GHEA Grapalat" w:cs="Sylfaen"/>
          <w:lang w:val="hy-AM"/>
        </w:rPr>
        <w:t>արդյունքում</w:t>
      </w:r>
      <w:r w:rsidRPr="00013569">
        <w:rPr>
          <w:rFonts w:ascii="GHEA Grapalat" w:hAnsi="GHEA Grapalat"/>
          <w:lang w:val="hy-AM"/>
        </w:rPr>
        <w:t xml:space="preserve"> </w:t>
      </w:r>
      <w:r w:rsidR="00485F38" w:rsidRPr="00013569">
        <w:rPr>
          <w:rFonts w:ascii="GHEA Grapalat" w:hAnsi="GHEA Grapalat"/>
          <w:lang w:val="hy-AM"/>
        </w:rPr>
        <w:t>կարող է ունենալ</w:t>
      </w:r>
      <w:r w:rsidRPr="00013569">
        <w:rPr>
          <w:rFonts w:ascii="GHEA Grapalat" w:hAnsi="GHEA Grapalat"/>
          <w:lang w:val="hy-AM"/>
        </w:rPr>
        <w:t xml:space="preserve"> </w:t>
      </w:r>
      <w:r w:rsidRPr="00013569">
        <w:rPr>
          <w:rFonts w:ascii="GHEA Grapalat" w:hAnsi="GHEA Grapalat" w:cs="Sylfaen"/>
          <w:lang w:val="hy-AM"/>
        </w:rPr>
        <w:t>մյուսների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հիմունքներով</w:t>
      </w:r>
      <w:r w:rsidRPr="00013569">
        <w:rPr>
          <w:rFonts w:ascii="GHEA Grapalat" w:hAnsi="GHEA Grapalat"/>
          <w:lang w:val="hy-AM"/>
        </w:rPr>
        <w:t xml:space="preserve">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կյանքին</w:t>
      </w:r>
      <w:r w:rsidRPr="00013569">
        <w:rPr>
          <w:rFonts w:ascii="GHEA Grapalat" w:hAnsi="GHEA Grapalat"/>
          <w:lang w:val="hy-AM"/>
        </w:rPr>
        <w:t xml:space="preserve"> </w:t>
      </w:r>
      <w:r w:rsidRPr="00013569">
        <w:rPr>
          <w:rFonts w:ascii="GHEA Grapalat" w:hAnsi="GHEA Grapalat" w:cs="Sylfaen"/>
          <w:lang w:val="hy-AM"/>
        </w:rPr>
        <w:t>լիարժեք</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արդյունավետ</w:t>
      </w:r>
      <w:r w:rsidRPr="00013569">
        <w:rPr>
          <w:rFonts w:ascii="GHEA Grapalat" w:hAnsi="GHEA Grapalat"/>
          <w:lang w:val="hy-AM"/>
        </w:rPr>
        <w:t xml:space="preserve"> </w:t>
      </w:r>
      <w:r w:rsidRPr="00013569">
        <w:rPr>
          <w:rFonts w:ascii="GHEA Grapalat" w:hAnsi="GHEA Grapalat" w:cs="Sylfaen"/>
          <w:lang w:val="hy-AM"/>
        </w:rPr>
        <w:t>մասնակցության</w:t>
      </w:r>
      <w:r w:rsidRPr="00013569">
        <w:rPr>
          <w:rFonts w:ascii="GHEA Grapalat" w:hAnsi="GHEA Grapalat"/>
          <w:lang w:val="hy-AM"/>
        </w:rPr>
        <w:t xml:space="preserve"> </w:t>
      </w:r>
      <w:r w:rsidRPr="00013569">
        <w:rPr>
          <w:rFonts w:ascii="GHEA Grapalat" w:hAnsi="GHEA Grapalat" w:cs="Sylfaen"/>
          <w:lang w:val="hy-AM"/>
        </w:rPr>
        <w:t>սահմանափակում</w:t>
      </w:r>
      <w:r w:rsidRPr="00013569">
        <w:rPr>
          <w:rFonts w:ascii="GHEA Grapalat" w:hAnsi="GHEA Grapalat"/>
          <w:lang w:val="hy-AM"/>
        </w:rPr>
        <w:t xml:space="preserve">. </w:t>
      </w:r>
    </w:p>
    <w:p w14:paraId="1CDB0991" w14:textId="77777777" w:rsidR="00D24EAC" w:rsidRPr="00013569" w:rsidRDefault="00D24EAC" w:rsidP="00013569">
      <w:pPr>
        <w:pStyle w:val="NormalWeb"/>
        <w:numPr>
          <w:ilvl w:val="0"/>
          <w:numId w:val="10"/>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b/>
          <w:lang w:val="hy-AM"/>
        </w:rPr>
        <w:t>միջավայրային</w:t>
      </w:r>
      <w:r w:rsidRPr="00013569">
        <w:rPr>
          <w:rFonts w:ascii="GHEA Grapalat" w:hAnsi="GHEA Grapalat"/>
          <w:b/>
          <w:lang w:val="hy-AM"/>
        </w:rPr>
        <w:t xml:space="preserve"> </w:t>
      </w:r>
      <w:r w:rsidRPr="00013569">
        <w:rPr>
          <w:rFonts w:ascii="GHEA Grapalat" w:hAnsi="GHEA Grapalat" w:cs="Sylfaen"/>
          <w:b/>
          <w:lang w:val="hy-AM"/>
        </w:rPr>
        <w:t>գործոններ</w:t>
      </w:r>
      <w:r w:rsidRPr="00013569">
        <w:rPr>
          <w:rFonts w:ascii="GHEA Grapalat" w:hAnsi="GHEA Grapalat"/>
          <w:b/>
          <w:lang w:val="hy-AM"/>
        </w:rPr>
        <w:t>`</w:t>
      </w:r>
      <w:r w:rsidRPr="00013569">
        <w:rPr>
          <w:rFonts w:ascii="GHEA Grapalat" w:hAnsi="GHEA Grapalat"/>
          <w:lang w:val="hy-AM"/>
        </w:rPr>
        <w:t xml:space="preserve"> </w:t>
      </w:r>
      <w:r w:rsidRPr="00013569">
        <w:rPr>
          <w:rFonts w:ascii="GHEA Grapalat" w:hAnsi="GHEA Grapalat" w:cs="Arial"/>
          <w:lang w:val="hy-AM"/>
        </w:rPr>
        <w:t>ֆիզիկական եւ սոցիալական միջավայր, որն ազդեցություն է թողնում անձի եւ կենսագործունեության բոլոր ոլորտներում նրա մասնակցության վրա .</w:t>
      </w:r>
      <w:r w:rsidRPr="00013569">
        <w:rPr>
          <w:rFonts w:ascii="GHEA Grapalat" w:hAnsi="GHEA Grapalat"/>
          <w:lang w:val="hy-AM"/>
        </w:rPr>
        <w:t xml:space="preserve"> </w:t>
      </w:r>
    </w:p>
    <w:p w14:paraId="1A0AC85C" w14:textId="77777777" w:rsidR="00CF1B3C" w:rsidRPr="00013569" w:rsidRDefault="009043E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b/>
          <w:lang w:val="hy-AM"/>
        </w:rPr>
        <w:t xml:space="preserve">ա. </w:t>
      </w:r>
      <w:r w:rsidR="00CF1B3C" w:rsidRPr="00013569">
        <w:rPr>
          <w:rFonts w:ascii="GHEA Grapalat" w:hAnsi="GHEA Grapalat" w:cs="Sylfaen"/>
          <w:b/>
          <w:lang w:val="hy-AM"/>
        </w:rPr>
        <w:t>ֆիզիկական</w:t>
      </w:r>
      <w:r w:rsidR="00CF1B3C" w:rsidRPr="00013569">
        <w:rPr>
          <w:rFonts w:ascii="GHEA Grapalat" w:hAnsi="GHEA Grapalat"/>
          <w:b/>
          <w:lang w:val="hy-AM"/>
        </w:rPr>
        <w:t xml:space="preserve"> </w:t>
      </w:r>
      <w:r w:rsidR="00CF1B3C" w:rsidRPr="00013569">
        <w:rPr>
          <w:rFonts w:ascii="GHEA Grapalat" w:hAnsi="GHEA Grapalat" w:cs="Sylfaen"/>
          <w:b/>
          <w:lang w:val="hy-AM"/>
        </w:rPr>
        <w:t>միջավայր՝</w:t>
      </w:r>
      <w:r w:rsidR="00CF1B3C" w:rsidRPr="00013569">
        <w:rPr>
          <w:rFonts w:ascii="GHEA Grapalat" w:hAnsi="GHEA Grapalat"/>
          <w:lang w:val="hy-AM"/>
        </w:rPr>
        <w:t xml:space="preserve"> </w:t>
      </w:r>
      <w:r w:rsidR="00CF1B3C" w:rsidRPr="00013569">
        <w:rPr>
          <w:rFonts w:ascii="GHEA Grapalat" w:hAnsi="GHEA Grapalat" w:cs="Sylfaen"/>
          <w:lang w:val="hy-AM"/>
        </w:rPr>
        <w:t>անձին</w:t>
      </w:r>
      <w:r w:rsidR="00CF1B3C" w:rsidRPr="00013569">
        <w:rPr>
          <w:rFonts w:ascii="GHEA Grapalat" w:hAnsi="GHEA Grapalat"/>
          <w:lang w:val="hy-AM"/>
        </w:rPr>
        <w:t xml:space="preserve"> </w:t>
      </w:r>
      <w:r w:rsidR="00CF1B3C" w:rsidRPr="00013569">
        <w:rPr>
          <w:rFonts w:ascii="GHEA Grapalat" w:hAnsi="GHEA Grapalat" w:cs="Sylfaen"/>
          <w:lang w:val="hy-AM"/>
        </w:rPr>
        <w:t>շրջապատող</w:t>
      </w:r>
      <w:r w:rsidR="00CF1B3C" w:rsidRPr="00013569">
        <w:rPr>
          <w:rFonts w:ascii="GHEA Grapalat" w:hAnsi="GHEA Grapalat"/>
          <w:lang w:val="hy-AM"/>
        </w:rPr>
        <w:t xml:space="preserve"> </w:t>
      </w:r>
      <w:r w:rsidR="00CF1B3C" w:rsidRPr="00013569">
        <w:rPr>
          <w:rFonts w:ascii="GHEA Grapalat" w:hAnsi="GHEA Grapalat" w:cs="Sylfaen"/>
          <w:lang w:val="hy-AM"/>
        </w:rPr>
        <w:t>նյութական</w:t>
      </w:r>
      <w:r w:rsidR="00CF1B3C" w:rsidRPr="00013569">
        <w:rPr>
          <w:rFonts w:ascii="GHEA Grapalat" w:hAnsi="GHEA Grapalat"/>
          <w:lang w:val="hy-AM"/>
        </w:rPr>
        <w:t xml:space="preserve"> </w:t>
      </w:r>
      <w:r w:rsidR="00CF1B3C" w:rsidRPr="00013569">
        <w:rPr>
          <w:rFonts w:ascii="GHEA Grapalat" w:hAnsi="GHEA Grapalat" w:cs="Sylfaen"/>
          <w:lang w:val="hy-AM"/>
        </w:rPr>
        <w:t>աշխարհն</w:t>
      </w:r>
      <w:r w:rsidR="00CF1B3C" w:rsidRPr="00013569">
        <w:rPr>
          <w:rFonts w:ascii="GHEA Grapalat" w:hAnsi="GHEA Grapalat"/>
          <w:lang w:val="hy-AM"/>
        </w:rPr>
        <w:t xml:space="preserve"> </w:t>
      </w:r>
      <w:r w:rsidR="00CF1B3C" w:rsidRPr="00013569">
        <w:rPr>
          <w:rFonts w:ascii="GHEA Grapalat" w:hAnsi="GHEA Grapalat" w:cs="Sylfaen"/>
          <w:lang w:val="hy-AM"/>
        </w:rPr>
        <w:t>իր</w:t>
      </w:r>
      <w:r w:rsidR="00CF1B3C" w:rsidRPr="00013569">
        <w:rPr>
          <w:rFonts w:ascii="GHEA Grapalat" w:hAnsi="GHEA Grapalat"/>
          <w:lang w:val="hy-AM"/>
        </w:rPr>
        <w:t xml:space="preserve"> </w:t>
      </w:r>
      <w:r w:rsidR="00CF1B3C" w:rsidRPr="00013569">
        <w:rPr>
          <w:rFonts w:ascii="GHEA Grapalat" w:hAnsi="GHEA Grapalat" w:cs="Sylfaen"/>
          <w:lang w:val="hy-AM"/>
        </w:rPr>
        <w:t>բոլոր</w:t>
      </w:r>
      <w:r w:rsidR="00CF1B3C" w:rsidRPr="00013569">
        <w:rPr>
          <w:rFonts w:ascii="GHEA Grapalat" w:hAnsi="GHEA Grapalat"/>
          <w:lang w:val="hy-AM"/>
        </w:rPr>
        <w:t xml:space="preserve"> </w:t>
      </w:r>
      <w:r w:rsidR="00CF1B3C" w:rsidRPr="00013569">
        <w:rPr>
          <w:rFonts w:ascii="GHEA Grapalat" w:hAnsi="GHEA Grapalat" w:cs="Sylfaen"/>
          <w:lang w:val="hy-AM"/>
        </w:rPr>
        <w:t>դրսեւորումներով</w:t>
      </w:r>
      <w:r w:rsidR="008363DD" w:rsidRPr="00013569">
        <w:rPr>
          <w:rFonts w:ascii="GHEA Grapalat" w:hAnsi="GHEA Grapalat"/>
          <w:lang w:val="hy-AM"/>
        </w:rPr>
        <w:t>(</w:t>
      </w:r>
      <w:r w:rsidR="008363DD" w:rsidRPr="00013569">
        <w:rPr>
          <w:rFonts w:ascii="GHEA Grapalat" w:hAnsi="GHEA Grapalat" w:cs="Arial"/>
          <w:lang w:val="hy-AM"/>
        </w:rPr>
        <w:t>այդ թվում՝ ֆիզիկական, աշխարհայացքային, տեղեկատվական եւ հաղորդակցական)</w:t>
      </w:r>
      <w:r w:rsidR="00243E43" w:rsidRPr="00013569">
        <w:rPr>
          <w:rFonts w:ascii="GHEA Grapalat" w:hAnsi="GHEA Grapalat" w:cs="Arial"/>
          <w:lang w:val="hy-AM"/>
        </w:rPr>
        <w:t>,</w:t>
      </w:r>
      <w:r w:rsidR="008363DD" w:rsidRPr="00013569">
        <w:rPr>
          <w:rFonts w:ascii="GHEA Grapalat" w:hAnsi="GHEA Grapalat" w:cs="Sylfaen"/>
          <w:lang w:val="hy-AM"/>
        </w:rPr>
        <w:t xml:space="preserve"> </w:t>
      </w:r>
      <w:r w:rsidR="00CF1B3C" w:rsidRPr="00013569">
        <w:rPr>
          <w:rFonts w:ascii="GHEA Grapalat" w:hAnsi="GHEA Grapalat" w:cs="Sylfaen"/>
          <w:lang w:val="hy-AM"/>
        </w:rPr>
        <w:t>բնակության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գործունեության</w:t>
      </w:r>
      <w:r w:rsidR="00CF1B3C" w:rsidRPr="00013569">
        <w:rPr>
          <w:rFonts w:ascii="GHEA Grapalat" w:hAnsi="GHEA Grapalat"/>
          <w:lang w:val="hy-AM"/>
        </w:rPr>
        <w:t xml:space="preserve"> </w:t>
      </w:r>
      <w:r w:rsidR="00CF1B3C" w:rsidRPr="00013569">
        <w:rPr>
          <w:rFonts w:ascii="GHEA Grapalat" w:hAnsi="GHEA Grapalat" w:cs="Sylfaen"/>
          <w:lang w:val="hy-AM"/>
        </w:rPr>
        <w:t>այն</w:t>
      </w:r>
      <w:r w:rsidR="00CF1B3C" w:rsidRPr="00013569">
        <w:rPr>
          <w:rFonts w:ascii="GHEA Grapalat" w:hAnsi="GHEA Grapalat"/>
          <w:lang w:val="hy-AM"/>
        </w:rPr>
        <w:t xml:space="preserve"> </w:t>
      </w:r>
      <w:r w:rsidR="00CF1B3C" w:rsidRPr="00013569">
        <w:rPr>
          <w:rFonts w:ascii="GHEA Grapalat" w:hAnsi="GHEA Grapalat" w:cs="Sylfaen"/>
          <w:lang w:val="hy-AM"/>
        </w:rPr>
        <w:t>վայրը</w:t>
      </w:r>
      <w:r w:rsidR="00CF1B3C" w:rsidRPr="00013569">
        <w:rPr>
          <w:rFonts w:ascii="GHEA Grapalat" w:hAnsi="GHEA Grapalat"/>
          <w:lang w:val="hy-AM"/>
        </w:rPr>
        <w:t xml:space="preserve">, </w:t>
      </w:r>
      <w:r w:rsidR="00CF1B3C" w:rsidRPr="00013569">
        <w:rPr>
          <w:rFonts w:ascii="GHEA Grapalat" w:hAnsi="GHEA Grapalat" w:cs="Sylfaen"/>
          <w:lang w:val="hy-AM"/>
        </w:rPr>
        <w:t>որտեղ</w:t>
      </w:r>
      <w:r w:rsidR="00CF1B3C" w:rsidRPr="00013569">
        <w:rPr>
          <w:rFonts w:ascii="GHEA Grapalat" w:hAnsi="GHEA Grapalat"/>
          <w:lang w:val="hy-AM"/>
        </w:rPr>
        <w:t xml:space="preserve"> </w:t>
      </w:r>
      <w:r w:rsidR="00CF1B3C" w:rsidRPr="00013569">
        <w:rPr>
          <w:rFonts w:ascii="GHEA Grapalat" w:hAnsi="GHEA Grapalat" w:cs="Sylfaen"/>
          <w:lang w:val="hy-AM"/>
        </w:rPr>
        <w:t>անձն</w:t>
      </w:r>
      <w:r w:rsidR="00CF1B3C" w:rsidRPr="00013569">
        <w:rPr>
          <w:rFonts w:ascii="GHEA Grapalat" w:hAnsi="GHEA Grapalat"/>
          <w:lang w:val="hy-AM"/>
        </w:rPr>
        <w:t xml:space="preserve"> </w:t>
      </w:r>
      <w:r w:rsidR="00CF1B3C" w:rsidRPr="00013569">
        <w:rPr>
          <w:rFonts w:ascii="GHEA Grapalat" w:hAnsi="GHEA Grapalat" w:cs="Sylfaen"/>
          <w:lang w:val="hy-AM"/>
        </w:rPr>
        <w:t>ապրում</w:t>
      </w:r>
      <w:r w:rsidR="00CF1B3C" w:rsidRPr="00013569">
        <w:rPr>
          <w:rFonts w:ascii="GHEA Grapalat" w:hAnsi="GHEA Grapalat"/>
          <w:lang w:val="hy-AM"/>
        </w:rPr>
        <w:t xml:space="preserve"> </w:t>
      </w:r>
      <w:r w:rsidR="00CF1B3C" w:rsidRPr="00013569">
        <w:rPr>
          <w:rFonts w:ascii="GHEA Grapalat" w:hAnsi="GHEA Grapalat" w:cs="Sylfaen"/>
          <w:lang w:val="hy-AM"/>
        </w:rPr>
        <w:t>է</w:t>
      </w:r>
      <w:r w:rsidR="00CF1B3C" w:rsidRPr="00013569">
        <w:rPr>
          <w:rFonts w:ascii="GHEA Grapalat" w:hAnsi="GHEA Grapalat"/>
          <w:lang w:val="hy-AM"/>
        </w:rPr>
        <w:t xml:space="preserve">, </w:t>
      </w:r>
      <w:r w:rsidR="00CF1B3C" w:rsidRPr="00013569">
        <w:rPr>
          <w:rFonts w:ascii="GHEA Grapalat" w:hAnsi="GHEA Grapalat" w:cs="Sylfaen"/>
          <w:lang w:val="hy-AM"/>
        </w:rPr>
        <w:t>կրթվում</w:t>
      </w:r>
      <w:r w:rsidR="00CF1B3C" w:rsidRPr="00013569">
        <w:rPr>
          <w:rFonts w:ascii="GHEA Grapalat" w:hAnsi="GHEA Grapalat"/>
          <w:lang w:val="hy-AM"/>
        </w:rPr>
        <w:t xml:space="preserve">, </w:t>
      </w:r>
      <w:r w:rsidR="00CF1B3C" w:rsidRPr="00013569">
        <w:rPr>
          <w:rFonts w:ascii="GHEA Grapalat" w:hAnsi="GHEA Grapalat" w:cs="Sylfaen"/>
          <w:lang w:val="hy-AM"/>
        </w:rPr>
        <w:t>աշխատում</w:t>
      </w:r>
      <w:r w:rsidR="00CF1B3C" w:rsidRPr="00013569">
        <w:rPr>
          <w:rFonts w:ascii="GHEA Grapalat" w:hAnsi="GHEA Grapalat"/>
          <w:lang w:val="hy-AM"/>
        </w:rPr>
        <w:t xml:space="preserve">, </w:t>
      </w:r>
      <w:r w:rsidR="00CF1B3C" w:rsidRPr="00013569">
        <w:rPr>
          <w:rFonts w:ascii="GHEA Grapalat" w:hAnsi="GHEA Grapalat" w:cs="Sylfaen"/>
          <w:lang w:val="hy-AM"/>
        </w:rPr>
        <w:t>տեղաշարժվում</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կազմակերպում</w:t>
      </w:r>
      <w:r w:rsidR="00CF1B3C" w:rsidRPr="00013569">
        <w:rPr>
          <w:rFonts w:ascii="GHEA Grapalat" w:hAnsi="GHEA Grapalat"/>
          <w:lang w:val="hy-AM"/>
        </w:rPr>
        <w:t xml:space="preserve"> </w:t>
      </w:r>
      <w:r w:rsidR="00CF1B3C" w:rsidRPr="00013569">
        <w:rPr>
          <w:rFonts w:ascii="GHEA Grapalat" w:hAnsi="GHEA Grapalat" w:cs="Sylfaen"/>
          <w:lang w:val="hy-AM"/>
        </w:rPr>
        <w:t>իր</w:t>
      </w:r>
      <w:r w:rsidR="00CF1B3C" w:rsidRPr="00013569">
        <w:rPr>
          <w:rFonts w:ascii="GHEA Grapalat" w:hAnsi="GHEA Grapalat"/>
          <w:lang w:val="hy-AM"/>
        </w:rPr>
        <w:t xml:space="preserve"> </w:t>
      </w:r>
      <w:r w:rsidR="00CF1B3C" w:rsidRPr="00013569">
        <w:rPr>
          <w:rFonts w:ascii="GHEA Grapalat" w:hAnsi="GHEA Grapalat" w:cs="Sylfaen"/>
          <w:lang w:val="hy-AM"/>
        </w:rPr>
        <w:t>անձնական</w:t>
      </w:r>
      <w:r w:rsidR="00CF1B3C" w:rsidRPr="00013569">
        <w:rPr>
          <w:rFonts w:ascii="GHEA Grapalat" w:hAnsi="GHEA Grapalat"/>
          <w:lang w:val="hy-AM"/>
        </w:rPr>
        <w:t xml:space="preserve"> </w:t>
      </w:r>
      <w:r w:rsidR="0044132F" w:rsidRPr="00013569">
        <w:rPr>
          <w:rFonts w:ascii="GHEA Grapalat" w:hAnsi="GHEA Grapalat"/>
          <w:lang w:val="hy-AM"/>
        </w:rPr>
        <w:t>եւ</w:t>
      </w:r>
      <w:r w:rsidR="00D51E57" w:rsidRPr="00013569">
        <w:rPr>
          <w:rFonts w:ascii="GHEA Grapalat" w:hAnsi="GHEA Grapalat"/>
          <w:lang w:val="hy-AM"/>
        </w:rPr>
        <w:t xml:space="preserve"> հանրային </w:t>
      </w:r>
      <w:r w:rsidR="00CF1B3C" w:rsidRPr="00013569">
        <w:rPr>
          <w:rFonts w:ascii="GHEA Grapalat" w:hAnsi="GHEA Grapalat" w:cs="Sylfaen"/>
          <w:lang w:val="hy-AM"/>
        </w:rPr>
        <w:t>կյանքը</w:t>
      </w:r>
      <w:r w:rsidR="00CF1B3C" w:rsidRPr="00013569">
        <w:rPr>
          <w:rFonts w:ascii="GHEA Grapalat" w:hAnsi="GHEA Grapalat"/>
          <w:lang w:val="hy-AM"/>
        </w:rPr>
        <w:t xml:space="preserve">. </w:t>
      </w:r>
    </w:p>
    <w:p w14:paraId="2AB52C3E" w14:textId="77777777" w:rsidR="00CF1B3C" w:rsidRPr="00013569" w:rsidRDefault="009043E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b/>
          <w:lang w:val="hy-AM"/>
        </w:rPr>
        <w:t xml:space="preserve">բ. </w:t>
      </w:r>
      <w:r w:rsidR="00CF1B3C" w:rsidRPr="00013569">
        <w:rPr>
          <w:rFonts w:ascii="GHEA Grapalat" w:hAnsi="GHEA Grapalat" w:cs="Sylfaen"/>
          <w:b/>
          <w:lang w:val="hy-AM"/>
        </w:rPr>
        <w:t>սոցիալական</w:t>
      </w:r>
      <w:r w:rsidR="00CF1B3C" w:rsidRPr="00013569">
        <w:rPr>
          <w:rFonts w:ascii="GHEA Grapalat" w:hAnsi="GHEA Grapalat"/>
          <w:b/>
          <w:lang w:val="hy-AM"/>
        </w:rPr>
        <w:t xml:space="preserve"> </w:t>
      </w:r>
      <w:r w:rsidR="00CF1B3C" w:rsidRPr="00013569">
        <w:rPr>
          <w:rFonts w:ascii="GHEA Grapalat" w:hAnsi="GHEA Grapalat" w:cs="Sylfaen"/>
          <w:b/>
          <w:lang w:val="hy-AM"/>
        </w:rPr>
        <w:t>միջավայր</w:t>
      </w:r>
      <w:r w:rsidR="00CF1B3C" w:rsidRPr="00013569">
        <w:rPr>
          <w:rFonts w:ascii="GHEA Grapalat" w:hAnsi="GHEA Grapalat"/>
          <w:b/>
          <w:lang w:val="hy-AM"/>
        </w:rPr>
        <w:t>`</w:t>
      </w:r>
      <w:r w:rsidR="00CF1B3C" w:rsidRPr="00013569">
        <w:rPr>
          <w:rFonts w:ascii="GHEA Grapalat" w:hAnsi="GHEA Grapalat"/>
          <w:lang w:val="hy-AM"/>
        </w:rPr>
        <w:t xml:space="preserve"> </w:t>
      </w:r>
      <w:r w:rsidR="00CF1B3C" w:rsidRPr="00013569">
        <w:rPr>
          <w:rFonts w:ascii="GHEA Grapalat" w:hAnsi="GHEA Grapalat" w:cs="Sylfaen"/>
          <w:lang w:val="hy-AM"/>
        </w:rPr>
        <w:t>անձին</w:t>
      </w:r>
      <w:r w:rsidR="00CF1B3C" w:rsidRPr="00013569">
        <w:rPr>
          <w:rFonts w:ascii="GHEA Grapalat" w:hAnsi="GHEA Grapalat"/>
          <w:lang w:val="hy-AM"/>
        </w:rPr>
        <w:t xml:space="preserve"> </w:t>
      </w:r>
      <w:r w:rsidR="00CF1B3C" w:rsidRPr="00013569">
        <w:rPr>
          <w:rFonts w:ascii="GHEA Grapalat" w:hAnsi="GHEA Grapalat" w:cs="Sylfaen"/>
          <w:lang w:val="hy-AM"/>
        </w:rPr>
        <w:t>շրջապատող</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նրա</w:t>
      </w:r>
      <w:r w:rsidR="00CF1B3C" w:rsidRPr="00013569">
        <w:rPr>
          <w:rFonts w:ascii="GHEA Grapalat" w:hAnsi="GHEA Grapalat"/>
          <w:lang w:val="hy-AM"/>
        </w:rPr>
        <w:t xml:space="preserve"> </w:t>
      </w:r>
      <w:r w:rsidR="00CF1B3C" w:rsidRPr="00013569">
        <w:rPr>
          <w:rFonts w:ascii="GHEA Grapalat" w:hAnsi="GHEA Grapalat" w:cs="Sylfaen"/>
          <w:lang w:val="hy-AM"/>
        </w:rPr>
        <w:t>գոյության</w:t>
      </w:r>
      <w:r w:rsidR="00CF1B3C" w:rsidRPr="00013569">
        <w:rPr>
          <w:rFonts w:ascii="GHEA Grapalat" w:hAnsi="GHEA Grapalat"/>
          <w:lang w:val="hy-AM"/>
        </w:rPr>
        <w:t xml:space="preserve"> </w:t>
      </w:r>
      <w:r w:rsidR="00CF1B3C" w:rsidRPr="00013569">
        <w:rPr>
          <w:rFonts w:ascii="GHEA Grapalat" w:hAnsi="GHEA Grapalat" w:cs="Sylfaen"/>
          <w:lang w:val="hy-AM"/>
        </w:rPr>
        <w:t>ու</w:t>
      </w:r>
      <w:r w:rsidR="00CF1B3C" w:rsidRPr="00013569">
        <w:rPr>
          <w:rFonts w:ascii="GHEA Grapalat" w:hAnsi="GHEA Grapalat"/>
          <w:lang w:val="hy-AM"/>
        </w:rPr>
        <w:t xml:space="preserve"> </w:t>
      </w:r>
      <w:r w:rsidR="00CF1B3C" w:rsidRPr="00013569">
        <w:rPr>
          <w:rFonts w:ascii="GHEA Grapalat" w:hAnsi="GHEA Grapalat" w:cs="Sylfaen"/>
          <w:lang w:val="hy-AM"/>
        </w:rPr>
        <w:t>գործունեության</w:t>
      </w:r>
      <w:r w:rsidR="00CF1B3C" w:rsidRPr="00013569">
        <w:rPr>
          <w:rFonts w:ascii="GHEA Grapalat" w:hAnsi="GHEA Grapalat"/>
          <w:lang w:val="hy-AM"/>
        </w:rPr>
        <w:t xml:space="preserve"> </w:t>
      </w:r>
      <w:r w:rsidR="00CF1B3C" w:rsidRPr="00013569">
        <w:rPr>
          <w:rFonts w:ascii="GHEA Grapalat" w:hAnsi="GHEA Grapalat" w:cs="Sylfaen"/>
          <w:lang w:val="hy-AM"/>
        </w:rPr>
        <w:t>հասարակական</w:t>
      </w:r>
      <w:r w:rsidR="00243E43" w:rsidRPr="00013569">
        <w:rPr>
          <w:rFonts w:ascii="GHEA Grapalat" w:hAnsi="GHEA Grapalat" w:cs="Sylfaen"/>
          <w:lang w:val="hy-AM"/>
        </w:rPr>
        <w:t xml:space="preserve"> (այդ թվում</w:t>
      </w:r>
      <w:r w:rsidR="00B71176" w:rsidRPr="00013569">
        <w:rPr>
          <w:rFonts w:ascii="GHEA Grapalat" w:hAnsi="GHEA Grapalat" w:cs="Sylfaen"/>
          <w:lang w:val="hy-AM"/>
        </w:rPr>
        <w:t>՝</w:t>
      </w:r>
      <w:r w:rsidR="00243E43" w:rsidRPr="00013569">
        <w:rPr>
          <w:rFonts w:ascii="GHEA Grapalat" w:hAnsi="GHEA Grapalat" w:cs="Sylfaen"/>
          <w:lang w:val="hy-AM"/>
        </w:rPr>
        <w:t xml:space="preserve"> </w:t>
      </w:r>
      <w:r w:rsidR="00B71176" w:rsidRPr="00013569">
        <w:rPr>
          <w:rFonts w:ascii="GHEA Grapalat" w:eastAsia="Calibri" w:hAnsi="GHEA Grapalat" w:cs="Sylfaen"/>
          <w:lang w:val="hy-AM" w:eastAsia="x-none"/>
        </w:rPr>
        <w:t>հասարակության կողմից դրսևորվող վերաբերմունքը</w:t>
      </w:r>
      <w:r w:rsidR="00243E43" w:rsidRPr="00013569">
        <w:rPr>
          <w:rFonts w:ascii="GHEA Grapalat" w:hAnsi="GHEA Grapalat" w:cs="Sylfaen"/>
          <w:lang w:val="hy-AM"/>
        </w:rPr>
        <w:t>)</w:t>
      </w:r>
      <w:r w:rsidR="00CF1B3C" w:rsidRPr="00013569">
        <w:rPr>
          <w:rFonts w:ascii="GHEA Grapalat" w:hAnsi="GHEA Grapalat"/>
          <w:lang w:val="hy-AM"/>
        </w:rPr>
        <w:t xml:space="preserve">, </w:t>
      </w:r>
      <w:r w:rsidR="00CF1B3C" w:rsidRPr="00013569">
        <w:rPr>
          <w:rFonts w:ascii="GHEA Grapalat" w:hAnsi="GHEA Grapalat" w:cs="Sylfaen"/>
          <w:lang w:val="hy-AM"/>
        </w:rPr>
        <w:t>տնտեսական</w:t>
      </w:r>
      <w:r w:rsidR="00CF1B3C" w:rsidRPr="00013569">
        <w:rPr>
          <w:rFonts w:ascii="GHEA Grapalat" w:hAnsi="GHEA Grapalat"/>
          <w:lang w:val="hy-AM"/>
        </w:rPr>
        <w:t xml:space="preserve">, </w:t>
      </w:r>
      <w:r w:rsidR="00CF1B3C" w:rsidRPr="00013569">
        <w:rPr>
          <w:rFonts w:ascii="GHEA Grapalat" w:hAnsi="GHEA Grapalat" w:cs="Sylfaen"/>
          <w:lang w:val="hy-AM"/>
        </w:rPr>
        <w:t>սոցիալական</w:t>
      </w:r>
      <w:r w:rsidR="00CF1B3C" w:rsidRPr="00013569">
        <w:rPr>
          <w:rFonts w:ascii="GHEA Grapalat" w:hAnsi="GHEA Grapalat"/>
          <w:lang w:val="hy-AM"/>
        </w:rPr>
        <w:t xml:space="preserve">, </w:t>
      </w:r>
      <w:r w:rsidR="00CF1B3C" w:rsidRPr="00013569">
        <w:rPr>
          <w:rFonts w:ascii="GHEA Grapalat" w:hAnsi="GHEA Grapalat" w:cs="Sylfaen"/>
          <w:lang w:val="hy-AM"/>
        </w:rPr>
        <w:t>մշակութային</w:t>
      </w:r>
      <w:r w:rsidR="00CF1B3C" w:rsidRPr="00013569">
        <w:rPr>
          <w:rFonts w:ascii="GHEA Grapalat" w:hAnsi="GHEA Grapalat"/>
          <w:lang w:val="hy-AM"/>
        </w:rPr>
        <w:t xml:space="preserve">, </w:t>
      </w:r>
      <w:r w:rsidR="00CF1B3C" w:rsidRPr="00013569">
        <w:rPr>
          <w:rFonts w:ascii="GHEA Grapalat" w:hAnsi="GHEA Grapalat" w:cs="Sylfaen"/>
          <w:lang w:val="hy-AM"/>
        </w:rPr>
        <w:t>հոգեւոր</w:t>
      </w:r>
      <w:r w:rsidR="00CF1B3C" w:rsidRPr="00013569">
        <w:rPr>
          <w:rFonts w:ascii="GHEA Grapalat" w:hAnsi="GHEA Grapalat"/>
          <w:lang w:val="hy-AM"/>
        </w:rPr>
        <w:t xml:space="preserve"> </w:t>
      </w:r>
      <w:r w:rsidR="00CF1B3C" w:rsidRPr="00013569">
        <w:rPr>
          <w:rFonts w:ascii="GHEA Grapalat" w:hAnsi="GHEA Grapalat" w:cs="Sylfaen"/>
          <w:lang w:val="hy-AM"/>
        </w:rPr>
        <w:t>պայմանների</w:t>
      </w:r>
      <w:r w:rsidR="00CF1B3C" w:rsidRPr="00013569">
        <w:rPr>
          <w:rFonts w:ascii="GHEA Grapalat" w:hAnsi="GHEA Grapalat"/>
          <w:lang w:val="hy-AM"/>
        </w:rPr>
        <w:t xml:space="preserve"> </w:t>
      </w:r>
      <w:r w:rsidR="00CF1B3C" w:rsidRPr="00013569">
        <w:rPr>
          <w:rFonts w:ascii="GHEA Grapalat" w:hAnsi="GHEA Grapalat" w:cs="Sylfaen"/>
          <w:lang w:val="hy-AM"/>
        </w:rPr>
        <w:t>ամբողջությունը</w:t>
      </w:r>
      <w:r w:rsidR="00CF1B3C" w:rsidRPr="00013569">
        <w:rPr>
          <w:rFonts w:ascii="GHEA Grapalat" w:hAnsi="GHEA Grapalat"/>
          <w:lang w:val="hy-AM"/>
        </w:rPr>
        <w:t xml:space="preserve">. </w:t>
      </w:r>
    </w:p>
    <w:p w14:paraId="036F108E" w14:textId="77777777" w:rsidR="00F210E0" w:rsidRPr="00013569" w:rsidRDefault="00F210E0" w:rsidP="00013569">
      <w:pPr>
        <w:pStyle w:val="NormalWeb"/>
        <w:tabs>
          <w:tab w:val="left" w:pos="810"/>
        </w:tabs>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b/>
          <w:lang w:val="hy-AM"/>
        </w:rPr>
        <w:t>4</w:t>
      </w:r>
      <w:r w:rsidR="009043EC" w:rsidRPr="00013569">
        <w:rPr>
          <w:rFonts w:ascii="GHEA Grapalat" w:hAnsi="GHEA Grapalat" w:cs="Sylfaen"/>
          <w:b/>
          <w:lang w:val="hy-AM"/>
        </w:rPr>
        <w:t>)</w:t>
      </w:r>
      <w:r w:rsidR="009043EC" w:rsidRPr="00013569">
        <w:rPr>
          <w:rFonts w:ascii="GHEA Grapalat" w:hAnsi="GHEA Grapalat"/>
          <w:lang w:val="hy-AM"/>
        </w:rPr>
        <w:t xml:space="preserve"> </w:t>
      </w:r>
      <w:r w:rsidR="00CF1B3C" w:rsidRPr="00013569">
        <w:rPr>
          <w:rFonts w:ascii="GHEA Grapalat" w:hAnsi="GHEA Grapalat" w:cs="Sylfaen"/>
          <w:b/>
          <w:lang w:val="hy-AM"/>
        </w:rPr>
        <w:t>միջավայրային</w:t>
      </w:r>
      <w:r w:rsidR="00CF1B3C" w:rsidRPr="00013569">
        <w:rPr>
          <w:rFonts w:ascii="GHEA Grapalat" w:hAnsi="GHEA Grapalat"/>
          <w:b/>
          <w:lang w:val="hy-AM"/>
        </w:rPr>
        <w:t xml:space="preserve"> </w:t>
      </w:r>
      <w:r w:rsidR="00CF1B3C" w:rsidRPr="00013569">
        <w:rPr>
          <w:rFonts w:ascii="GHEA Grapalat" w:hAnsi="GHEA Grapalat" w:cs="Sylfaen"/>
          <w:b/>
          <w:lang w:val="hy-AM"/>
        </w:rPr>
        <w:t>արգելքներ՝</w:t>
      </w:r>
      <w:r w:rsidR="00CF1B3C" w:rsidRPr="00013569">
        <w:rPr>
          <w:rFonts w:ascii="GHEA Grapalat" w:hAnsi="GHEA Grapalat"/>
          <w:lang w:val="hy-AM"/>
        </w:rPr>
        <w:t xml:space="preserve"> </w:t>
      </w:r>
      <w:r w:rsidR="00CF1B3C" w:rsidRPr="00013569">
        <w:rPr>
          <w:rFonts w:ascii="GHEA Grapalat" w:hAnsi="GHEA Grapalat" w:cs="Sylfaen"/>
          <w:lang w:val="hy-AM"/>
        </w:rPr>
        <w:t>անձի</w:t>
      </w:r>
      <w:r w:rsidR="00CF1B3C" w:rsidRPr="00013569">
        <w:rPr>
          <w:rFonts w:ascii="GHEA Grapalat" w:hAnsi="GHEA Grapalat"/>
          <w:lang w:val="hy-AM"/>
        </w:rPr>
        <w:t xml:space="preserve"> </w:t>
      </w:r>
      <w:r w:rsidR="00CF1B3C" w:rsidRPr="00013569">
        <w:rPr>
          <w:rFonts w:ascii="GHEA Grapalat" w:hAnsi="GHEA Grapalat" w:cs="Sylfaen"/>
          <w:lang w:val="hy-AM"/>
        </w:rPr>
        <w:t>միջավայրում</w:t>
      </w:r>
      <w:r w:rsidR="00CF1B3C" w:rsidRPr="00013569">
        <w:rPr>
          <w:rFonts w:ascii="GHEA Grapalat" w:hAnsi="GHEA Grapalat"/>
          <w:lang w:val="hy-AM"/>
        </w:rPr>
        <w:t xml:space="preserve"> </w:t>
      </w:r>
      <w:r w:rsidR="00CF1B3C" w:rsidRPr="00013569">
        <w:rPr>
          <w:rFonts w:ascii="GHEA Grapalat" w:hAnsi="GHEA Grapalat" w:cs="Sylfaen"/>
          <w:lang w:val="hy-AM"/>
        </w:rPr>
        <w:t>այնպիսի</w:t>
      </w:r>
      <w:r w:rsidR="00CF1B3C" w:rsidRPr="00013569">
        <w:rPr>
          <w:rFonts w:ascii="GHEA Grapalat" w:hAnsi="GHEA Grapalat"/>
          <w:lang w:val="hy-AM"/>
        </w:rPr>
        <w:t xml:space="preserve"> </w:t>
      </w:r>
      <w:r w:rsidR="00CF1B3C" w:rsidRPr="00013569">
        <w:rPr>
          <w:rFonts w:ascii="GHEA Grapalat" w:hAnsi="GHEA Grapalat" w:cs="Sylfaen"/>
          <w:lang w:val="hy-AM"/>
        </w:rPr>
        <w:t>խոչընդոտող</w:t>
      </w:r>
      <w:r w:rsidR="00CF1B3C" w:rsidRPr="00013569">
        <w:rPr>
          <w:rFonts w:ascii="GHEA Grapalat" w:hAnsi="GHEA Grapalat"/>
          <w:lang w:val="hy-AM"/>
        </w:rPr>
        <w:t xml:space="preserve"> </w:t>
      </w:r>
      <w:r w:rsidR="00CF1B3C" w:rsidRPr="00013569">
        <w:rPr>
          <w:rFonts w:ascii="GHEA Grapalat" w:hAnsi="GHEA Grapalat" w:cs="Sylfaen"/>
          <w:lang w:val="hy-AM"/>
        </w:rPr>
        <w:t>գործոններ</w:t>
      </w:r>
      <w:r w:rsidR="00CF1B3C" w:rsidRPr="00013569">
        <w:rPr>
          <w:rFonts w:ascii="GHEA Grapalat" w:hAnsi="GHEA Grapalat"/>
          <w:lang w:val="hy-AM"/>
        </w:rPr>
        <w:t xml:space="preserve"> (</w:t>
      </w:r>
      <w:r w:rsidR="00CF1B3C" w:rsidRPr="00013569">
        <w:rPr>
          <w:rFonts w:ascii="GHEA Grapalat" w:hAnsi="GHEA Grapalat" w:cs="Sylfaen"/>
          <w:lang w:val="hy-AM"/>
        </w:rPr>
        <w:t>ներառյալ՝</w:t>
      </w:r>
      <w:r w:rsidR="00CF1B3C" w:rsidRPr="00013569">
        <w:rPr>
          <w:rFonts w:ascii="GHEA Grapalat" w:hAnsi="GHEA Grapalat"/>
          <w:lang w:val="hy-AM"/>
        </w:rPr>
        <w:t xml:space="preserve"> </w:t>
      </w:r>
      <w:r w:rsidR="00CF1B3C" w:rsidRPr="00013569">
        <w:rPr>
          <w:rFonts w:ascii="GHEA Grapalat" w:hAnsi="GHEA Grapalat" w:cs="Sylfaen"/>
          <w:lang w:val="hy-AM"/>
        </w:rPr>
        <w:t>անմատչելի</w:t>
      </w:r>
      <w:r w:rsidR="00CF1B3C" w:rsidRPr="00013569">
        <w:rPr>
          <w:rFonts w:ascii="GHEA Grapalat" w:hAnsi="GHEA Grapalat"/>
          <w:lang w:val="hy-AM"/>
        </w:rPr>
        <w:t xml:space="preserve"> </w:t>
      </w:r>
      <w:r w:rsidR="00CF1B3C" w:rsidRPr="00013569">
        <w:rPr>
          <w:rFonts w:ascii="GHEA Grapalat" w:hAnsi="GHEA Grapalat" w:cs="Sylfaen"/>
          <w:lang w:val="hy-AM"/>
        </w:rPr>
        <w:t>ֆիզիկական</w:t>
      </w:r>
      <w:r w:rsidR="00CF1B3C" w:rsidRPr="00013569">
        <w:rPr>
          <w:rFonts w:ascii="GHEA Grapalat" w:hAnsi="GHEA Grapalat"/>
          <w:lang w:val="hy-AM"/>
        </w:rPr>
        <w:t xml:space="preserve"> </w:t>
      </w:r>
      <w:r w:rsidR="00CF1B3C" w:rsidRPr="00013569">
        <w:rPr>
          <w:rFonts w:ascii="GHEA Grapalat" w:hAnsi="GHEA Grapalat" w:cs="Sylfaen"/>
          <w:lang w:val="hy-AM"/>
        </w:rPr>
        <w:t>միջավայրը</w:t>
      </w:r>
      <w:r w:rsidR="00CF1B3C" w:rsidRPr="00013569">
        <w:rPr>
          <w:rFonts w:ascii="GHEA Grapalat" w:hAnsi="GHEA Grapalat"/>
          <w:lang w:val="hy-AM"/>
        </w:rPr>
        <w:t xml:space="preserve">, </w:t>
      </w:r>
      <w:r w:rsidR="00E5441C" w:rsidRPr="00013569">
        <w:rPr>
          <w:rFonts w:ascii="GHEA Grapalat" w:hAnsi="GHEA Grapalat"/>
          <w:lang w:val="hy-AM"/>
        </w:rPr>
        <w:t xml:space="preserve">տեղեկատվական </w:t>
      </w:r>
      <w:r w:rsidR="0044132F" w:rsidRPr="00013569">
        <w:rPr>
          <w:rFonts w:ascii="GHEA Grapalat" w:hAnsi="GHEA Grapalat"/>
          <w:lang w:val="hy-AM"/>
        </w:rPr>
        <w:t>եւ</w:t>
      </w:r>
      <w:r w:rsidR="00E5441C" w:rsidRPr="00013569">
        <w:rPr>
          <w:rFonts w:ascii="GHEA Grapalat" w:hAnsi="GHEA Grapalat"/>
          <w:lang w:val="hy-AM"/>
        </w:rPr>
        <w:t xml:space="preserve"> հաղորդակցական խոչընդոտները, </w:t>
      </w:r>
      <w:r w:rsidR="00CF1B3C" w:rsidRPr="00013569">
        <w:rPr>
          <w:rFonts w:ascii="GHEA Grapalat" w:hAnsi="GHEA Grapalat" w:cs="Sylfaen"/>
          <w:lang w:val="hy-AM"/>
        </w:rPr>
        <w:t>համապատասխան</w:t>
      </w:r>
      <w:r w:rsidR="00CF1B3C" w:rsidRPr="00013569">
        <w:rPr>
          <w:rFonts w:ascii="GHEA Grapalat" w:hAnsi="GHEA Grapalat"/>
          <w:lang w:val="hy-AM"/>
        </w:rPr>
        <w:t xml:space="preserve"> </w:t>
      </w:r>
      <w:r w:rsidR="00CF1B3C" w:rsidRPr="00013569">
        <w:rPr>
          <w:rFonts w:ascii="GHEA Grapalat" w:hAnsi="GHEA Grapalat" w:cs="Sylfaen"/>
          <w:lang w:val="hy-AM"/>
        </w:rPr>
        <w:t>աջակցող</w:t>
      </w:r>
      <w:r w:rsidR="00CF1B3C" w:rsidRPr="00013569">
        <w:rPr>
          <w:rFonts w:ascii="GHEA Grapalat" w:hAnsi="GHEA Grapalat"/>
          <w:lang w:val="hy-AM"/>
        </w:rPr>
        <w:t xml:space="preserve"> </w:t>
      </w:r>
      <w:r w:rsidR="00911306" w:rsidRPr="00013569">
        <w:rPr>
          <w:rFonts w:ascii="GHEA Grapalat" w:hAnsi="GHEA Grapalat" w:cs="Sylfaen"/>
          <w:lang w:val="hy-AM"/>
        </w:rPr>
        <w:t xml:space="preserve">միջոցների </w:t>
      </w:r>
      <w:r w:rsidR="00CF1B3C" w:rsidRPr="00013569">
        <w:rPr>
          <w:rFonts w:ascii="GHEA Grapalat" w:hAnsi="GHEA Grapalat" w:cs="Sylfaen"/>
          <w:lang w:val="hy-AM"/>
        </w:rPr>
        <w:t>բացակայությունը</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հաշմանդամության</w:t>
      </w:r>
      <w:r w:rsidR="00CF1B3C" w:rsidRPr="00013569">
        <w:rPr>
          <w:rFonts w:ascii="GHEA Grapalat" w:hAnsi="GHEA Grapalat"/>
          <w:lang w:val="hy-AM"/>
        </w:rPr>
        <w:t xml:space="preserve"> </w:t>
      </w:r>
      <w:r w:rsidR="00CF1B3C" w:rsidRPr="00013569">
        <w:rPr>
          <w:rFonts w:ascii="GHEA Grapalat" w:hAnsi="GHEA Grapalat" w:cs="Sylfaen"/>
          <w:lang w:val="hy-AM"/>
        </w:rPr>
        <w:t>նկատմամբ</w:t>
      </w:r>
      <w:r w:rsidR="00CF1B3C" w:rsidRPr="00013569">
        <w:rPr>
          <w:rFonts w:ascii="GHEA Grapalat" w:hAnsi="GHEA Grapalat"/>
          <w:lang w:val="hy-AM"/>
        </w:rPr>
        <w:t xml:space="preserve"> </w:t>
      </w:r>
      <w:r w:rsidR="00CF1B3C" w:rsidRPr="00013569">
        <w:rPr>
          <w:rFonts w:ascii="GHEA Grapalat" w:hAnsi="GHEA Grapalat" w:cs="Sylfaen"/>
          <w:lang w:val="hy-AM"/>
        </w:rPr>
        <w:t>մարդկանց</w:t>
      </w:r>
      <w:r w:rsidR="00CF1B3C" w:rsidRPr="00013569">
        <w:rPr>
          <w:rFonts w:ascii="GHEA Grapalat" w:hAnsi="GHEA Grapalat"/>
          <w:lang w:val="hy-AM"/>
        </w:rPr>
        <w:t xml:space="preserve"> </w:t>
      </w:r>
      <w:r w:rsidR="00CF1B3C" w:rsidRPr="00013569">
        <w:rPr>
          <w:rFonts w:ascii="GHEA Grapalat" w:hAnsi="GHEA Grapalat" w:cs="Sylfaen"/>
          <w:lang w:val="hy-AM"/>
        </w:rPr>
        <w:t>բացասական</w:t>
      </w:r>
      <w:r w:rsidR="00CF1B3C" w:rsidRPr="00013569">
        <w:rPr>
          <w:rFonts w:ascii="GHEA Grapalat" w:hAnsi="GHEA Grapalat"/>
          <w:lang w:val="hy-AM"/>
        </w:rPr>
        <w:t xml:space="preserve"> </w:t>
      </w:r>
      <w:r w:rsidR="00CF1B3C" w:rsidRPr="00013569">
        <w:rPr>
          <w:rFonts w:ascii="GHEA Grapalat" w:hAnsi="GHEA Grapalat" w:cs="Sylfaen"/>
          <w:lang w:val="hy-AM"/>
        </w:rPr>
        <w:t>վերաբերմունքը</w:t>
      </w:r>
      <w:r w:rsidR="00CF1B3C" w:rsidRPr="00013569">
        <w:rPr>
          <w:rFonts w:ascii="GHEA Grapalat" w:hAnsi="GHEA Grapalat"/>
          <w:lang w:val="hy-AM"/>
        </w:rPr>
        <w:t xml:space="preserve">), </w:t>
      </w:r>
      <w:r w:rsidR="00CF1B3C" w:rsidRPr="00013569">
        <w:rPr>
          <w:rFonts w:ascii="GHEA Grapalat" w:hAnsi="GHEA Grapalat" w:cs="Sylfaen"/>
          <w:lang w:val="hy-AM"/>
        </w:rPr>
        <w:t>որոնք</w:t>
      </w:r>
      <w:r w:rsidR="00CF1B3C" w:rsidRPr="00013569">
        <w:rPr>
          <w:rFonts w:ascii="GHEA Grapalat" w:hAnsi="GHEA Grapalat"/>
          <w:lang w:val="hy-AM"/>
        </w:rPr>
        <w:t xml:space="preserve"> </w:t>
      </w:r>
      <w:r w:rsidR="00CF1B3C" w:rsidRPr="00013569">
        <w:rPr>
          <w:rFonts w:ascii="GHEA Grapalat" w:hAnsi="GHEA Grapalat" w:cs="Sylfaen"/>
          <w:lang w:val="hy-AM"/>
        </w:rPr>
        <w:t>իրենց</w:t>
      </w:r>
      <w:r w:rsidR="00CF1B3C" w:rsidRPr="00013569">
        <w:rPr>
          <w:rFonts w:ascii="GHEA Grapalat" w:hAnsi="GHEA Grapalat"/>
          <w:lang w:val="hy-AM"/>
        </w:rPr>
        <w:t xml:space="preserve"> </w:t>
      </w:r>
      <w:r w:rsidR="00CF1B3C" w:rsidRPr="00013569">
        <w:rPr>
          <w:rFonts w:ascii="GHEA Grapalat" w:hAnsi="GHEA Grapalat" w:cs="Sylfaen"/>
          <w:lang w:val="hy-AM"/>
        </w:rPr>
        <w:t>առկայությամբ</w:t>
      </w:r>
      <w:r w:rsidR="00CF1B3C" w:rsidRPr="00013569">
        <w:rPr>
          <w:rFonts w:ascii="GHEA Grapalat" w:hAnsi="GHEA Grapalat"/>
          <w:lang w:val="hy-AM"/>
        </w:rPr>
        <w:t xml:space="preserve"> </w:t>
      </w:r>
      <w:r w:rsidR="00CF1B3C" w:rsidRPr="00013569">
        <w:rPr>
          <w:rFonts w:ascii="GHEA Grapalat" w:hAnsi="GHEA Grapalat" w:cs="Sylfaen"/>
          <w:lang w:val="hy-AM"/>
        </w:rPr>
        <w:t>կամ</w:t>
      </w:r>
      <w:r w:rsidR="00CF1B3C" w:rsidRPr="00013569">
        <w:rPr>
          <w:rFonts w:ascii="GHEA Grapalat" w:hAnsi="GHEA Grapalat"/>
          <w:lang w:val="hy-AM"/>
        </w:rPr>
        <w:t xml:space="preserve"> </w:t>
      </w:r>
      <w:r w:rsidR="00CF1B3C" w:rsidRPr="00013569">
        <w:rPr>
          <w:rFonts w:ascii="GHEA Grapalat" w:hAnsi="GHEA Grapalat" w:cs="Sylfaen"/>
          <w:lang w:val="hy-AM"/>
        </w:rPr>
        <w:t>բացակայությամբ</w:t>
      </w:r>
      <w:r w:rsidR="00CF1B3C" w:rsidRPr="00013569">
        <w:rPr>
          <w:rFonts w:ascii="GHEA Grapalat" w:hAnsi="GHEA Grapalat"/>
          <w:lang w:val="hy-AM"/>
        </w:rPr>
        <w:t xml:space="preserve"> </w:t>
      </w:r>
      <w:r w:rsidR="00CF1B3C" w:rsidRPr="00013569">
        <w:rPr>
          <w:rFonts w:ascii="GHEA Grapalat" w:hAnsi="GHEA Grapalat" w:cs="Sylfaen"/>
          <w:lang w:val="hy-AM"/>
        </w:rPr>
        <w:t>սահմանափակում</w:t>
      </w:r>
      <w:r w:rsidR="00CF1B3C" w:rsidRPr="00013569">
        <w:rPr>
          <w:rFonts w:ascii="GHEA Grapalat" w:hAnsi="GHEA Grapalat"/>
          <w:lang w:val="hy-AM"/>
        </w:rPr>
        <w:t xml:space="preserve"> </w:t>
      </w:r>
      <w:r w:rsidR="00CF1B3C" w:rsidRPr="00013569">
        <w:rPr>
          <w:rFonts w:ascii="GHEA Grapalat" w:hAnsi="GHEA Grapalat" w:cs="Sylfaen"/>
          <w:lang w:val="hy-AM"/>
        </w:rPr>
        <w:t>են</w:t>
      </w:r>
      <w:r w:rsidR="00CF1B3C" w:rsidRPr="00013569">
        <w:rPr>
          <w:rFonts w:ascii="GHEA Grapalat" w:hAnsi="GHEA Grapalat"/>
          <w:lang w:val="hy-AM"/>
        </w:rPr>
        <w:t xml:space="preserve"> </w:t>
      </w:r>
      <w:r w:rsidR="00CF1B3C" w:rsidRPr="00013569">
        <w:rPr>
          <w:rFonts w:ascii="GHEA Grapalat" w:hAnsi="GHEA Grapalat" w:cs="Sylfaen"/>
          <w:lang w:val="hy-AM"/>
        </w:rPr>
        <w:t>անձի</w:t>
      </w:r>
      <w:r w:rsidR="00CF1B3C" w:rsidRPr="00013569">
        <w:rPr>
          <w:rFonts w:ascii="GHEA Grapalat" w:hAnsi="GHEA Grapalat"/>
          <w:lang w:val="hy-AM"/>
        </w:rPr>
        <w:t xml:space="preserve"> </w:t>
      </w:r>
      <w:r w:rsidR="00CF1B3C" w:rsidRPr="00013569">
        <w:rPr>
          <w:rFonts w:ascii="GHEA Grapalat" w:hAnsi="GHEA Grapalat" w:cs="Sylfaen"/>
          <w:lang w:val="hy-AM"/>
        </w:rPr>
        <w:t>ֆունկցիոնալությունը</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խանգարում</w:t>
      </w:r>
      <w:r w:rsidR="00CF1B3C" w:rsidRPr="00013569">
        <w:rPr>
          <w:rFonts w:ascii="GHEA Grapalat" w:hAnsi="GHEA Grapalat"/>
          <w:lang w:val="hy-AM"/>
        </w:rPr>
        <w:t xml:space="preserve"> </w:t>
      </w:r>
      <w:r w:rsidR="00CF1B3C" w:rsidRPr="00013569">
        <w:rPr>
          <w:rFonts w:ascii="GHEA Grapalat" w:hAnsi="GHEA Grapalat" w:cs="Sylfaen"/>
          <w:lang w:val="hy-AM"/>
        </w:rPr>
        <w:t>են</w:t>
      </w:r>
      <w:r w:rsidR="00CF1B3C" w:rsidRPr="00013569">
        <w:rPr>
          <w:rFonts w:ascii="GHEA Grapalat" w:hAnsi="GHEA Grapalat"/>
          <w:lang w:val="hy-AM"/>
        </w:rPr>
        <w:t xml:space="preserve"> </w:t>
      </w:r>
      <w:r w:rsidR="00CF1B3C" w:rsidRPr="00013569">
        <w:rPr>
          <w:rFonts w:ascii="GHEA Grapalat" w:hAnsi="GHEA Grapalat" w:cs="Sylfaen"/>
          <w:lang w:val="hy-AM"/>
        </w:rPr>
        <w:t>հասարակական</w:t>
      </w:r>
      <w:r w:rsidR="00CF1B3C" w:rsidRPr="00013569">
        <w:rPr>
          <w:rFonts w:ascii="GHEA Grapalat" w:hAnsi="GHEA Grapalat"/>
          <w:lang w:val="hy-AM"/>
        </w:rPr>
        <w:t xml:space="preserve"> </w:t>
      </w:r>
      <w:r w:rsidR="00CF1B3C" w:rsidRPr="00013569">
        <w:rPr>
          <w:rFonts w:ascii="GHEA Grapalat" w:hAnsi="GHEA Grapalat" w:cs="Sylfaen"/>
          <w:lang w:val="hy-AM"/>
        </w:rPr>
        <w:t>կյանքին</w:t>
      </w:r>
      <w:r w:rsidR="00CF1B3C" w:rsidRPr="00013569">
        <w:rPr>
          <w:rFonts w:ascii="GHEA Grapalat" w:hAnsi="GHEA Grapalat"/>
          <w:lang w:val="hy-AM"/>
        </w:rPr>
        <w:t xml:space="preserve"> </w:t>
      </w:r>
      <w:r w:rsidR="00CF1B3C" w:rsidRPr="00013569">
        <w:rPr>
          <w:rFonts w:ascii="GHEA Grapalat" w:hAnsi="GHEA Grapalat" w:cs="Sylfaen"/>
          <w:lang w:val="hy-AM"/>
        </w:rPr>
        <w:t>անձի</w:t>
      </w:r>
      <w:r w:rsidR="00CF1B3C" w:rsidRPr="00013569">
        <w:rPr>
          <w:rFonts w:ascii="GHEA Grapalat" w:hAnsi="GHEA Grapalat"/>
          <w:lang w:val="hy-AM"/>
        </w:rPr>
        <w:t xml:space="preserve"> </w:t>
      </w:r>
      <w:r w:rsidR="00CF1B3C" w:rsidRPr="00013569">
        <w:rPr>
          <w:rFonts w:ascii="GHEA Grapalat" w:hAnsi="GHEA Grapalat" w:cs="Sylfaen"/>
          <w:lang w:val="hy-AM"/>
        </w:rPr>
        <w:t>սոցիալական</w:t>
      </w:r>
      <w:r w:rsidR="00CF1B3C" w:rsidRPr="00013569">
        <w:rPr>
          <w:rFonts w:ascii="GHEA Grapalat" w:hAnsi="GHEA Grapalat"/>
          <w:lang w:val="hy-AM"/>
        </w:rPr>
        <w:t xml:space="preserve"> </w:t>
      </w:r>
      <w:r w:rsidR="00CF1B3C" w:rsidRPr="00013569">
        <w:rPr>
          <w:rFonts w:ascii="GHEA Grapalat" w:hAnsi="GHEA Grapalat" w:cs="Sylfaen"/>
          <w:lang w:val="hy-AM"/>
        </w:rPr>
        <w:t>ներառմանը</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լիարժեք</w:t>
      </w:r>
      <w:r w:rsidR="00CF1B3C" w:rsidRPr="00013569">
        <w:rPr>
          <w:rFonts w:ascii="GHEA Grapalat" w:hAnsi="GHEA Grapalat"/>
          <w:lang w:val="hy-AM"/>
        </w:rPr>
        <w:t xml:space="preserve"> </w:t>
      </w:r>
      <w:r w:rsidR="00CF1B3C" w:rsidRPr="00013569">
        <w:rPr>
          <w:rFonts w:ascii="GHEA Grapalat" w:hAnsi="GHEA Grapalat" w:cs="Sylfaen"/>
          <w:lang w:val="hy-AM"/>
        </w:rPr>
        <w:t>ու</w:t>
      </w:r>
      <w:r w:rsidR="00CF1B3C" w:rsidRPr="00013569">
        <w:rPr>
          <w:rFonts w:ascii="GHEA Grapalat" w:hAnsi="GHEA Grapalat"/>
          <w:lang w:val="hy-AM"/>
        </w:rPr>
        <w:t xml:space="preserve"> </w:t>
      </w:r>
      <w:r w:rsidR="00CF1B3C" w:rsidRPr="00013569">
        <w:rPr>
          <w:rFonts w:ascii="GHEA Grapalat" w:hAnsi="GHEA Grapalat" w:cs="Sylfaen"/>
          <w:lang w:val="hy-AM"/>
        </w:rPr>
        <w:t>արդյունավետ</w:t>
      </w:r>
      <w:r w:rsidR="00CF1B3C" w:rsidRPr="00013569">
        <w:rPr>
          <w:rFonts w:ascii="GHEA Grapalat" w:hAnsi="GHEA Grapalat"/>
          <w:lang w:val="hy-AM"/>
        </w:rPr>
        <w:t xml:space="preserve"> </w:t>
      </w:r>
      <w:r w:rsidR="00CF1B3C" w:rsidRPr="00013569">
        <w:rPr>
          <w:rFonts w:ascii="GHEA Grapalat" w:hAnsi="GHEA Grapalat" w:cs="Sylfaen"/>
          <w:lang w:val="hy-AM"/>
        </w:rPr>
        <w:t>մասնակցությանը</w:t>
      </w:r>
      <w:r w:rsidR="00CF1B3C" w:rsidRPr="00013569">
        <w:rPr>
          <w:rFonts w:ascii="GHEA Grapalat" w:hAnsi="GHEA Grapalat"/>
          <w:lang w:val="hy-AM"/>
        </w:rPr>
        <w:t xml:space="preserve">. </w:t>
      </w:r>
    </w:p>
    <w:p w14:paraId="56DADCBE" w14:textId="77777777" w:rsidR="00CF1B3C" w:rsidRPr="00013569" w:rsidRDefault="00CF1B3C" w:rsidP="00013569">
      <w:pPr>
        <w:pStyle w:val="NormalWeb"/>
        <w:numPr>
          <w:ilvl w:val="0"/>
          <w:numId w:val="20"/>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b/>
          <w:lang w:val="hy-AM"/>
        </w:rPr>
        <w:t>սոցիալական</w:t>
      </w:r>
      <w:r w:rsidRPr="00013569">
        <w:rPr>
          <w:rFonts w:ascii="GHEA Grapalat" w:hAnsi="GHEA Grapalat"/>
          <w:b/>
          <w:lang w:val="hy-AM"/>
        </w:rPr>
        <w:t xml:space="preserve"> </w:t>
      </w:r>
      <w:r w:rsidRPr="00013569">
        <w:rPr>
          <w:rFonts w:ascii="GHEA Grapalat" w:hAnsi="GHEA Grapalat" w:cs="Sylfaen"/>
          <w:b/>
          <w:lang w:val="hy-AM"/>
        </w:rPr>
        <w:t>ներառում</w:t>
      </w:r>
      <w:r w:rsidRPr="00013569">
        <w:rPr>
          <w:rFonts w:ascii="GHEA Grapalat" w:hAnsi="GHEA Grapalat"/>
          <w:b/>
          <w:lang w:val="hy-AM"/>
        </w:rPr>
        <w:t>`</w:t>
      </w:r>
      <w:r w:rsidRPr="00013569">
        <w:rPr>
          <w:rFonts w:ascii="GHEA Grapalat" w:hAnsi="GHEA Grapalat"/>
          <w:lang w:val="hy-AM"/>
        </w:rPr>
        <w:t xml:space="preserve">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կյանքին</w:t>
      </w:r>
      <w:r w:rsidRPr="00013569">
        <w:rPr>
          <w:rFonts w:ascii="GHEA Grapalat" w:hAnsi="GHEA Grapalat"/>
          <w:lang w:val="hy-AM"/>
        </w:rPr>
        <w:t xml:space="preserve"> </w:t>
      </w:r>
      <w:r w:rsidRPr="00013569">
        <w:rPr>
          <w:rFonts w:ascii="GHEA Grapalat" w:hAnsi="GHEA Grapalat" w:cs="Sylfaen"/>
          <w:lang w:val="hy-AM"/>
        </w:rPr>
        <w:t>անհատի</w:t>
      </w:r>
      <w:r w:rsidRPr="00013569">
        <w:rPr>
          <w:rFonts w:ascii="GHEA Grapalat" w:hAnsi="GHEA Grapalat"/>
          <w:lang w:val="hy-AM"/>
        </w:rPr>
        <w:t xml:space="preserve"> </w:t>
      </w:r>
      <w:r w:rsidRPr="00013569">
        <w:rPr>
          <w:rFonts w:ascii="GHEA Grapalat" w:hAnsi="GHEA Grapalat" w:cs="Sylfaen"/>
          <w:lang w:val="hy-AM"/>
        </w:rPr>
        <w:t>լիարժեք</w:t>
      </w:r>
      <w:r w:rsidRPr="00013569">
        <w:rPr>
          <w:rFonts w:ascii="GHEA Grapalat" w:hAnsi="GHEA Grapalat"/>
          <w:lang w:val="hy-AM"/>
        </w:rPr>
        <w:t xml:space="preserve"> </w:t>
      </w:r>
      <w:r w:rsidRPr="00013569">
        <w:rPr>
          <w:rFonts w:ascii="GHEA Grapalat" w:hAnsi="GHEA Grapalat" w:cs="Sylfaen"/>
          <w:lang w:val="hy-AM"/>
        </w:rPr>
        <w:t>ներգրավվածությունը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ակտիվ</w:t>
      </w:r>
      <w:r w:rsidRPr="00013569">
        <w:rPr>
          <w:rFonts w:ascii="GHEA Grapalat" w:hAnsi="GHEA Grapalat"/>
          <w:lang w:val="hy-AM"/>
        </w:rPr>
        <w:t xml:space="preserve"> </w:t>
      </w:r>
      <w:r w:rsidRPr="00013569">
        <w:rPr>
          <w:rFonts w:ascii="GHEA Grapalat" w:hAnsi="GHEA Grapalat" w:cs="Sylfaen"/>
          <w:lang w:val="hy-AM"/>
        </w:rPr>
        <w:t>մասնակցությունը</w:t>
      </w:r>
      <w:r w:rsidRPr="00013569">
        <w:rPr>
          <w:rFonts w:ascii="GHEA Grapalat" w:hAnsi="GHEA Grapalat"/>
          <w:lang w:val="hy-AM"/>
        </w:rPr>
        <w:t xml:space="preserve">. </w:t>
      </w:r>
    </w:p>
    <w:p w14:paraId="255357F7" w14:textId="77777777" w:rsidR="006925F8" w:rsidRPr="00013569" w:rsidRDefault="00CF1B3C" w:rsidP="00013569">
      <w:pPr>
        <w:pStyle w:val="NormalWeb"/>
        <w:numPr>
          <w:ilvl w:val="0"/>
          <w:numId w:val="20"/>
        </w:numPr>
        <w:spacing w:before="0" w:beforeAutospacing="0" w:after="0" w:afterAutospacing="0" w:line="360" w:lineRule="auto"/>
        <w:ind w:left="0" w:firstLine="720"/>
        <w:jc w:val="both"/>
        <w:rPr>
          <w:rFonts w:ascii="GHEA Grapalat" w:eastAsia="Arial" w:hAnsi="GHEA Grapalat" w:cs="Tahoma"/>
          <w:lang w:val="hy-AM"/>
        </w:rPr>
      </w:pPr>
      <w:r w:rsidRPr="00013569">
        <w:rPr>
          <w:rFonts w:ascii="GHEA Grapalat" w:hAnsi="GHEA Grapalat" w:cs="Sylfaen"/>
          <w:b/>
          <w:lang w:val="hy-AM"/>
        </w:rPr>
        <w:lastRenderedPageBreak/>
        <w:t>համընդհանուր</w:t>
      </w:r>
      <w:r w:rsidRPr="00013569">
        <w:rPr>
          <w:rFonts w:ascii="GHEA Grapalat" w:hAnsi="GHEA Grapalat"/>
          <w:b/>
          <w:lang w:val="hy-AM"/>
        </w:rPr>
        <w:t xml:space="preserve"> </w:t>
      </w:r>
      <w:r w:rsidRPr="00013569">
        <w:rPr>
          <w:rFonts w:ascii="GHEA Grapalat" w:hAnsi="GHEA Grapalat" w:cs="Sylfaen"/>
          <w:b/>
          <w:lang w:val="hy-AM"/>
        </w:rPr>
        <w:t>դիզայն</w:t>
      </w:r>
      <w:r w:rsidRPr="00013569">
        <w:rPr>
          <w:rFonts w:ascii="GHEA Grapalat" w:hAnsi="GHEA Grapalat"/>
          <w:b/>
          <w:lang w:val="hy-AM"/>
        </w:rPr>
        <w:t>`</w:t>
      </w:r>
      <w:r w:rsidRPr="00013569">
        <w:rPr>
          <w:rFonts w:ascii="GHEA Grapalat" w:hAnsi="GHEA Grapalat"/>
          <w:lang w:val="hy-AM"/>
        </w:rPr>
        <w:t xml:space="preserve"> </w:t>
      </w:r>
      <w:r w:rsidRPr="00013569">
        <w:rPr>
          <w:rFonts w:ascii="GHEA Grapalat" w:hAnsi="GHEA Grapalat" w:cs="Sylfaen"/>
          <w:lang w:val="hy-AM"/>
        </w:rPr>
        <w:t>ապրանքների</w:t>
      </w:r>
      <w:r w:rsidRPr="00013569">
        <w:rPr>
          <w:rFonts w:ascii="GHEA Grapalat" w:hAnsi="GHEA Grapalat"/>
          <w:lang w:val="hy-AM"/>
        </w:rPr>
        <w:t xml:space="preserve">, </w:t>
      </w:r>
      <w:r w:rsidRPr="00013569">
        <w:rPr>
          <w:rFonts w:ascii="GHEA Grapalat" w:hAnsi="GHEA Grapalat" w:cs="Sylfaen"/>
          <w:lang w:val="hy-AM"/>
        </w:rPr>
        <w:t>միջավայրերի</w:t>
      </w:r>
      <w:r w:rsidRPr="00013569">
        <w:rPr>
          <w:rFonts w:ascii="GHEA Grapalat" w:hAnsi="GHEA Grapalat"/>
          <w:lang w:val="hy-AM"/>
        </w:rPr>
        <w:t xml:space="preserve">, </w:t>
      </w:r>
      <w:r w:rsidRPr="00013569">
        <w:rPr>
          <w:rFonts w:ascii="GHEA Grapalat" w:hAnsi="GHEA Grapalat" w:cs="Sylfaen"/>
          <w:lang w:val="hy-AM"/>
        </w:rPr>
        <w:t>ծրագրերի</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դիզայն</w:t>
      </w:r>
      <w:r w:rsidRPr="00013569">
        <w:rPr>
          <w:rFonts w:ascii="GHEA Grapalat" w:hAnsi="GHEA Grapalat"/>
          <w:lang w:val="hy-AM"/>
        </w:rPr>
        <w:t xml:space="preserve">, </w:t>
      </w:r>
      <w:r w:rsidRPr="00013569">
        <w:rPr>
          <w:rFonts w:ascii="GHEA Grapalat" w:hAnsi="GHEA Grapalat" w:cs="Sylfaen"/>
          <w:lang w:val="hy-AM"/>
        </w:rPr>
        <w:t>որն</w:t>
      </w:r>
      <w:r w:rsidRPr="00013569">
        <w:rPr>
          <w:rFonts w:ascii="GHEA Grapalat" w:hAnsi="GHEA Grapalat"/>
          <w:lang w:val="hy-AM"/>
        </w:rPr>
        <w:t xml:space="preserve"> </w:t>
      </w:r>
      <w:r w:rsidRPr="00013569">
        <w:rPr>
          <w:rFonts w:ascii="GHEA Grapalat" w:hAnsi="GHEA Grapalat" w:cs="Sylfaen"/>
          <w:lang w:val="hy-AM"/>
        </w:rPr>
        <w:t>առանց</w:t>
      </w:r>
      <w:r w:rsidRPr="00013569">
        <w:rPr>
          <w:rFonts w:ascii="GHEA Grapalat" w:hAnsi="GHEA Grapalat"/>
          <w:lang w:val="hy-AM"/>
        </w:rPr>
        <w:t xml:space="preserve"> </w:t>
      </w:r>
      <w:r w:rsidRPr="00013569">
        <w:rPr>
          <w:rFonts w:ascii="GHEA Grapalat" w:hAnsi="GHEA Grapalat" w:cs="Sylfaen"/>
          <w:lang w:val="hy-AM"/>
        </w:rPr>
        <w:t>շտկումների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մասնագիտացված</w:t>
      </w:r>
      <w:r w:rsidRPr="00013569">
        <w:rPr>
          <w:rFonts w:ascii="GHEA Grapalat" w:hAnsi="GHEA Grapalat"/>
          <w:lang w:val="hy-AM"/>
        </w:rPr>
        <w:t xml:space="preserve"> </w:t>
      </w:r>
      <w:r w:rsidRPr="00013569">
        <w:rPr>
          <w:rFonts w:ascii="GHEA Grapalat" w:hAnsi="GHEA Grapalat" w:cs="Sylfaen"/>
          <w:lang w:val="hy-AM"/>
        </w:rPr>
        <w:t>դիզայնի</w:t>
      </w:r>
      <w:r w:rsidRPr="00013569">
        <w:rPr>
          <w:rFonts w:ascii="GHEA Grapalat" w:hAnsi="GHEA Grapalat"/>
          <w:lang w:val="hy-AM"/>
        </w:rPr>
        <w:t xml:space="preserve"> </w:t>
      </w:r>
      <w:r w:rsidRPr="00013569">
        <w:rPr>
          <w:rFonts w:ascii="GHEA Grapalat" w:hAnsi="GHEA Grapalat" w:cs="Sylfaen"/>
          <w:lang w:val="hy-AM"/>
        </w:rPr>
        <w:t>անհրաժեշտության</w:t>
      </w:r>
      <w:r w:rsidRPr="00013569">
        <w:rPr>
          <w:rFonts w:ascii="GHEA Grapalat" w:hAnsi="GHEA Grapalat"/>
          <w:lang w:val="hy-AM"/>
        </w:rPr>
        <w:t xml:space="preserve">, </w:t>
      </w:r>
      <w:r w:rsidRPr="00013569">
        <w:rPr>
          <w:rFonts w:ascii="GHEA Grapalat" w:hAnsi="GHEA Grapalat" w:cs="Sylfaen"/>
          <w:lang w:val="hy-AM"/>
        </w:rPr>
        <w:t>յուրաքանչյուր</w:t>
      </w:r>
      <w:r w:rsidRPr="00013569">
        <w:rPr>
          <w:rFonts w:ascii="GHEA Grapalat" w:hAnsi="GHEA Grapalat"/>
          <w:lang w:val="hy-AM"/>
        </w:rPr>
        <w:t xml:space="preserve"> </w:t>
      </w:r>
      <w:r w:rsidRPr="00013569">
        <w:rPr>
          <w:rFonts w:ascii="GHEA Grapalat" w:hAnsi="GHEA Grapalat" w:cs="Sylfaen"/>
          <w:lang w:val="hy-AM"/>
        </w:rPr>
        <w:t>անձի</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առավելագույնս</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դարձնում</w:t>
      </w:r>
      <w:r w:rsidRPr="00013569">
        <w:rPr>
          <w:rFonts w:ascii="GHEA Grapalat" w:hAnsi="GHEA Grapalat"/>
          <w:lang w:val="hy-AM"/>
        </w:rPr>
        <w:t xml:space="preserve"> </w:t>
      </w:r>
      <w:r w:rsidRPr="00013569">
        <w:rPr>
          <w:rFonts w:ascii="GHEA Grapalat" w:hAnsi="GHEA Grapalat" w:cs="Sylfaen"/>
          <w:lang w:val="hy-AM"/>
        </w:rPr>
        <w:t>ապրանքների</w:t>
      </w:r>
      <w:r w:rsidRPr="00013569">
        <w:rPr>
          <w:rFonts w:ascii="GHEA Grapalat" w:hAnsi="GHEA Grapalat"/>
          <w:lang w:val="hy-AM"/>
        </w:rPr>
        <w:t xml:space="preserve">, </w:t>
      </w:r>
      <w:r w:rsidRPr="00013569">
        <w:rPr>
          <w:rFonts w:ascii="GHEA Grapalat" w:hAnsi="GHEA Grapalat" w:cs="Sylfaen"/>
          <w:lang w:val="hy-AM"/>
        </w:rPr>
        <w:t>միջավայրերի</w:t>
      </w:r>
      <w:r w:rsidRPr="00013569">
        <w:rPr>
          <w:rFonts w:ascii="GHEA Grapalat" w:hAnsi="GHEA Grapalat"/>
          <w:lang w:val="hy-AM"/>
        </w:rPr>
        <w:t xml:space="preserve">, </w:t>
      </w:r>
      <w:r w:rsidRPr="00013569">
        <w:rPr>
          <w:rFonts w:ascii="GHEA Grapalat" w:hAnsi="GHEA Grapalat" w:cs="Sylfaen"/>
          <w:lang w:val="hy-AM"/>
        </w:rPr>
        <w:t>ծրագրերի</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օգտագործումը՝</w:t>
      </w:r>
      <w:r w:rsidRPr="00013569">
        <w:rPr>
          <w:rFonts w:ascii="GHEA Grapalat" w:hAnsi="GHEA Grapalat"/>
          <w:lang w:val="hy-AM"/>
        </w:rPr>
        <w:t xml:space="preserve"> </w:t>
      </w:r>
      <w:r w:rsidRPr="00013569">
        <w:rPr>
          <w:rFonts w:ascii="GHEA Grapalat" w:hAnsi="GHEA Grapalat" w:cs="Sylfaen"/>
          <w:lang w:val="hy-AM"/>
        </w:rPr>
        <w:t>անհրաժեշտության</w:t>
      </w:r>
      <w:r w:rsidRPr="00013569">
        <w:rPr>
          <w:rFonts w:ascii="GHEA Grapalat" w:hAnsi="GHEA Grapalat"/>
          <w:lang w:val="hy-AM"/>
        </w:rPr>
        <w:t xml:space="preserve"> </w:t>
      </w:r>
      <w:r w:rsidRPr="00013569">
        <w:rPr>
          <w:rFonts w:ascii="GHEA Grapalat" w:hAnsi="GHEA Grapalat" w:cs="Sylfaen"/>
          <w:lang w:val="hy-AM"/>
        </w:rPr>
        <w:t>դեպքում</w:t>
      </w:r>
      <w:r w:rsidRPr="00013569">
        <w:rPr>
          <w:rFonts w:ascii="GHEA Grapalat" w:hAnsi="GHEA Grapalat"/>
          <w:lang w:val="hy-AM"/>
        </w:rPr>
        <w:t xml:space="preserve"> </w:t>
      </w:r>
      <w:r w:rsidRPr="00013569">
        <w:rPr>
          <w:rFonts w:ascii="GHEA Grapalat" w:hAnsi="GHEA Grapalat" w:cs="Sylfaen"/>
          <w:lang w:val="hy-AM"/>
        </w:rPr>
        <w:t>չբացառելով</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որոշակի</w:t>
      </w:r>
      <w:r w:rsidRPr="00013569">
        <w:rPr>
          <w:rFonts w:ascii="GHEA Grapalat" w:hAnsi="GHEA Grapalat"/>
          <w:lang w:val="hy-AM"/>
        </w:rPr>
        <w:t xml:space="preserve"> </w:t>
      </w:r>
      <w:r w:rsidRPr="00013569">
        <w:rPr>
          <w:rFonts w:ascii="GHEA Grapalat" w:hAnsi="GHEA Grapalat" w:cs="Sylfaen"/>
          <w:lang w:val="hy-AM"/>
        </w:rPr>
        <w:t>խմբերի</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աջակցող</w:t>
      </w:r>
      <w:r w:rsidRPr="00013569">
        <w:rPr>
          <w:rFonts w:ascii="GHEA Grapalat" w:hAnsi="GHEA Grapalat"/>
          <w:lang w:val="hy-AM"/>
        </w:rPr>
        <w:t xml:space="preserve"> </w:t>
      </w:r>
      <w:r w:rsidR="00FD6A94" w:rsidRPr="00013569">
        <w:rPr>
          <w:rFonts w:ascii="GHEA Grapalat" w:hAnsi="GHEA Grapalat" w:cs="Sylfaen"/>
          <w:lang w:val="hy-AM"/>
        </w:rPr>
        <w:t>միջոցների</w:t>
      </w:r>
      <w:r w:rsidRPr="00013569">
        <w:rPr>
          <w:rFonts w:ascii="GHEA Grapalat" w:hAnsi="GHEA Grapalat"/>
          <w:lang w:val="hy-AM"/>
        </w:rPr>
        <w:t xml:space="preserve"> </w:t>
      </w:r>
      <w:r w:rsidRPr="00013569">
        <w:rPr>
          <w:rFonts w:ascii="GHEA Grapalat" w:hAnsi="GHEA Grapalat" w:cs="Sylfaen"/>
          <w:lang w:val="hy-AM"/>
        </w:rPr>
        <w:t>առկայությունը</w:t>
      </w:r>
      <w:r w:rsidRPr="00013569">
        <w:rPr>
          <w:rFonts w:ascii="GHEA Grapalat" w:hAnsi="GHEA Grapalat"/>
          <w:lang w:val="hy-AM"/>
        </w:rPr>
        <w:t xml:space="preserve">. </w:t>
      </w:r>
    </w:p>
    <w:p w14:paraId="09626AA3" w14:textId="1FD383F9" w:rsidR="005D03B2" w:rsidRPr="00013569" w:rsidRDefault="009C73D7" w:rsidP="00013569">
      <w:pPr>
        <w:pStyle w:val="NormalWeb"/>
        <w:numPr>
          <w:ilvl w:val="0"/>
          <w:numId w:val="20"/>
        </w:numPr>
        <w:spacing w:before="0" w:beforeAutospacing="0" w:after="0" w:afterAutospacing="0" w:line="360" w:lineRule="auto"/>
        <w:ind w:left="0" w:firstLine="720"/>
        <w:jc w:val="both"/>
        <w:rPr>
          <w:rFonts w:ascii="GHEA Grapalat" w:eastAsia="Arial" w:hAnsi="GHEA Grapalat" w:cs="Tahoma"/>
          <w:lang w:val="hy-AM"/>
        </w:rPr>
      </w:pPr>
      <w:r w:rsidRPr="00013569">
        <w:rPr>
          <w:rFonts w:ascii="GHEA Grapalat" w:hAnsi="GHEA Grapalat"/>
          <w:b/>
          <w:lang w:val="hy-AM"/>
        </w:rPr>
        <w:t xml:space="preserve">աջակցող </w:t>
      </w:r>
      <w:r w:rsidR="005F5B87" w:rsidRPr="00013569">
        <w:rPr>
          <w:rFonts w:ascii="GHEA Grapalat" w:hAnsi="GHEA Grapalat"/>
          <w:b/>
          <w:lang w:val="hy-AM"/>
        </w:rPr>
        <w:t>միջոցներ</w:t>
      </w:r>
      <w:r w:rsidRPr="00013569">
        <w:rPr>
          <w:rFonts w:ascii="GHEA Grapalat" w:hAnsi="GHEA Grapalat"/>
          <w:b/>
          <w:lang w:val="hy-AM"/>
        </w:rPr>
        <w:t>՝</w:t>
      </w:r>
      <w:r w:rsidRPr="00013569">
        <w:rPr>
          <w:rFonts w:ascii="GHEA Grapalat" w:hAnsi="GHEA Grapalat"/>
          <w:lang w:val="hy-AM"/>
        </w:rPr>
        <w:t xml:space="preserve"> </w:t>
      </w:r>
      <w:r w:rsidR="00990672" w:rsidRPr="00013569">
        <w:rPr>
          <w:rFonts w:ascii="GHEA Grapalat" w:hAnsi="GHEA Grapalat"/>
          <w:lang w:val="hy-AM"/>
        </w:rPr>
        <w:t>ցանկացած ապրանք, գործիք, սարք կամ տեխնոլոգիա, որը հարմարեցված</w:t>
      </w:r>
      <w:r w:rsidR="005D03B2" w:rsidRPr="00013569">
        <w:rPr>
          <w:rFonts w:ascii="GHEA Grapalat" w:hAnsi="GHEA Grapalat"/>
          <w:lang w:val="hy-AM"/>
        </w:rPr>
        <w:t xml:space="preserve"> </w:t>
      </w:r>
      <w:r w:rsidR="00990672" w:rsidRPr="00013569">
        <w:rPr>
          <w:rFonts w:ascii="GHEA Grapalat" w:hAnsi="GHEA Grapalat"/>
          <w:lang w:val="hy-AM"/>
        </w:rPr>
        <w:t>կամ հատուկ կերպով նախագծված է հաշմանդամություն ունեցող անձի</w:t>
      </w:r>
      <w:r w:rsidR="005D03B2" w:rsidRPr="00013569">
        <w:rPr>
          <w:rFonts w:ascii="GHEA Grapalat" w:hAnsi="GHEA Grapalat"/>
          <w:lang w:val="hy-AM"/>
        </w:rPr>
        <w:t xml:space="preserve"> </w:t>
      </w:r>
      <w:r w:rsidR="00990672" w:rsidRPr="00013569">
        <w:rPr>
          <w:rFonts w:ascii="GHEA Grapalat" w:hAnsi="GHEA Grapalat"/>
          <w:lang w:val="hy-AM"/>
        </w:rPr>
        <w:t>ֆունկց</w:t>
      </w:r>
      <w:r w:rsidR="005D03B2" w:rsidRPr="00013569">
        <w:rPr>
          <w:rFonts w:ascii="GHEA Grapalat" w:hAnsi="GHEA Grapalat"/>
          <w:lang w:val="hy-AM"/>
        </w:rPr>
        <w:t>իոնալությունը բարելավելու համար</w:t>
      </w:r>
      <w:r w:rsidR="006925F8" w:rsidRPr="00013569">
        <w:rPr>
          <w:rFonts w:ascii="GHEA Grapalat" w:eastAsia="MS Mincho" w:hAnsi="GHEA Grapalat" w:cs="MS Mincho"/>
          <w:lang w:val="hy-AM"/>
        </w:rPr>
        <w:t xml:space="preserve">: </w:t>
      </w:r>
      <w:r w:rsidR="000D4B6F" w:rsidRPr="00013569">
        <w:rPr>
          <w:rFonts w:ascii="GHEA Grapalat" w:eastAsia="Tahoma" w:hAnsi="GHEA Grapalat" w:cs="Tahoma"/>
          <w:lang w:val="hy-AM"/>
        </w:rPr>
        <w:t>«</w:t>
      </w:r>
      <w:r w:rsidR="006925F8" w:rsidRPr="00013569">
        <w:rPr>
          <w:rFonts w:ascii="GHEA Grapalat" w:eastAsia="Tahoma" w:hAnsi="GHEA Grapalat" w:cs="Tahoma"/>
          <w:lang w:val="hy-AM"/>
        </w:rPr>
        <w:t>Ա</w:t>
      </w:r>
      <w:r w:rsidR="000D4B6F" w:rsidRPr="00013569">
        <w:rPr>
          <w:rFonts w:ascii="GHEA Grapalat" w:eastAsia="Tahoma" w:hAnsi="GHEA Grapalat" w:cs="Tahoma"/>
          <w:lang w:val="hy-AM"/>
        </w:rPr>
        <w:t xml:space="preserve">ջակցող </w:t>
      </w:r>
      <w:r w:rsidR="006925F8" w:rsidRPr="00013569">
        <w:rPr>
          <w:rFonts w:ascii="GHEA Grapalat" w:eastAsia="Tahoma" w:hAnsi="GHEA Grapalat" w:cs="Tahoma"/>
          <w:lang w:val="hy-AM"/>
        </w:rPr>
        <w:t>միջոցներ</w:t>
      </w:r>
      <w:r w:rsidR="000D4B6F" w:rsidRPr="00013569">
        <w:rPr>
          <w:rFonts w:ascii="GHEA Grapalat" w:eastAsia="Tahoma" w:hAnsi="GHEA Grapalat" w:cs="Tahoma"/>
          <w:lang w:val="hy-AM"/>
        </w:rPr>
        <w:t>» եզր</w:t>
      </w:r>
      <w:r w:rsidR="006925F8" w:rsidRPr="00013569">
        <w:rPr>
          <w:rFonts w:ascii="GHEA Grapalat" w:eastAsia="Tahoma" w:hAnsi="GHEA Grapalat" w:cs="Tahoma"/>
          <w:lang w:val="hy-AM"/>
        </w:rPr>
        <w:t>ույթ</w:t>
      </w:r>
      <w:r w:rsidR="000D4B6F" w:rsidRPr="00013569">
        <w:rPr>
          <w:rFonts w:ascii="GHEA Grapalat" w:eastAsia="Tahoma" w:hAnsi="GHEA Grapalat" w:cs="Tahoma"/>
          <w:lang w:val="hy-AM"/>
        </w:rPr>
        <w:t>ը չի ներառում բժշկական սարքավորումները, որոնք վիրահատությամբ փոխպատվաստած են կամ փոխարինողն են որևէ սարքի</w:t>
      </w:r>
      <w:r w:rsidR="00B6686E" w:rsidRPr="00013569">
        <w:rPr>
          <w:rFonts w:ascii="GHEA Grapalat" w:eastAsia="Tahoma" w:hAnsi="GHEA Grapalat" w:cs="Tahoma"/>
          <w:lang w:val="hy-AM"/>
        </w:rPr>
        <w:t>.</w:t>
      </w:r>
    </w:p>
    <w:p w14:paraId="1FA1A2C5" w14:textId="77777777" w:rsidR="00CF1B3C" w:rsidRPr="00013569" w:rsidRDefault="00CF1B3C" w:rsidP="00013569">
      <w:pPr>
        <w:pStyle w:val="NormalWeb"/>
        <w:numPr>
          <w:ilvl w:val="0"/>
          <w:numId w:val="20"/>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b/>
          <w:lang w:val="hy-AM"/>
        </w:rPr>
        <w:t>հաշմանդամություն</w:t>
      </w:r>
      <w:r w:rsidRPr="00013569">
        <w:rPr>
          <w:rFonts w:ascii="GHEA Grapalat" w:hAnsi="GHEA Grapalat"/>
          <w:b/>
          <w:lang w:val="hy-AM"/>
        </w:rPr>
        <w:t xml:space="preserve"> </w:t>
      </w:r>
      <w:r w:rsidRPr="00013569">
        <w:rPr>
          <w:rFonts w:ascii="GHEA Grapalat" w:hAnsi="GHEA Grapalat" w:cs="Sylfaen"/>
          <w:b/>
          <w:lang w:val="hy-AM"/>
        </w:rPr>
        <w:t>ունեցող</w:t>
      </w:r>
      <w:r w:rsidRPr="00013569">
        <w:rPr>
          <w:rFonts w:ascii="GHEA Grapalat" w:hAnsi="GHEA Grapalat"/>
          <w:b/>
          <w:lang w:val="hy-AM"/>
        </w:rPr>
        <w:t xml:space="preserve"> </w:t>
      </w:r>
      <w:r w:rsidRPr="00013569">
        <w:rPr>
          <w:rFonts w:ascii="GHEA Grapalat" w:hAnsi="GHEA Grapalat" w:cs="Sylfaen"/>
          <w:b/>
          <w:lang w:val="hy-AM"/>
        </w:rPr>
        <w:t>անձանց</w:t>
      </w:r>
      <w:r w:rsidRPr="00013569">
        <w:rPr>
          <w:rFonts w:ascii="GHEA Grapalat" w:hAnsi="GHEA Grapalat"/>
          <w:b/>
          <w:lang w:val="hy-AM"/>
        </w:rPr>
        <w:t xml:space="preserve"> </w:t>
      </w:r>
      <w:r w:rsidRPr="00013569">
        <w:rPr>
          <w:rFonts w:ascii="GHEA Grapalat" w:hAnsi="GHEA Grapalat" w:cs="Sylfaen"/>
          <w:b/>
          <w:lang w:val="hy-AM"/>
        </w:rPr>
        <w:t>սոցիալական</w:t>
      </w:r>
      <w:r w:rsidRPr="00013569">
        <w:rPr>
          <w:rFonts w:ascii="GHEA Grapalat" w:hAnsi="GHEA Grapalat"/>
          <w:b/>
          <w:lang w:val="hy-AM"/>
        </w:rPr>
        <w:t xml:space="preserve"> </w:t>
      </w:r>
      <w:r w:rsidRPr="00013569">
        <w:rPr>
          <w:rFonts w:ascii="GHEA Grapalat" w:hAnsi="GHEA Grapalat" w:cs="Sylfaen"/>
          <w:b/>
          <w:lang w:val="hy-AM"/>
        </w:rPr>
        <w:t>ներառման</w:t>
      </w:r>
      <w:r w:rsidRPr="00013569">
        <w:rPr>
          <w:rFonts w:ascii="GHEA Grapalat" w:hAnsi="GHEA Grapalat"/>
          <w:b/>
          <w:lang w:val="hy-AM"/>
        </w:rPr>
        <w:t xml:space="preserve"> </w:t>
      </w:r>
      <w:r w:rsidRPr="00013569">
        <w:rPr>
          <w:rFonts w:ascii="GHEA Grapalat" w:hAnsi="GHEA Grapalat" w:cs="Sylfaen"/>
          <w:b/>
          <w:lang w:val="hy-AM"/>
        </w:rPr>
        <w:t>համալիր</w:t>
      </w:r>
      <w:r w:rsidRPr="00013569">
        <w:rPr>
          <w:rFonts w:ascii="GHEA Grapalat" w:hAnsi="GHEA Grapalat"/>
          <w:b/>
          <w:lang w:val="hy-AM"/>
        </w:rPr>
        <w:t xml:space="preserve"> </w:t>
      </w:r>
      <w:r w:rsidRPr="00013569">
        <w:rPr>
          <w:rFonts w:ascii="GHEA Grapalat" w:hAnsi="GHEA Grapalat" w:cs="Sylfaen"/>
          <w:b/>
          <w:lang w:val="hy-AM"/>
        </w:rPr>
        <w:t>ծրագիր</w:t>
      </w:r>
      <w:r w:rsidRPr="00013569">
        <w:rPr>
          <w:rFonts w:ascii="GHEA Grapalat" w:hAnsi="GHEA Grapalat"/>
          <w:b/>
          <w:lang w:val="hy-AM"/>
        </w:rPr>
        <w:t xml:space="preserve"> (</w:t>
      </w:r>
      <w:r w:rsidRPr="00013569">
        <w:rPr>
          <w:rFonts w:ascii="GHEA Grapalat" w:hAnsi="GHEA Grapalat" w:cs="Sylfaen"/>
          <w:b/>
          <w:lang w:val="hy-AM"/>
        </w:rPr>
        <w:t>այսուհետ</w:t>
      </w:r>
      <w:r w:rsidRPr="00013569">
        <w:rPr>
          <w:rFonts w:ascii="GHEA Grapalat" w:hAnsi="GHEA Grapalat"/>
          <w:b/>
          <w:lang w:val="hy-AM"/>
        </w:rPr>
        <w:t xml:space="preserve"> </w:t>
      </w:r>
      <w:r w:rsidRPr="00013569">
        <w:rPr>
          <w:rFonts w:ascii="GHEA Grapalat" w:hAnsi="GHEA Grapalat" w:cs="Sylfaen"/>
          <w:b/>
          <w:lang w:val="hy-AM"/>
        </w:rPr>
        <w:t>նաեւ՝</w:t>
      </w:r>
      <w:r w:rsidRPr="00013569">
        <w:rPr>
          <w:rFonts w:ascii="GHEA Grapalat" w:hAnsi="GHEA Grapalat"/>
          <w:b/>
          <w:lang w:val="hy-AM"/>
        </w:rPr>
        <w:t xml:space="preserve"> </w:t>
      </w:r>
      <w:r w:rsidRPr="00013569">
        <w:rPr>
          <w:rFonts w:ascii="GHEA Grapalat" w:hAnsi="GHEA Grapalat" w:cs="Sylfaen"/>
          <w:b/>
          <w:lang w:val="hy-AM"/>
        </w:rPr>
        <w:t>համալիր</w:t>
      </w:r>
      <w:r w:rsidRPr="00013569">
        <w:rPr>
          <w:rFonts w:ascii="GHEA Grapalat" w:hAnsi="GHEA Grapalat"/>
          <w:b/>
          <w:lang w:val="hy-AM"/>
        </w:rPr>
        <w:t xml:space="preserve"> </w:t>
      </w:r>
      <w:r w:rsidRPr="00013569">
        <w:rPr>
          <w:rFonts w:ascii="GHEA Grapalat" w:hAnsi="GHEA Grapalat" w:cs="Sylfaen"/>
          <w:b/>
          <w:lang w:val="hy-AM"/>
        </w:rPr>
        <w:t>ծրագիր</w:t>
      </w:r>
      <w:r w:rsidRPr="00013569">
        <w:rPr>
          <w:rFonts w:ascii="GHEA Grapalat" w:hAnsi="GHEA Grapalat"/>
          <w:b/>
          <w:lang w:val="hy-AM"/>
        </w:rPr>
        <w:t>)</w:t>
      </w:r>
      <w:r w:rsidRPr="00013569">
        <w:rPr>
          <w:rFonts w:ascii="GHEA Grapalat" w:hAnsi="GHEA Grapalat" w:cs="Sylfaen"/>
          <w:lang w:val="hy-AM"/>
        </w:rPr>
        <w:t>՝</w:t>
      </w:r>
      <w:r w:rsidRPr="00013569">
        <w:rPr>
          <w:rFonts w:ascii="GHEA Grapalat" w:hAnsi="GHEA Grapalat"/>
          <w:lang w:val="hy-AM"/>
        </w:rPr>
        <w:t xml:space="preserve"> </w:t>
      </w:r>
      <w:r w:rsidRPr="00013569">
        <w:rPr>
          <w:rFonts w:ascii="GHEA Grapalat" w:hAnsi="GHEA Grapalat" w:cs="Sylfaen"/>
          <w:lang w:val="hy-AM"/>
        </w:rPr>
        <w:t>փաստաթուղթ</w:t>
      </w:r>
      <w:r w:rsidRPr="00013569">
        <w:rPr>
          <w:rFonts w:ascii="GHEA Grapalat" w:hAnsi="GHEA Grapalat"/>
          <w:lang w:val="hy-AM"/>
        </w:rPr>
        <w:t xml:space="preserve">, </w:t>
      </w:r>
      <w:r w:rsidRPr="00013569">
        <w:rPr>
          <w:rFonts w:ascii="GHEA Grapalat" w:hAnsi="GHEA Grapalat" w:cs="Sylfaen"/>
          <w:lang w:val="hy-AM"/>
        </w:rPr>
        <w:t>որին</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իրականացվում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ոլորտում</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քաղաքականությունը</w:t>
      </w:r>
      <w:r w:rsidRPr="00013569">
        <w:rPr>
          <w:rFonts w:ascii="GHEA Grapalat" w:hAnsi="GHEA Grapalat"/>
          <w:lang w:val="hy-AM"/>
        </w:rPr>
        <w:t xml:space="preserve">. </w:t>
      </w:r>
    </w:p>
    <w:p w14:paraId="16EE11D9" w14:textId="77777777" w:rsidR="005D03B2" w:rsidRPr="00013569" w:rsidRDefault="005D03B2" w:rsidP="00013569">
      <w:pPr>
        <w:pStyle w:val="NormalWeb"/>
        <w:numPr>
          <w:ilvl w:val="0"/>
          <w:numId w:val="20"/>
        </w:numPr>
        <w:spacing w:before="0" w:beforeAutospacing="0" w:after="0" w:afterAutospacing="0" w:line="360" w:lineRule="auto"/>
        <w:ind w:left="0" w:firstLine="720"/>
        <w:jc w:val="both"/>
        <w:rPr>
          <w:rFonts w:ascii="GHEA Grapalat" w:hAnsi="GHEA Grapalat" w:cs="Sylfaen"/>
          <w:lang w:val="hy-AM"/>
        </w:rPr>
      </w:pPr>
      <w:r w:rsidRPr="00013569">
        <w:rPr>
          <w:rFonts w:ascii="GHEA Grapalat" w:hAnsi="GHEA Grapalat"/>
          <w:lang w:val="hy-AM"/>
        </w:rPr>
        <w:t xml:space="preserve"> </w:t>
      </w:r>
      <w:r w:rsidR="00CF1B3C" w:rsidRPr="00013569">
        <w:rPr>
          <w:rFonts w:ascii="GHEA Grapalat" w:hAnsi="GHEA Grapalat" w:cs="Sylfaen"/>
          <w:b/>
          <w:lang w:val="hy-AM"/>
        </w:rPr>
        <w:t>հաշմանդամություն</w:t>
      </w:r>
      <w:r w:rsidR="00CF1B3C" w:rsidRPr="00013569">
        <w:rPr>
          <w:rFonts w:ascii="GHEA Grapalat" w:hAnsi="GHEA Grapalat"/>
          <w:b/>
          <w:lang w:val="hy-AM"/>
        </w:rPr>
        <w:t xml:space="preserve"> </w:t>
      </w:r>
      <w:r w:rsidR="00CF1B3C" w:rsidRPr="00013569">
        <w:rPr>
          <w:rFonts w:ascii="GHEA Grapalat" w:hAnsi="GHEA Grapalat" w:cs="Sylfaen"/>
          <w:b/>
          <w:lang w:val="hy-AM"/>
        </w:rPr>
        <w:t>ունեցող</w:t>
      </w:r>
      <w:r w:rsidR="00CF1B3C" w:rsidRPr="00013569">
        <w:rPr>
          <w:rFonts w:ascii="GHEA Grapalat" w:hAnsi="GHEA Grapalat"/>
          <w:b/>
          <w:lang w:val="hy-AM"/>
        </w:rPr>
        <w:t xml:space="preserve"> </w:t>
      </w:r>
      <w:r w:rsidR="00CF1B3C" w:rsidRPr="00013569">
        <w:rPr>
          <w:rFonts w:ascii="GHEA Grapalat" w:hAnsi="GHEA Grapalat" w:cs="Sylfaen"/>
          <w:b/>
          <w:lang w:val="hy-AM"/>
        </w:rPr>
        <w:t>անձանց</w:t>
      </w:r>
      <w:r w:rsidR="00CF1B3C" w:rsidRPr="00013569">
        <w:rPr>
          <w:rFonts w:ascii="GHEA Grapalat" w:hAnsi="GHEA Grapalat"/>
          <w:b/>
          <w:lang w:val="hy-AM"/>
        </w:rPr>
        <w:t xml:space="preserve"> </w:t>
      </w:r>
      <w:r w:rsidR="00CF1B3C" w:rsidRPr="00013569">
        <w:rPr>
          <w:rFonts w:ascii="GHEA Grapalat" w:hAnsi="GHEA Grapalat" w:cs="Sylfaen"/>
          <w:b/>
          <w:lang w:val="hy-AM"/>
        </w:rPr>
        <w:t>սոցիալական</w:t>
      </w:r>
      <w:r w:rsidR="00CF1B3C" w:rsidRPr="00013569">
        <w:rPr>
          <w:rFonts w:ascii="GHEA Grapalat" w:hAnsi="GHEA Grapalat"/>
          <w:b/>
          <w:lang w:val="hy-AM"/>
        </w:rPr>
        <w:t xml:space="preserve"> </w:t>
      </w:r>
      <w:r w:rsidR="00CF1B3C" w:rsidRPr="00013569">
        <w:rPr>
          <w:rFonts w:ascii="GHEA Grapalat" w:hAnsi="GHEA Grapalat" w:cs="Sylfaen"/>
          <w:b/>
          <w:lang w:val="hy-AM"/>
        </w:rPr>
        <w:t>ներառման</w:t>
      </w:r>
      <w:r w:rsidR="00CF1B3C" w:rsidRPr="00013569">
        <w:rPr>
          <w:rFonts w:ascii="GHEA Grapalat" w:hAnsi="GHEA Grapalat"/>
          <w:b/>
          <w:lang w:val="hy-AM"/>
        </w:rPr>
        <w:t xml:space="preserve"> </w:t>
      </w:r>
      <w:r w:rsidR="00CF1B3C" w:rsidRPr="00013569">
        <w:rPr>
          <w:rFonts w:ascii="GHEA Grapalat" w:hAnsi="GHEA Grapalat" w:cs="Sylfaen"/>
          <w:b/>
          <w:lang w:val="hy-AM"/>
        </w:rPr>
        <w:t>տարեկան</w:t>
      </w:r>
      <w:r w:rsidR="00CF1B3C" w:rsidRPr="00013569">
        <w:rPr>
          <w:rFonts w:ascii="GHEA Grapalat" w:hAnsi="GHEA Grapalat"/>
          <w:b/>
          <w:lang w:val="hy-AM"/>
        </w:rPr>
        <w:t xml:space="preserve"> </w:t>
      </w:r>
      <w:r w:rsidR="00CF1B3C" w:rsidRPr="00013569">
        <w:rPr>
          <w:rFonts w:ascii="GHEA Grapalat" w:hAnsi="GHEA Grapalat" w:cs="Sylfaen"/>
          <w:b/>
          <w:lang w:val="hy-AM"/>
        </w:rPr>
        <w:t>ծրագիր</w:t>
      </w:r>
      <w:r w:rsidR="00CF1B3C" w:rsidRPr="00013569">
        <w:rPr>
          <w:rFonts w:ascii="GHEA Grapalat" w:hAnsi="GHEA Grapalat"/>
          <w:b/>
          <w:lang w:val="hy-AM"/>
        </w:rPr>
        <w:t xml:space="preserve"> (</w:t>
      </w:r>
      <w:r w:rsidR="00CF1B3C" w:rsidRPr="00013569">
        <w:rPr>
          <w:rFonts w:ascii="GHEA Grapalat" w:hAnsi="GHEA Grapalat" w:cs="Sylfaen"/>
          <w:b/>
          <w:lang w:val="hy-AM"/>
        </w:rPr>
        <w:t>այսուհետ</w:t>
      </w:r>
      <w:r w:rsidR="00CF1B3C" w:rsidRPr="00013569">
        <w:rPr>
          <w:rFonts w:ascii="GHEA Grapalat" w:hAnsi="GHEA Grapalat"/>
          <w:b/>
          <w:lang w:val="hy-AM"/>
        </w:rPr>
        <w:t xml:space="preserve"> </w:t>
      </w:r>
      <w:r w:rsidR="00CF1B3C" w:rsidRPr="00013569">
        <w:rPr>
          <w:rFonts w:ascii="GHEA Grapalat" w:hAnsi="GHEA Grapalat" w:cs="Sylfaen"/>
          <w:b/>
          <w:lang w:val="hy-AM"/>
        </w:rPr>
        <w:t>նաեւ՝</w:t>
      </w:r>
      <w:r w:rsidR="00CF1B3C" w:rsidRPr="00013569">
        <w:rPr>
          <w:rFonts w:ascii="GHEA Grapalat" w:hAnsi="GHEA Grapalat"/>
          <w:b/>
          <w:lang w:val="hy-AM"/>
        </w:rPr>
        <w:t xml:space="preserve"> </w:t>
      </w:r>
      <w:r w:rsidR="00CF1B3C" w:rsidRPr="00013569">
        <w:rPr>
          <w:rFonts w:ascii="GHEA Grapalat" w:hAnsi="GHEA Grapalat" w:cs="Sylfaen"/>
          <w:b/>
          <w:lang w:val="hy-AM"/>
        </w:rPr>
        <w:t>տարեկան</w:t>
      </w:r>
      <w:r w:rsidR="00CF1B3C" w:rsidRPr="00013569">
        <w:rPr>
          <w:rFonts w:ascii="GHEA Grapalat" w:hAnsi="GHEA Grapalat"/>
          <w:b/>
          <w:lang w:val="hy-AM"/>
        </w:rPr>
        <w:t xml:space="preserve"> </w:t>
      </w:r>
      <w:r w:rsidR="00CF1B3C" w:rsidRPr="00013569">
        <w:rPr>
          <w:rFonts w:ascii="GHEA Grapalat" w:hAnsi="GHEA Grapalat" w:cs="Sylfaen"/>
          <w:b/>
          <w:lang w:val="hy-AM"/>
        </w:rPr>
        <w:t>ծրագիր</w:t>
      </w:r>
      <w:r w:rsidR="00CF1B3C" w:rsidRPr="00013569">
        <w:rPr>
          <w:rFonts w:ascii="GHEA Grapalat" w:hAnsi="GHEA Grapalat"/>
          <w:b/>
          <w:lang w:val="hy-AM"/>
        </w:rPr>
        <w:t>)</w:t>
      </w:r>
      <w:r w:rsidR="00CF1B3C" w:rsidRPr="00013569">
        <w:rPr>
          <w:rFonts w:ascii="GHEA Grapalat" w:hAnsi="GHEA Grapalat" w:cs="Sylfaen"/>
          <w:lang w:val="hy-AM"/>
        </w:rPr>
        <w:t>՝</w:t>
      </w:r>
      <w:r w:rsidR="00CF1B3C" w:rsidRPr="00013569">
        <w:rPr>
          <w:rFonts w:ascii="GHEA Grapalat" w:hAnsi="GHEA Grapalat"/>
          <w:lang w:val="hy-AM"/>
        </w:rPr>
        <w:t xml:space="preserve"> </w:t>
      </w:r>
      <w:r w:rsidR="00CF1B3C" w:rsidRPr="00013569">
        <w:rPr>
          <w:rFonts w:ascii="GHEA Grapalat" w:hAnsi="GHEA Grapalat" w:cs="Sylfaen"/>
          <w:lang w:val="hy-AM"/>
        </w:rPr>
        <w:t>համալիր</w:t>
      </w:r>
      <w:r w:rsidR="00CF1B3C" w:rsidRPr="00013569">
        <w:rPr>
          <w:rFonts w:ascii="GHEA Grapalat" w:hAnsi="GHEA Grapalat"/>
          <w:lang w:val="hy-AM"/>
        </w:rPr>
        <w:t xml:space="preserve"> </w:t>
      </w:r>
      <w:r w:rsidR="00CF1B3C" w:rsidRPr="00013569">
        <w:rPr>
          <w:rFonts w:ascii="GHEA Grapalat" w:hAnsi="GHEA Grapalat" w:cs="Sylfaen"/>
          <w:lang w:val="hy-AM"/>
        </w:rPr>
        <w:t>ծրագրի</w:t>
      </w:r>
      <w:r w:rsidR="00CF1B3C" w:rsidRPr="00013569">
        <w:rPr>
          <w:rFonts w:ascii="GHEA Grapalat" w:hAnsi="GHEA Grapalat"/>
          <w:lang w:val="hy-AM"/>
        </w:rPr>
        <w:t xml:space="preserve"> </w:t>
      </w:r>
      <w:r w:rsidR="00CF1B3C" w:rsidRPr="00013569">
        <w:rPr>
          <w:rFonts w:ascii="GHEA Grapalat" w:hAnsi="GHEA Grapalat" w:cs="Sylfaen"/>
          <w:lang w:val="hy-AM"/>
        </w:rPr>
        <w:t>շրջանակներում</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իրավունքների</w:t>
      </w:r>
      <w:r w:rsidR="00CF1B3C" w:rsidRPr="00013569">
        <w:rPr>
          <w:rFonts w:ascii="GHEA Grapalat" w:hAnsi="GHEA Grapalat"/>
          <w:lang w:val="hy-AM"/>
        </w:rPr>
        <w:t xml:space="preserve"> </w:t>
      </w:r>
      <w:r w:rsidR="00FD6A94" w:rsidRPr="00013569">
        <w:rPr>
          <w:rFonts w:ascii="GHEA Grapalat" w:hAnsi="GHEA Grapalat"/>
          <w:lang w:val="hy-AM"/>
        </w:rPr>
        <w:t xml:space="preserve">խթանման </w:t>
      </w:r>
      <w:r w:rsidR="00FD6A94" w:rsidRPr="00013569">
        <w:rPr>
          <w:rFonts w:ascii="GHEA Grapalat" w:hAnsi="GHEA Grapalat" w:cs="Sylfaen"/>
          <w:lang w:val="hy-AM"/>
        </w:rPr>
        <w:t>եւ</w:t>
      </w:r>
      <w:r w:rsidR="00FD6A94" w:rsidRPr="00013569">
        <w:rPr>
          <w:rFonts w:ascii="GHEA Grapalat" w:hAnsi="GHEA Grapalat"/>
          <w:lang w:val="hy-AM"/>
        </w:rPr>
        <w:t xml:space="preserve"> </w:t>
      </w:r>
      <w:r w:rsidR="00CF1B3C" w:rsidRPr="00013569">
        <w:rPr>
          <w:rFonts w:ascii="GHEA Grapalat" w:hAnsi="GHEA Grapalat" w:cs="Sylfaen"/>
          <w:lang w:val="hy-AM"/>
        </w:rPr>
        <w:t>պաշտպանության</w:t>
      </w:r>
      <w:r w:rsidR="00CF1B3C" w:rsidRPr="00013569">
        <w:rPr>
          <w:rFonts w:ascii="GHEA Grapalat" w:hAnsi="GHEA Grapalat"/>
          <w:lang w:val="hy-AM"/>
        </w:rPr>
        <w:t xml:space="preserve"> </w:t>
      </w:r>
      <w:r w:rsidR="00CF1B3C" w:rsidRPr="00013569">
        <w:rPr>
          <w:rFonts w:ascii="GHEA Grapalat" w:hAnsi="GHEA Grapalat" w:cs="Sylfaen"/>
          <w:lang w:val="hy-AM"/>
        </w:rPr>
        <w:t>ոլորտում</w:t>
      </w:r>
      <w:r w:rsidR="00CF1B3C" w:rsidRPr="00013569">
        <w:rPr>
          <w:rFonts w:ascii="GHEA Grapalat" w:hAnsi="GHEA Grapalat"/>
          <w:lang w:val="hy-AM"/>
        </w:rPr>
        <w:t xml:space="preserve"> </w:t>
      </w:r>
      <w:r w:rsidR="00CF1B3C" w:rsidRPr="00013569">
        <w:rPr>
          <w:rFonts w:ascii="GHEA Grapalat" w:hAnsi="GHEA Grapalat" w:cs="Sylfaen"/>
          <w:lang w:val="hy-AM"/>
        </w:rPr>
        <w:t>իրականացվող</w:t>
      </w:r>
      <w:r w:rsidR="00CF1B3C" w:rsidRPr="00013569">
        <w:rPr>
          <w:rFonts w:ascii="GHEA Grapalat" w:hAnsi="GHEA Grapalat"/>
          <w:lang w:val="hy-AM"/>
        </w:rPr>
        <w:t xml:space="preserve"> </w:t>
      </w:r>
      <w:r w:rsidR="00CF1B3C" w:rsidRPr="00013569">
        <w:rPr>
          <w:rFonts w:ascii="GHEA Grapalat" w:hAnsi="GHEA Grapalat" w:cs="Sylfaen"/>
          <w:lang w:val="hy-AM"/>
        </w:rPr>
        <w:t>ամենամյա</w:t>
      </w:r>
      <w:r w:rsidR="00CF1B3C" w:rsidRPr="00013569">
        <w:rPr>
          <w:rFonts w:ascii="GHEA Grapalat" w:hAnsi="GHEA Grapalat"/>
          <w:lang w:val="hy-AM"/>
        </w:rPr>
        <w:t xml:space="preserve"> </w:t>
      </w:r>
      <w:r w:rsidR="00CF1B3C" w:rsidRPr="00013569">
        <w:rPr>
          <w:rFonts w:ascii="GHEA Grapalat" w:hAnsi="GHEA Grapalat" w:cs="Sylfaen"/>
          <w:lang w:val="hy-AM"/>
        </w:rPr>
        <w:t>միջոցառումների</w:t>
      </w:r>
      <w:r w:rsidR="00CF1B3C" w:rsidRPr="00013569">
        <w:rPr>
          <w:rFonts w:ascii="GHEA Grapalat" w:hAnsi="GHEA Grapalat"/>
          <w:lang w:val="hy-AM"/>
        </w:rPr>
        <w:t xml:space="preserve">, </w:t>
      </w:r>
      <w:r w:rsidR="00CF1B3C" w:rsidRPr="00013569">
        <w:rPr>
          <w:rFonts w:ascii="GHEA Grapalat" w:hAnsi="GHEA Grapalat" w:cs="Sylfaen"/>
          <w:lang w:val="hy-AM"/>
        </w:rPr>
        <w:t>ծրագրերի</w:t>
      </w:r>
      <w:r w:rsidR="00CF1B3C" w:rsidRPr="00013569">
        <w:rPr>
          <w:rFonts w:ascii="GHEA Grapalat" w:hAnsi="GHEA Grapalat"/>
          <w:lang w:val="hy-AM"/>
        </w:rPr>
        <w:t xml:space="preserve">, </w:t>
      </w:r>
      <w:r w:rsidR="00CF1B3C" w:rsidRPr="00013569">
        <w:rPr>
          <w:rFonts w:ascii="GHEA Grapalat" w:hAnsi="GHEA Grapalat" w:cs="Sylfaen"/>
          <w:lang w:val="hy-AM"/>
        </w:rPr>
        <w:t>գործողությունների</w:t>
      </w:r>
      <w:r w:rsidR="00CF1B3C" w:rsidRPr="00013569">
        <w:rPr>
          <w:rFonts w:ascii="GHEA Grapalat" w:hAnsi="GHEA Grapalat"/>
          <w:lang w:val="hy-AM"/>
        </w:rPr>
        <w:t xml:space="preserve"> </w:t>
      </w:r>
      <w:r w:rsidR="00CF1B3C" w:rsidRPr="00013569">
        <w:rPr>
          <w:rFonts w:ascii="GHEA Grapalat" w:hAnsi="GHEA Grapalat" w:cs="Sylfaen"/>
          <w:lang w:val="hy-AM"/>
        </w:rPr>
        <w:t>ամբողջությունը</w:t>
      </w:r>
      <w:r w:rsidR="00CF1B3C" w:rsidRPr="00013569">
        <w:rPr>
          <w:rFonts w:ascii="GHEA Grapalat" w:hAnsi="GHEA Grapalat"/>
          <w:lang w:val="hy-AM"/>
        </w:rPr>
        <w:t xml:space="preserve"> </w:t>
      </w:r>
      <w:r w:rsidR="00CF1B3C" w:rsidRPr="00013569">
        <w:rPr>
          <w:rFonts w:ascii="GHEA Grapalat" w:hAnsi="GHEA Grapalat" w:cs="Sylfaen"/>
          <w:lang w:val="hy-AM"/>
        </w:rPr>
        <w:t>ներառող</w:t>
      </w:r>
      <w:r w:rsidR="00CF1B3C" w:rsidRPr="00013569">
        <w:rPr>
          <w:rFonts w:ascii="GHEA Grapalat" w:hAnsi="GHEA Grapalat"/>
          <w:lang w:val="hy-AM"/>
        </w:rPr>
        <w:t xml:space="preserve"> </w:t>
      </w:r>
      <w:r w:rsidR="00CF1B3C" w:rsidRPr="00013569">
        <w:rPr>
          <w:rFonts w:ascii="GHEA Grapalat" w:hAnsi="GHEA Grapalat" w:cs="Sylfaen"/>
          <w:lang w:val="hy-AM"/>
        </w:rPr>
        <w:t>փաստաթուղթ</w:t>
      </w:r>
      <w:r w:rsidR="00CF1B3C" w:rsidRPr="00013569">
        <w:rPr>
          <w:rFonts w:ascii="GHEA Grapalat" w:hAnsi="GHEA Grapalat"/>
          <w:lang w:val="hy-AM"/>
        </w:rPr>
        <w:t xml:space="preserve">. </w:t>
      </w:r>
    </w:p>
    <w:p w14:paraId="462F60BD" w14:textId="77777777" w:rsidR="005D03B2" w:rsidRPr="00013569" w:rsidRDefault="005D03B2" w:rsidP="00013569">
      <w:pPr>
        <w:pStyle w:val="NormalWeb"/>
        <w:numPr>
          <w:ilvl w:val="0"/>
          <w:numId w:val="20"/>
        </w:numPr>
        <w:spacing w:before="0" w:beforeAutospacing="0" w:after="0" w:afterAutospacing="0" w:line="360" w:lineRule="auto"/>
        <w:ind w:left="0" w:firstLine="720"/>
        <w:jc w:val="both"/>
        <w:rPr>
          <w:rFonts w:ascii="GHEA Grapalat" w:hAnsi="GHEA Grapalat" w:cs="Sylfaen"/>
          <w:lang w:val="hy-AM"/>
        </w:rPr>
      </w:pPr>
      <w:r w:rsidRPr="00013569">
        <w:rPr>
          <w:rFonts w:ascii="GHEA Grapalat" w:hAnsi="GHEA Grapalat"/>
          <w:b/>
          <w:lang w:val="hy-AM"/>
        </w:rPr>
        <w:t>մատչելիություն</w:t>
      </w:r>
      <w:r w:rsidRPr="00013569">
        <w:rPr>
          <w:rFonts w:ascii="GHEA Grapalat" w:hAnsi="GHEA Grapalat"/>
          <w:lang w:val="hy-AM"/>
        </w:rPr>
        <w:t xml:space="preserve">՝ հաշմանդամություն ունեցող անձանց համար ֆիզիկական միջավայրի, տրանսպորտի, տեղեկատվության </w:t>
      </w:r>
      <w:r w:rsidR="0044132F" w:rsidRPr="00013569">
        <w:rPr>
          <w:rFonts w:ascii="GHEA Grapalat" w:hAnsi="GHEA Grapalat"/>
          <w:lang w:val="hy-AM"/>
        </w:rPr>
        <w:t>եւ</w:t>
      </w:r>
      <w:r w:rsidRPr="00013569">
        <w:rPr>
          <w:rFonts w:ascii="GHEA Grapalat" w:hAnsi="GHEA Grapalat"/>
          <w:lang w:val="hy-AM"/>
        </w:rPr>
        <w:t xml:space="preserve"> հաղորդակցությունների, տեղեկատվական </w:t>
      </w:r>
      <w:r w:rsidR="0044132F" w:rsidRPr="00013569">
        <w:rPr>
          <w:rFonts w:ascii="GHEA Grapalat" w:hAnsi="GHEA Grapalat"/>
          <w:lang w:val="hy-AM"/>
        </w:rPr>
        <w:t>եւ</w:t>
      </w:r>
      <w:r w:rsidRPr="00013569">
        <w:rPr>
          <w:rFonts w:ascii="GHEA Grapalat" w:hAnsi="GHEA Grapalat"/>
          <w:lang w:val="hy-AM"/>
        </w:rPr>
        <w:t xml:space="preserve"> հաղորդակցական տեխնոլոգիաների </w:t>
      </w:r>
      <w:r w:rsidR="0044132F" w:rsidRPr="00013569">
        <w:rPr>
          <w:rFonts w:ascii="GHEA Grapalat" w:hAnsi="GHEA Grapalat"/>
          <w:lang w:val="hy-AM"/>
        </w:rPr>
        <w:t>եւ</w:t>
      </w:r>
      <w:r w:rsidRPr="00013569">
        <w:rPr>
          <w:rFonts w:ascii="GHEA Grapalat" w:hAnsi="GHEA Grapalat"/>
          <w:lang w:val="hy-AM"/>
        </w:rPr>
        <w:t xml:space="preserve"> համակարգերի, ինչպես նա</w:t>
      </w:r>
      <w:r w:rsidR="0044132F" w:rsidRPr="00013569">
        <w:rPr>
          <w:rFonts w:ascii="GHEA Grapalat" w:hAnsi="GHEA Grapalat"/>
          <w:lang w:val="hy-AM"/>
        </w:rPr>
        <w:t>եւ</w:t>
      </w:r>
      <w:r w:rsidRPr="00013569">
        <w:rPr>
          <w:rFonts w:ascii="GHEA Grapalat" w:hAnsi="GHEA Grapalat"/>
          <w:lang w:val="hy-AM"/>
        </w:rPr>
        <w:t xml:space="preserve"> հանրության համար բաց հաստատությունների </w:t>
      </w:r>
      <w:r w:rsidR="0044132F" w:rsidRPr="00013569">
        <w:rPr>
          <w:rFonts w:ascii="GHEA Grapalat" w:hAnsi="GHEA Grapalat"/>
          <w:lang w:val="hy-AM"/>
        </w:rPr>
        <w:t>եւ</w:t>
      </w:r>
      <w:r w:rsidRPr="00013569">
        <w:rPr>
          <w:rFonts w:ascii="GHEA Grapalat" w:hAnsi="GHEA Grapalat"/>
          <w:lang w:val="hy-AM"/>
        </w:rPr>
        <w:t xml:space="preserve"> հանրությանը մատուցվող ծառայությունների՝ մյուսների հետ հավասար հիմունքներով հասանելիությունը քաղաքային </w:t>
      </w:r>
      <w:r w:rsidR="0044132F" w:rsidRPr="00013569">
        <w:rPr>
          <w:rFonts w:ascii="GHEA Grapalat" w:hAnsi="GHEA Grapalat"/>
          <w:lang w:val="hy-AM"/>
        </w:rPr>
        <w:t>եւ</w:t>
      </w:r>
      <w:r w:rsidRPr="00013569">
        <w:rPr>
          <w:rFonts w:ascii="GHEA Grapalat" w:hAnsi="GHEA Grapalat"/>
          <w:lang w:val="hy-AM"/>
        </w:rPr>
        <w:t xml:space="preserve"> գյուղական համայնքներում, որի նպատակը հաշմանդամություն ունեցող անձանց անկախությունը </w:t>
      </w:r>
      <w:r w:rsidR="0044132F" w:rsidRPr="00013569">
        <w:rPr>
          <w:rFonts w:ascii="GHEA Grapalat" w:hAnsi="GHEA Grapalat"/>
          <w:lang w:val="hy-AM"/>
        </w:rPr>
        <w:t>եւ</w:t>
      </w:r>
      <w:r w:rsidRPr="00013569">
        <w:rPr>
          <w:rFonts w:ascii="GHEA Grapalat" w:hAnsi="GHEA Grapalat"/>
          <w:lang w:val="hy-AM"/>
        </w:rPr>
        <w:t xml:space="preserve"> կենսագործունեության բոլոր ոլորտներում լիարժեք մասնակցությունն ապահովելն է.</w:t>
      </w:r>
    </w:p>
    <w:p w14:paraId="229F0143" w14:textId="77777777" w:rsidR="00DD2CE3" w:rsidRPr="00013569" w:rsidRDefault="00FD6A94" w:rsidP="00013569">
      <w:pPr>
        <w:numPr>
          <w:ilvl w:val="0"/>
          <w:numId w:val="20"/>
        </w:numPr>
        <w:spacing w:line="360" w:lineRule="auto"/>
        <w:ind w:left="0" w:firstLine="720"/>
        <w:jc w:val="both"/>
        <w:rPr>
          <w:rFonts w:ascii="GHEA Grapalat" w:hAnsi="GHEA Grapalat" w:cs="Sylfaen"/>
          <w:lang w:val="hy-AM"/>
        </w:rPr>
      </w:pPr>
      <w:r w:rsidRPr="00013569">
        <w:rPr>
          <w:rFonts w:ascii="GHEA Grapalat" w:hAnsi="GHEA Grapalat" w:cs="Sylfaen"/>
          <w:b/>
          <w:lang w:val="hy-AM"/>
        </w:rPr>
        <w:lastRenderedPageBreak/>
        <w:t>խ</w:t>
      </w:r>
      <w:r w:rsidR="00DD2CE3" w:rsidRPr="00013569">
        <w:rPr>
          <w:rFonts w:ascii="GHEA Grapalat" w:hAnsi="GHEA Grapalat" w:cs="Sylfaen"/>
          <w:b/>
          <w:lang w:val="hy-AM"/>
        </w:rPr>
        <w:t>ելամիտ</w:t>
      </w:r>
      <w:r w:rsidR="00DD2CE3" w:rsidRPr="00013569">
        <w:rPr>
          <w:rFonts w:ascii="GHEA Grapalat" w:hAnsi="GHEA Grapalat"/>
          <w:b/>
          <w:lang w:val="hy-AM"/>
        </w:rPr>
        <w:t xml:space="preserve"> </w:t>
      </w:r>
      <w:r w:rsidR="00DD2CE3" w:rsidRPr="00013569">
        <w:rPr>
          <w:rFonts w:ascii="GHEA Grapalat" w:hAnsi="GHEA Grapalat" w:cs="Sylfaen"/>
          <w:b/>
          <w:lang w:val="hy-AM"/>
        </w:rPr>
        <w:t>հարմարեցում՝</w:t>
      </w:r>
      <w:r w:rsidR="00DD2CE3" w:rsidRPr="00013569">
        <w:rPr>
          <w:rFonts w:ascii="GHEA Grapalat" w:hAnsi="GHEA Grapalat"/>
          <w:lang w:val="hy-AM"/>
        </w:rPr>
        <w:t xml:space="preserve"> </w:t>
      </w:r>
      <w:r w:rsidR="00DD2CE3" w:rsidRPr="00013569">
        <w:rPr>
          <w:rFonts w:ascii="GHEA Grapalat" w:hAnsi="GHEA Grapalat" w:cs="Sylfaen"/>
          <w:lang w:val="hy-AM"/>
        </w:rPr>
        <w:t>անհրաժեշտ</w:t>
      </w:r>
      <w:r w:rsidR="00DD2CE3" w:rsidRPr="00013569">
        <w:rPr>
          <w:rFonts w:ascii="GHEA Grapalat" w:hAnsi="GHEA Grapalat"/>
          <w:lang w:val="hy-AM"/>
        </w:rPr>
        <w:t xml:space="preserve"> </w:t>
      </w:r>
      <w:r w:rsidR="0044132F" w:rsidRPr="00013569">
        <w:rPr>
          <w:rFonts w:ascii="GHEA Grapalat" w:hAnsi="GHEA Grapalat" w:cs="Sylfaen"/>
          <w:lang w:val="hy-AM"/>
        </w:rPr>
        <w:t>եւ</w:t>
      </w:r>
      <w:r w:rsidR="00DD2CE3" w:rsidRPr="00013569">
        <w:rPr>
          <w:rFonts w:ascii="GHEA Grapalat" w:hAnsi="GHEA Grapalat"/>
          <w:lang w:val="hy-AM"/>
        </w:rPr>
        <w:t xml:space="preserve"> </w:t>
      </w:r>
      <w:r w:rsidR="00DD2CE3" w:rsidRPr="00013569">
        <w:rPr>
          <w:rFonts w:ascii="GHEA Grapalat" w:hAnsi="GHEA Grapalat" w:cs="Sylfaen"/>
          <w:lang w:val="hy-AM"/>
        </w:rPr>
        <w:t>համապատասխան</w:t>
      </w:r>
      <w:r w:rsidR="00DD2CE3" w:rsidRPr="00013569">
        <w:rPr>
          <w:rFonts w:ascii="GHEA Grapalat" w:hAnsi="GHEA Grapalat"/>
          <w:lang w:val="hy-AM"/>
        </w:rPr>
        <w:t xml:space="preserve"> </w:t>
      </w:r>
      <w:r w:rsidR="00DD2CE3" w:rsidRPr="00013569">
        <w:rPr>
          <w:rFonts w:ascii="GHEA Grapalat" w:hAnsi="GHEA Grapalat" w:cs="Sylfaen"/>
          <w:lang w:val="hy-AM"/>
        </w:rPr>
        <w:t>փոփոխությունների</w:t>
      </w:r>
      <w:r w:rsidR="00DD2CE3" w:rsidRPr="00013569">
        <w:rPr>
          <w:rFonts w:ascii="GHEA Grapalat" w:hAnsi="GHEA Grapalat"/>
          <w:lang w:val="hy-AM"/>
        </w:rPr>
        <w:t xml:space="preserve"> </w:t>
      </w:r>
      <w:r w:rsidR="0044132F" w:rsidRPr="00013569">
        <w:rPr>
          <w:rFonts w:ascii="GHEA Grapalat" w:hAnsi="GHEA Grapalat" w:cs="Sylfaen"/>
          <w:lang w:val="hy-AM"/>
        </w:rPr>
        <w:t>եւ</w:t>
      </w:r>
      <w:r w:rsidR="00DD2CE3" w:rsidRPr="00013569">
        <w:rPr>
          <w:rFonts w:ascii="GHEA Grapalat" w:hAnsi="GHEA Grapalat"/>
          <w:lang w:val="hy-AM"/>
        </w:rPr>
        <w:t xml:space="preserve"> </w:t>
      </w:r>
      <w:r w:rsidR="00DD2CE3" w:rsidRPr="00013569">
        <w:rPr>
          <w:rFonts w:ascii="GHEA Grapalat" w:hAnsi="GHEA Grapalat" w:cs="Sylfaen"/>
          <w:lang w:val="hy-AM"/>
        </w:rPr>
        <w:t>հարմարեցումների</w:t>
      </w:r>
      <w:r w:rsidR="00DD2CE3" w:rsidRPr="00013569">
        <w:rPr>
          <w:rFonts w:ascii="GHEA Grapalat" w:hAnsi="GHEA Grapalat"/>
          <w:lang w:val="hy-AM"/>
        </w:rPr>
        <w:t xml:space="preserve"> (</w:t>
      </w:r>
      <w:r w:rsidR="00DD2CE3" w:rsidRPr="00013569">
        <w:rPr>
          <w:rFonts w:ascii="GHEA Grapalat" w:hAnsi="GHEA Grapalat" w:cs="Sylfaen"/>
          <w:lang w:val="hy-AM"/>
        </w:rPr>
        <w:t>շտկումների</w:t>
      </w:r>
      <w:r w:rsidR="00DD2CE3" w:rsidRPr="00013569">
        <w:rPr>
          <w:rFonts w:ascii="GHEA Grapalat" w:hAnsi="GHEA Grapalat"/>
          <w:lang w:val="hy-AM"/>
        </w:rPr>
        <w:t xml:space="preserve">) </w:t>
      </w:r>
      <w:r w:rsidR="00DD2CE3" w:rsidRPr="00013569">
        <w:rPr>
          <w:rFonts w:ascii="GHEA Grapalat" w:hAnsi="GHEA Grapalat" w:cs="Sylfaen"/>
          <w:lang w:val="hy-AM"/>
        </w:rPr>
        <w:t>կատարում</w:t>
      </w:r>
      <w:r w:rsidR="00DD2CE3" w:rsidRPr="00013569">
        <w:rPr>
          <w:rFonts w:ascii="GHEA Grapalat" w:hAnsi="GHEA Grapalat"/>
          <w:lang w:val="hy-AM"/>
        </w:rPr>
        <w:t xml:space="preserve">, </w:t>
      </w:r>
      <w:r w:rsidR="00DD2CE3" w:rsidRPr="00013569">
        <w:rPr>
          <w:rFonts w:ascii="GHEA Grapalat" w:hAnsi="GHEA Grapalat" w:cs="Sylfaen"/>
          <w:lang w:val="hy-AM"/>
        </w:rPr>
        <w:t>որոնք</w:t>
      </w:r>
      <w:r w:rsidR="00DD2CE3" w:rsidRPr="00013569">
        <w:rPr>
          <w:rFonts w:ascii="GHEA Grapalat" w:hAnsi="GHEA Grapalat"/>
          <w:lang w:val="hy-AM"/>
        </w:rPr>
        <w:t xml:space="preserve"> </w:t>
      </w:r>
      <w:r w:rsidR="00DD2CE3" w:rsidRPr="00013569">
        <w:rPr>
          <w:rFonts w:ascii="GHEA Grapalat" w:hAnsi="GHEA Grapalat" w:cs="Sylfaen"/>
          <w:lang w:val="hy-AM"/>
        </w:rPr>
        <w:t>համաչափ</w:t>
      </w:r>
      <w:r w:rsidR="00DD2CE3" w:rsidRPr="00013569">
        <w:rPr>
          <w:rFonts w:ascii="GHEA Grapalat" w:hAnsi="GHEA Grapalat"/>
          <w:lang w:val="hy-AM"/>
        </w:rPr>
        <w:t xml:space="preserve"> </w:t>
      </w:r>
      <w:r w:rsidR="00DD2CE3" w:rsidRPr="00013569">
        <w:rPr>
          <w:rFonts w:ascii="GHEA Grapalat" w:hAnsi="GHEA Grapalat" w:cs="Sylfaen"/>
          <w:lang w:val="hy-AM"/>
        </w:rPr>
        <w:t>են</w:t>
      </w:r>
      <w:r w:rsidR="00DD2CE3" w:rsidRPr="00013569">
        <w:rPr>
          <w:rFonts w:ascii="GHEA Grapalat" w:hAnsi="GHEA Grapalat"/>
          <w:lang w:val="hy-AM"/>
        </w:rPr>
        <w:t xml:space="preserve">, </w:t>
      </w:r>
      <w:r w:rsidR="00DD2CE3" w:rsidRPr="00013569">
        <w:rPr>
          <w:rFonts w:ascii="GHEA Grapalat" w:hAnsi="GHEA Grapalat" w:cs="Sylfaen"/>
          <w:lang w:val="hy-AM"/>
        </w:rPr>
        <w:t>չեն</w:t>
      </w:r>
      <w:r w:rsidR="00DD2CE3" w:rsidRPr="00013569">
        <w:rPr>
          <w:rFonts w:ascii="GHEA Grapalat" w:hAnsi="GHEA Grapalat"/>
          <w:lang w:val="hy-AM"/>
        </w:rPr>
        <w:t xml:space="preserve"> </w:t>
      </w:r>
      <w:r w:rsidR="00DD2CE3" w:rsidRPr="00013569">
        <w:rPr>
          <w:rFonts w:ascii="GHEA Grapalat" w:hAnsi="GHEA Grapalat" w:cs="Sylfaen"/>
          <w:lang w:val="hy-AM"/>
        </w:rPr>
        <w:t>առաջացնում</w:t>
      </w:r>
      <w:r w:rsidR="00DD2CE3" w:rsidRPr="00013569">
        <w:rPr>
          <w:rFonts w:ascii="GHEA Grapalat" w:hAnsi="GHEA Grapalat"/>
          <w:lang w:val="hy-AM"/>
        </w:rPr>
        <w:t xml:space="preserve"> </w:t>
      </w:r>
      <w:r w:rsidR="00DD2CE3" w:rsidRPr="00013569">
        <w:rPr>
          <w:rFonts w:ascii="GHEA Grapalat" w:hAnsi="GHEA Grapalat" w:cs="Sylfaen"/>
          <w:lang w:val="hy-AM"/>
        </w:rPr>
        <w:t>անհարկի</w:t>
      </w:r>
      <w:r w:rsidR="00DD2CE3" w:rsidRPr="00013569">
        <w:rPr>
          <w:rFonts w:ascii="GHEA Grapalat" w:hAnsi="GHEA Grapalat"/>
          <w:lang w:val="hy-AM"/>
        </w:rPr>
        <w:t xml:space="preserve"> </w:t>
      </w:r>
      <w:r w:rsidR="00DD2CE3" w:rsidRPr="00013569">
        <w:rPr>
          <w:rFonts w:ascii="GHEA Grapalat" w:hAnsi="GHEA Grapalat" w:cs="Sylfaen"/>
          <w:lang w:val="hy-AM"/>
        </w:rPr>
        <w:t>բեռ</w:t>
      </w:r>
      <w:r w:rsidR="00DD2CE3" w:rsidRPr="00013569">
        <w:rPr>
          <w:rFonts w:ascii="GHEA Grapalat" w:hAnsi="GHEA Grapalat"/>
          <w:lang w:val="hy-AM"/>
        </w:rPr>
        <w:t xml:space="preserve"> </w:t>
      </w:r>
      <w:r w:rsidR="0044132F" w:rsidRPr="00013569">
        <w:rPr>
          <w:rFonts w:ascii="GHEA Grapalat" w:hAnsi="GHEA Grapalat" w:cs="Sylfaen"/>
          <w:lang w:val="hy-AM"/>
        </w:rPr>
        <w:t>եւ</w:t>
      </w:r>
      <w:r w:rsidR="00DD2CE3" w:rsidRPr="00013569">
        <w:rPr>
          <w:rFonts w:ascii="GHEA Grapalat" w:hAnsi="GHEA Grapalat"/>
          <w:lang w:val="hy-AM"/>
        </w:rPr>
        <w:t xml:space="preserve"> </w:t>
      </w:r>
      <w:r w:rsidR="00DD2CE3" w:rsidRPr="00013569">
        <w:rPr>
          <w:rFonts w:ascii="GHEA Grapalat" w:hAnsi="GHEA Grapalat" w:cs="Sylfaen"/>
          <w:lang w:val="hy-AM"/>
        </w:rPr>
        <w:t>ուղղված</w:t>
      </w:r>
      <w:r w:rsidR="00DD2CE3" w:rsidRPr="00013569">
        <w:rPr>
          <w:rFonts w:ascii="GHEA Grapalat" w:hAnsi="GHEA Grapalat"/>
          <w:lang w:val="hy-AM"/>
        </w:rPr>
        <w:t xml:space="preserve"> </w:t>
      </w:r>
      <w:r w:rsidR="00DD2CE3" w:rsidRPr="00013569">
        <w:rPr>
          <w:rFonts w:ascii="GHEA Grapalat" w:hAnsi="GHEA Grapalat" w:cs="Sylfaen"/>
          <w:lang w:val="hy-AM"/>
        </w:rPr>
        <w:t>են</w:t>
      </w:r>
      <w:r w:rsidR="00DD2CE3" w:rsidRPr="00013569">
        <w:rPr>
          <w:rFonts w:ascii="GHEA Grapalat" w:hAnsi="GHEA Grapalat"/>
          <w:lang w:val="hy-AM"/>
        </w:rPr>
        <w:t xml:space="preserve"> </w:t>
      </w:r>
      <w:r w:rsidR="00DD2CE3" w:rsidRPr="00013569">
        <w:rPr>
          <w:rFonts w:ascii="GHEA Grapalat" w:hAnsi="GHEA Grapalat" w:cs="Sylfaen"/>
          <w:lang w:val="hy-AM"/>
        </w:rPr>
        <w:t>հաշմանդամություն</w:t>
      </w:r>
      <w:r w:rsidR="00DD2CE3" w:rsidRPr="00013569">
        <w:rPr>
          <w:rFonts w:ascii="GHEA Grapalat" w:hAnsi="GHEA Grapalat"/>
          <w:lang w:val="hy-AM"/>
        </w:rPr>
        <w:t xml:space="preserve"> </w:t>
      </w:r>
      <w:r w:rsidR="00DD2CE3" w:rsidRPr="00013569">
        <w:rPr>
          <w:rFonts w:ascii="GHEA Grapalat" w:hAnsi="GHEA Grapalat" w:cs="Sylfaen"/>
          <w:lang w:val="hy-AM"/>
        </w:rPr>
        <w:t>ունեցող</w:t>
      </w:r>
      <w:r w:rsidR="00DD2CE3" w:rsidRPr="00013569">
        <w:rPr>
          <w:rFonts w:ascii="GHEA Grapalat" w:hAnsi="GHEA Grapalat"/>
          <w:lang w:val="hy-AM"/>
        </w:rPr>
        <w:t xml:space="preserve"> </w:t>
      </w:r>
      <w:r w:rsidR="00DD2CE3" w:rsidRPr="00013569">
        <w:rPr>
          <w:rFonts w:ascii="GHEA Grapalat" w:hAnsi="GHEA Grapalat" w:cs="Sylfaen"/>
          <w:lang w:val="hy-AM"/>
        </w:rPr>
        <w:t>անձի</w:t>
      </w:r>
      <w:r w:rsidR="00DD2CE3" w:rsidRPr="00013569">
        <w:rPr>
          <w:rFonts w:ascii="GHEA Grapalat" w:hAnsi="GHEA Grapalat"/>
          <w:lang w:val="hy-AM"/>
        </w:rPr>
        <w:t xml:space="preserve"> </w:t>
      </w:r>
      <w:r w:rsidR="00DD2CE3" w:rsidRPr="00013569">
        <w:rPr>
          <w:rFonts w:ascii="GHEA Grapalat" w:hAnsi="GHEA Grapalat" w:cs="Sylfaen"/>
          <w:lang w:val="hy-AM"/>
        </w:rPr>
        <w:t>մարդու</w:t>
      </w:r>
      <w:r w:rsidR="00DD2CE3" w:rsidRPr="00013569">
        <w:rPr>
          <w:rFonts w:ascii="GHEA Grapalat" w:hAnsi="GHEA Grapalat"/>
          <w:lang w:val="hy-AM"/>
        </w:rPr>
        <w:t xml:space="preserve"> </w:t>
      </w:r>
      <w:r w:rsidR="00DD2CE3" w:rsidRPr="00013569">
        <w:rPr>
          <w:rFonts w:ascii="GHEA Grapalat" w:hAnsi="GHEA Grapalat" w:cs="Sylfaen"/>
          <w:lang w:val="hy-AM"/>
        </w:rPr>
        <w:t>իրավունքներից</w:t>
      </w:r>
      <w:r w:rsidR="00DD2CE3" w:rsidRPr="00013569">
        <w:rPr>
          <w:rFonts w:ascii="GHEA Grapalat" w:hAnsi="GHEA Grapalat"/>
          <w:lang w:val="hy-AM"/>
        </w:rPr>
        <w:t xml:space="preserve"> </w:t>
      </w:r>
      <w:r w:rsidR="0044132F" w:rsidRPr="00013569">
        <w:rPr>
          <w:rFonts w:ascii="GHEA Grapalat" w:hAnsi="GHEA Grapalat" w:cs="Sylfaen"/>
          <w:lang w:val="hy-AM"/>
        </w:rPr>
        <w:t>եւ</w:t>
      </w:r>
      <w:r w:rsidR="00DD2CE3" w:rsidRPr="00013569">
        <w:rPr>
          <w:rFonts w:ascii="GHEA Grapalat" w:hAnsi="GHEA Grapalat"/>
          <w:lang w:val="hy-AM"/>
        </w:rPr>
        <w:t xml:space="preserve"> </w:t>
      </w:r>
      <w:r w:rsidR="00DD2CE3" w:rsidRPr="00013569">
        <w:rPr>
          <w:rFonts w:ascii="GHEA Grapalat" w:hAnsi="GHEA Grapalat" w:cs="Sylfaen"/>
          <w:lang w:val="hy-AM"/>
        </w:rPr>
        <w:t>հիմնական</w:t>
      </w:r>
      <w:r w:rsidR="00DD2CE3" w:rsidRPr="00013569">
        <w:rPr>
          <w:rFonts w:ascii="GHEA Grapalat" w:hAnsi="GHEA Grapalat"/>
          <w:lang w:val="hy-AM"/>
        </w:rPr>
        <w:t xml:space="preserve"> </w:t>
      </w:r>
      <w:r w:rsidR="00DD2CE3" w:rsidRPr="00013569">
        <w:rPr>
          <w:rFonts w:ascii="GHEA Grapalat" w:hAnsi="GHEA Grapalat" w:cs="Sylfaen"/>
          <w:lang w:val="hy-AM"/>
        </w:rPr>
        <w:t>ազատություններից</w:t>
      </w:r>
      <w:r w:rsidR="00DD2CE3" w:rsidRPr="00013569">
        <w:rPr>
          <w:rFonts w:ascii="GHEA Grapalat" w:hAnsi="GHEA Grapalat"/>
          <w:lang w:val="hy-AM"/>
        </w:rPr>
        <w:t xml:space="preserve"> </w:t>
      </w:r>
      <w:r w:rsidR="00DD2CE3" w:rsidRPr="00013569">
        <w:rPr>
          <w:rFonts w:ascii="GHEA Grapalat" w:hAnsi="GHEA Grapalat" w:cs="Sylfaen"/>
          <w:lang w:val="hy-AM"/>
        </w:rPr>
        <w:t>մյուսների</w:t>
      </w:r>
      <w:r w:rsidR="00DD2CE3" w:rsidRPr="00013569">
        <w:rPr>
          <w:rFonts w:ascii="GHEA Grapalat" w:hAnsi="GHEA Grapalat"/>
          <w:lang w:val="hy-AM"/>
        </w:rPr>
        <w:t xml:space="preserve"> </w:t>
      </w:r>
      <w:r w:rsidR="00DD2CE3" w:rsidRPr="00013569">
        <w:rPr>
          <w:rFonts w:ascii="GHEA Grapalat" w:hAnsi="GHEA Grapalat" w:cs="Sylfaen"/>
          <w:lang w:val="hy-AM"/>
        </w:rPr>
        <w:t>հետ</w:t>
      </w:r>
      <w:r w:rsidR="00DD2CE3" w:rsidRPr="00013569">
        <w:rPr>
          <w:rFonts w:ascii="GHEA Grapalat" w:hAnsi="GHEA Grapalat"/>
          <w:lang w:val="hy-AM"/>
        </w:rPr>
        <w:t xml:space="preserve"> </w:t>
      </w:r>
      <w:r w:rsidR="00DD2CE3" w:rsidRPr="00013569">
        <w:rPr>
          <w:rFonts w:ascii="GHEA Grapalat" w:hAnsi="GHEA Grapalat" w:cs="Sylfaen"/>
          <w:lang w:val="hy-AM"/>
        </w:rPr>
        <w:t>հավասար</w:t>
      </w:r>
      <w:r w:rsidR="00DD2CE3" w:rsidRPr="00013569">
        <w:rPr>
          <w:rFonts w:ascii="GHEA Grapalat" w:hAnsi="GHEA Grapalat"/>
          <w:lang w:val="hy-AM"/>
        </w:rPr>
        <w:t xml:space="preserve"> </w:t>
      </w:r>
      <w:r w:rsidR="00DD2CE3" w:rsidRPr="00013569">
        <w:rPr>
          <w:rFonts w:ascii="GHEA Grapalat" w:hAnsi="GHEA Grapalat" w:cs="Sylfaen"/>
          <w:lang w:val="hy-AM"/>
        </w:rPr>
        <w:t>հիմունքներով</w:t>
      </w:r>
      <w:r w:rsidR="00DD2CE3" w:rsidRPr="00013569">
        <w:rPr>
          <w:rFonts w:ascii="GHEA Grapalat" w:hAnsi="GHEA Grapalat"/>
          <w:lang w:val="hy-AM"/>
        </w:rPr>
        <w:t xml:space="preserve"> </w:t>
      </w:r>
      <w:r w:rsidR="00DD2CE3" w:rsidRPr="00013569">
        <w:rPr>
          <w:rFonts w:ascii="GHEA Grapalat" w:hAnsi="GHEA Grapalat" w:cs="Sylfaen"/>
          <w:lang w:val="hy-AM"/>
        </w:rPr>
        <w:t>օգտվելուն</w:t>
      </w:r>
      <w:r w:rsidR="00DD2CE3" w:rsidRPr="00013569">
        <w:rPr>
          <w:rFonts w:ascii="MS Mincho" w:eastAsia="MS Mincho" w:hAnsi="MS Mincho" w:cs="MS Mincho" w:hint="eastAsia"/>
          <w:lang w:val="hy-AM"/>
        </w:rPr>
        <w:t>․</w:t>
      </w:r>
    </w:p>
    <w:p w14:paraId="49002F92" w14:textId="77777777" w:rsidR="00DD2CE3" w:rsidRPr="00013569" w:rsidRDefault="00FD6A94" w:rsidP="00013569">
      <w:pPr>
        <w:numPr>
          <w:ilvl w:val="0"/>
          <w:numId w:val="20"/>
        </w:numPr>
        <w:spacing w:line="360" w:lineRule="auto"/>
        <w:ind w:left="0" w:firstLine="720"/>
        <w:jc w:val="both"/>
        <w:rPr>
          <w:rFonts w:ascii="GHEA Grapalat" w:eastAsia="MS Mincho" w:hAnsi="GHEA Grapalat"/>
          <w:lang w:val="hy-AM"/>
        </w:rPr>
      </w:pPr>
      <w:r w:rsidRPr="00013569">
        <w:rPr>
          <w:rFonts w:ascii="GHEA Grapalat" w:eastAsia="MS Mincho" w:hAnsi="GHEA Grapalat" w:cs="Sylfaen"/>
          <w:b/>
          <w:lang w:val="hy-AM"/>
        </w:rPr>
        <w:t>ա</w:t>
      </w:r>
      <w:r w:rsidR="00DD2CE3" w:rsidRPr="00013569">
        <w:rPr>
          <w:rFonts w:ascii="GHEA Grapalat" w:eastAsia="MS Mincho" w:hAnsi="GHEA Grapalat" w:cs="Sylfaen"/>
          <w:b/>
          <w:lang w:val="hy-AM"/>
        </w:rPr>
        <w:t>նկախ</w:t>
      </w:r>
      <w:r w:rsidR="00DD2CE3" w:rsidRPr="00013569">
        <w:rPr>
          <w:rFonts w:ascii="GHEA Grapalat" w:eastAsia="MS Mincho" w:hAnsi="GHEA Grapalat"/>
          <w:b/>
          <w:lang w:val="hy-AM"/>
        </w:rPr>
        <w:t xml:space="preserve"> </w:t>
      </w:r>
      <w:r w:rsidR="00DD2CE3" w:rsidRPr="00013569">
        <w:rPr>
          <w:rFonts w:ascii="GHEA Grapalat" w:eastAsia="MS Mincho" w:hAnsi="GHEA Grapalat" w:cs="Sylfaen"/>
          <w:b/>
          <w:lang w:val="hy-AM"/>
        </w:rPr>
        <w:t>կյանք</w:t>
      </w:r>
      <w:r w:rsidR="00DD2CE3" w:rsidRPr="00013569">
        <w:rPr>
          <w:rFonts w:ascii="GHEA Grapalat" w:eastAsia="MS Mincho" w:hAnsi="GHEA Grapalat" w:cs="Sylfaen"/>
          <w:lang w:val="hy-AM"/>
        </w:rPr>
        <w:t>՝</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 xml:space="preserve">միջավայրային </w:t>
      </w:r>
      <w:r w:rsidR="0044132F" w:rsidRPr="00013569">
        <w:rPr>
          <w:rFonts w:ascii="GHEA Grapalat" w:eastAsia="MS Mincho" w:hAnsi="GHEA Grapalat" w:cs="Sylfaen"/>
          <w:lang w:val="hy-AM"/>
        </w:rPr>
        <w:t>եւ</w:t>
      </w:r>
      <w:r w:rsidR="00DD2CE3" w:rsidRPr="00013569">
        <w:rPr>
          <w:rFonts w:ascii="GHEA Grapalat" w:eastAsia="MS Mincho" w:hAnsi="GHEA Grapalat" w:cs="Sylfaen"/>
          <w:lang w:val="hy-AM"/>
        </w:rPr>
        <w:t xml:space="preserve"> անհատական գործոնների</w:t>
      </w:r>
      <w:r w:rsidR="001F42B8" w:rsidRPr="00013569">
        <w:rPr>
          <w:rFonts w:ascii="GHEA Grapalat" w:eastAsia="MS Mincho" w:hAnsi="GHEA Grapalat" w:cs="Sylfaen"/>
          <w:lang w:val="hy-AM"/>
        </w:rPr>
        <w:t>, ծառայությունների</w:t>
      </w:r>
      <w:r w:rsidR="00DD2CE3" w:rsidRPr="00013569">
        <w:rPr>
          <w:rFonts w:ascii="GHEA Grapalat" w:eastAsia="MS Mincho" w:hAnsi="GHEA Grapalat"/>
          <w:lang w:val="hy-AM"/>
        </w:rPr>
        <w:t xml:space="preserve"> </w:t>
      </w:r>
      <w:r w:rsidR="00DD2CE3" w:rsidRPr="00013569">
        <w:rPr>
          <w:rFonts w:ascii="GHEA Grapalat" w:hAnsi="GHEA Grapalat" w:cs="Sylfaen"/>
          <w:shd w:val="clear" w:color="auto" w:fill="FFFFFF"/>
          <w:lang w:val="hy-AM"/>
        </w:rPr>
        <w:t>ամբողջություն</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որը</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հաշմանդամություն</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ունեցող</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անձին</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ընձեռում</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է</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իր</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առօրյա</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կյանքին</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վերաբերող</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որոշումները</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կայացնելու</w:t>
      </w:r>
      <w:r w:rsidR="00B75A62" w:rsidRPr="00013569">
        <w:rPr>
          <w:rFonts w:ascii="GHEA Grapalat" w:eastAsia="MS Mincho" w:hAnsi="GHEA Grapalat" w:cs="Sylfaen"/>
          <w:lang w:val="hy-AM"/>
        </w:rPr>
        <w:t>,</w:t>
      </w:r>
      <w:r w:rsidR="00DD2CE3" w:rsidRPr="00013569">
        <w:rPr>
          <w:rFonts w:ascii="GHEA Grapalat" w:eastAsia="MS Mincho" w:hAnsi="GHEA Grapalat"/>
          <w:lang w:val="hy-AM"/>
        </w:rPr>
        <w:t xml:space="preserve"> </w:t>
      </w:r>
      <w:r w:rsidR="00B75A62" w:rsidRPr="00013569">
        <w:rPr>
          <w:rFonts w:ascii="GHEA Grapalat" w:eastAsia="MS Mincho" w:hAnsi="GHEA Grapalat" w:cs="Sylfaen"/>
          <w:lang w:val="hy-AM"/>
        </w:rPr>
        <w:t xml:space="preserve">բնակության վայրը ընտրելու, համայնքում ապրելու, բնակչության համար նախատեսված համայնքային ծառայություններից օգտվելու </w:t>
      </w:r>
      <w:r w:rsidR="00DD2CE3" w:rsidRPr="00013569">
        <w:rPr>
          <w:rFonts w:ascii="GHEA Grapalat" w:eastAsia="MS Mincho" w:hAnsi="GHEA Grapalat" w:cs="Sylfaen"/>
          <w:lang w:val="hy-AM"/>
        </w:rPr>
        <w:t>հնարավորություն</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հաշմանդամություն</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չունեցող</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անձանց</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հետ</w:t>
      </w:r>
      <w:r w:rsidR="00DD2CE3" w:rsidRPr="00013569">
        <w:rPr>
          <w:rFonts w:ascii="GHEA Grapalat" w:eastAsia="MS Mincho" w:hAnsi="GHEA Grapalat"/>
          <w:lang w:val="hy-AM"/>
        </w:rPr>
        <w:t xml:space="preserve"> </w:t>
      </w:r>
      <w:r w:rsidR="00DD2CE3" w:rsidRPr="00013569">
        <w:rPr>
          <w:rFonts w:ascii="GHEA Grapalat" w:eastAsia="MS Mincho" w:hAnsi="GHEA Grapalat" w:cs="Sylfaen"/>
          <w:lang w:val="hy-AM"/>
        </w:rPr>
        <w:t>հավասար</w:t>
      </w:r>
      <w:r w:rsidR="00DD2CE3" w:rsidRPr="00013569">
        <w:rPr>
          <w:rFonts w:ascii="Courier New" w:eastAsia="MS Mincho" w:hAnsi="Courier New" w:cs="Courier New"/>
          <w:lang w:val="hy-AM"/>
        </w:rPr>
        <w:t> </w:t>
      </w:r>
      <w:r w:rsidR="00DD2CE3" w:rsidRPr="00013569">
        <w:rPr>
          <w:rFonts w:ascii="GHEA Grapalat" w:eastAsia="MS Mincho" w:hAnsi="GHEA Grapalat" w:cs="Sylfaen"/>
          <w:lang w:val="hy-AM"/>
        </w:rPr>
        <w:t>հիմունքներով</w:t>
      </w:r>
      <w:r w:rsidR="00DD2CE3" w:rsidRPr="00013569">
        <w:rPr>
          <w:rFonts w:ascii="MS Mincho" w:eastAsia="MS Mincho" w:hAnsi="MS Mincho" w:cs="MS Mincho" w:hint="eastAsia"/>
          <w:lang w:val="hy-AM"/>
        </w:rPr>
        <w:t>․</w:t>
      </w:r>
    </w:p>
    <w:p w14:paraId="272DD1C7" w14:textId="77777777" w:rsidR="004849B0" w:rsidRPr="00013569" w:rsidRDefault="005D03B2" w:rsidP="00013569">
      <w:pPr>
        <w:pStyle w:val="NormalWeb"/>
        <w:numPr>
          <w:ilvl w:val="0"/>
          <w:numId w:val="20"/>
        </w:numPr>
        <w:spacing w:before="0" w:beforeAutospacing="0" w:after="0" w:afterAutospacing="0" w:line="360" w:lineRule="auto"/>
        <w:ind w:left="0" w:firstLine="720"/>
        <w:jc w:val="both"/>
        <w:rPr>
          <w:rFonts w:ascii="GHEA Grapalat" w:hAnsi="GHEA Grapalat" w:cs="Sylfaen"/>
          <w:lang w:val="hy-AM"/>
        </w:rPr>
      </w:pPr>
      <w:r w:rsidRPr="00013569">
        <w:rPr>
          <w:rFonts w:ascii="GHEA Grapalat" w:eastAsia="Calibri" w:hAnsi="GHEA Grapalat"/>
          <w:b/>
          <w:lang w:val="hy-AM" w:eastAsia="en-US"/>
        </w:rPr>
        <w:t>ա</w:t>
      </w:r>
      <w:r w:rsidR="0002123C" w:rsidRPr="00013569">
        <w:rPr>
          <w:rFonts w:ascii="GHEA Grapalat" w:eastAsia="Calibri" w:hAnsi="GHEA Grapalat"/>
          <w:b/>
          <w:lang w:val="hy-AM" w:eastAsia="en-US"/>
        </w:rPr>
        <w:t xml:space="preserve">նձնական </w:t>
      </w:r>
      <w:r w:rsidR="00E926B9" w:rsidRPr="00013569">
        <w:rPr>
          <w:rFonts w:ascii="GHEA Grapalat" w:eastAsia="Calibri" w:hAnsi="GHEA Grapalat"/>
          <w:b/>
          <w:lang w:val="hy-AM" w:eastAsia="en-US"/>
        </w:rPr>
        <w:t>օգնական</w:t>
      </w:r>
      <w:r w:rsidR="0002123C" w:rsidRPr="00013569">
        <w:rPr>
          <w:rFonts w:ascii="GHEA Grapalat" w:eastAsia="Calibri" w:hAnsi="GHEA Grapalat"/>
          <w:b/>
          <w:lang w:val="hy-AM" w:eastAsia="en-US"/>
        </w:rPr>
        <w:t>՝</w:t>
      </w:r>
      <w:r w:rsidR="0002123C" w:rsidRPr="00013569">
        <w:rPr>
          <w:rFonts w:ascii="GHEA Grapalat" w:eastAsia="Calibri" w:hAnsi="GHEA Grapalat"/>
          <w:lang w:val="hy-AM" w:eastAsia="en-US"/>
        </w:rPr>
        <w:t xml:space="preserve"> ֆիզիկական անձ, </w:t>
      </w:r>
      <w:r w:rsidR="00FD6A94" w:rsidRPr="00013569">
        <w:rPr>
          <w:rFonts w:ascii="GHEA Grapalat" w:eastAsia="Calibri" w:hAnsi="GHEA Grapalat"/>
          <w:lang w:val="hy-AM" w:eastAsia="en-US"/>
        </w:rPr>
        <w:t>որը</w:t>
      </w:r>
      <w:r w:rsidR="0002123C" w:rsidRPr="00013569">
        <w:rPr>
          <w:rFonts w:ascii="GHEA Grapalat" w:eastAsia="Calibri" w:hAnsi="GHEA Grapalat"/>
          <w:lang w:val="hy-AM" w:eastAsia="en-US"/>
        </w:rPr>
        <w:t xml:space="preserve"> </w:t>
      </w:r>
      <w:r w:rsidR="000D78EC" w:rsidRPr="00013569">
        <w:rPr>
          <w:rFonts w:ascii="GHEA Grapalat" w:eastAsia="Calibri" w:hAnsi="GHEA Grapalat"/>
          <w:lang w:val="hy-AM" w:eastAsia="en-US"/>
        </w:rPr>
        <w:t xml:space="preserve">տվյալ պահին գտնվում է </w:t>
      </w:r>
      <w:r w:rsidR="00E926B9" w:rsidRPr="00013569">
        <w:rPr>
          <w:rFonts w:ascii="GHEA Grapalat" w:eastAsia="Calibri" w:hAnsi="GHEA Grapalat"/>
          <w:lang w:val="hy-AM" w:eastAsia="en-US"/>
        </w:rPr>
        <w:t xml:space="preserve">հաշմանդամություն ունեցող </w:t>
      </w:r>
      <w:r w:rsidR="000D78EC" w:rsidRPr="00013569">
        <w:rPr>
          <w:rFonts w:ascii="GHEA Grapalat" w:eastAsia="Calibri" w:hAnsi="GHEA Grapalat"/>
          <w:lang w:val="hy-AM" w:eastAsia="en-US"/>
        </w:rPr>
        <w:t xml:space="preserve">անձի հետ </w:t>
      </w:r>
      <w:r w:rsidR="0044132F" w:rsidRPr="00013569">
        <w:rPr>
          <w:rFonts w:ascii="GHEA Grapalat" w:eastAsia="Calibri" w:hAnsi="GHEA Grapalat"/>
          <w:lang w:val="hy-AM" w:eastAsia="en-US"/>
        </w:rPr>
        <w:t>եւ</w:t>
      </w:r>
      <w:r w:rsidR="000D78EC" w:rsidRPr="00013569">
        <w:rPr>
          <w:rFonts w:ascii="GHEA Grapalat" w:eastAsia="Calibri" w:hAnsi="GHEA Grapalat"/>
          <w:lang w:val="hy-AM" w:eastAsia="en-US"/>
        </w:rPr>
        <w:t xml:space="preserve"> </w:t>
      </w:r>
      <w:r w:rsidR="0002123C" w:rsidRPr="00013569">
        <w:rPr>
          <w:rFonts w:ascii="GHEA Grapalat" w:eastAsia="Calibri" w:hAnsi="GHEA Grapalat"/>
          <w:lang w:val="hy-AM" w:eastAsia="en-US"/>
        </w:rPr>
        <w:t xml:space="preserve">անհատույց կամ դրամական վճարումների դիմաց </w:t>
      </w:r>
      <w:r w:rsidR="00C36D3A" w:rsidRPr="00013569">
        <w:rPr>
          <w:rFonts w:ascii="GHEA Grapalat" w:eastAsia="Calibri" w:hAnsi="GHEA Grapalat"/>
          <w:lang w:val="hy-AM" w:eastAsia="en-US"/>
        </w:rPr>
        <w:t xml:space="preserve">իրականացնում է հաշմանդամություն ունեցող անձի խնամքը կամ աջակցում (օգնում է) </w:t>
      </w:r>
      <w:r w:rsidR="00E926B9" w:rsidRPr="00013569">
        <w:rPr>
          <w:rFonts w:ascii="GHEA Grapalat" w:eastAsia="Calibri" w:hAnsi="GHEA Grapalat"/>
          <w:lang w:val="hy-AM" w:eastAsia="en-US"/>
        </w:rPr>
        <w:t>հաշմանդամություն ունեցող անձին</w:t>
      </w:r>
      <w:r w:rsidR="00C36D3A" w:rsidRPr="00013569">
        <w:rPr>
          <w:rFonts w:ascii="GHEA Grapalat" w:eastAsia="Calibri" w:hAnsi="GHEA Grapalat"/>
          <w:lang w:val="hy-AM" w:eastAsia="en-US"/>
        </w:rPr>
        <w:t xml:space="preserve">՝ </w:t>
      </w:r>
      <w:r w:rsidR="00C36D3A" w:rsidRPr="00013569">
        <w:rPr>
          <w:rFonts w:ascii="GHEA Grapalat" w:hAnsi="GHEA Grapalat" w:cs="Sylfaen"/>
          <w:lang w:val="hy-AM"/>
        </w:rPr>
        <w:t>հաղթահարել</w:t>
      </w:r>
      <w:r w:rsidRPr="00013569">
        <w:rPr>
          <w:rFonts w:ascii="GHEA Grapalat" w:hAnsi="GHEA Grapalat" w:cs="Sylfaen"/>
          <w:lang w:val="hy-AM"/>
        </w:rPr>
        <w:t>ու</w:t>
      </w:r>
      <w:r w:rsidR="00C36D3A" w:rsidRPr="00013569">
        <w:rPr>
          <w:rFonts w:ascii="GHEA Grapalat" w:hAnsi="GHEA Grapalat" w:cs="Sylfaen"/>
          <w:lang w:val="hy-AM"/>
        </w:rPr>
        <w:t xml:space="preserve"> միջավայրային</w:t>
      </w:r>
      <w:r w:rsidR="00C36D3A" w:rsidRPr="00013569">
        <w:rPr>
          <w:rFonts w:ascii="GHEA Grapalat" w:hAnsi="GHEA Grapalat"/>
          <w:lang w:val="hy-AM"/>
        </w:rPr>
        <w:t xml:space="preserve"> </w:t>
      </w:r>
      <w:r w:rsidR="00C36D3A" w:rsidRPr="00013569">
        <w:rPr>
          <w:rFonts w:ascii="GHEA Grapalat" w:hAnsi="GHEA Grapalat" w:cs="Sylfaen"/>
          <w:lang w:val="hy-AM"/>
        </w:rPr>
        <w:t xml:space="preserve">արգելքները </w:t>
      </w:r>
      <w:r w:rsidR="001A6FD6" w:rsidRPr="00013569">
        <w:rPr>
          <w:rFonts w:ascii="GHEA Grapalat" w:hAnsi="GHEA Grapalat" w:cs="Sylfaen"/>
          <w:lang w:val="hy-AM"/>
        </w:rPr>
        <w:t>կամ տեղաշարժվել</w:t>
      </w:r>
      <w:r w:rsidRPr="00013569">
        <w:rPr>
          <w:rFonts w:ascii="GHEA Grapalat" w:hAnsi="GHEA Grapalat" w:cs="Sylfaen"/>
          <w:lang w:val="hy-AM"/>
        </w:rPr>
        <w:t>ու</w:t>
      </w:r>
      <w:r w:rsidR="001A6FD6" w:rsidRPr="00013569">
        <w:rPr>
          <w:rFonts w:ascii="GHEA Grapalat" w:hAnsi="GHEA Grapalat" w:cs="Sylfaen"/>
          <w:lang w:val="hy-AM"/>
        </w:rPr>
        <w:t xml:space="preserve"> (</w:t>
      </w:r>
      <w:r w:rsidR="001A6FD6" w:rsidRPr="00013569">
        <w:rPr>
          <w:rFonts w:ascii="GHEA Grapalat" w:eastAsia="Calibri" w:hAnsi="GHEA Grapalat"/>
          <w:lang w:val="hy-AM" w:eastAsia="en-US"/>
        </w:rPr>
        <w:t>այդ թվում՝ փոխադրամիջոցը վարելու միջոցով</w:t>
      </w:r>
      <w:r w:rsidR="001A6FD6" w:rsidRPr="00013569">
        <w:rPr>
          <w:rFonts w:ascii="GHEA Grapalat" w:hAnsi="GHEA Grapalat" w:cs="Sylfaen"/>
          <w:lang w:val="hy-AM"/>
        </w:rPr>
        <w:t xml:space="preserve">) </w:t>
      </w:r>
      <w:r w:rsidR="00C36D3A" w:rsidRPr="00013569">
        <w:rPr>
          <w:rFonts w:ascii="GHEA Grapalat" w:hAnsi="GHEA Grapalat" w:cs="Sylfaen"/>
          <w:lang w:val="hy-AM"/>
        </w:rPr>
        <w:t>կամ հաղորդակցվել</w:t>
      </w:r>
      <w:r w:rsidRPr="00013569">
        <w:rPr>
          <w:rFonts w:ascii="GHEA Grapalat" w:hAnsi="GHEA Grapalat" w:cs="Sylfaen"/>
          <w:lang w:val="hy-AM"/>
        </w:rPr>
        <w:t>ու</w:t>
      </w:r>
      <w:r w:rsidR="004849B0" w:rsidRPr="00013569">
        <w:rPr>
          <w:rFonts w:ascii="GHEA Grapalat" w:hAnsi="GHEA Grapalat" w:cs="Sylfaen"/>
          <w:lang w:val="hy-AM"/>
        </w:rPr>
        <w:t>.</w:t>
      </w:r>
    </w:p>
    <w:p w14:paraId="25D8B979" w14:textId="21358053" w:rsidR="007905A8" w:rsidRPr="00013569" w:rsidRDefault="005A5974" w:rsidP="00013569">
      <w:pPr>
        <w:numPr>
          <w:ilvl w:val="0"/>
          <w:numId w:val="20"/>
        </w:numPr>
        <w:tabs>
          <w:tab w:val="left" w:pos="810"/>
        </w:tabs>
        <w:spacing w:line="360" w:lineRule="auto"/>
        <w:ind w:left="0" w:firstLine="720"/>
        <w:jc w:val="both"/>
        <w:rPr>
          <w:rFonts w:ascii="GHEA Grapalat" w:eastAsia="MS Mincho" w:hAnsi="GHEA Grapalat"/>
          <w:lang w:val="hy-AM" w:eastAsia="x-none"/>
        </w:rPr>
      </w:pPr>
      <w:r w:rsidRPr="00013569">
        <w:rPr>
          <w:rFonts w:ascii="GHEA Grapalat" w:eastAsia="MS Mincho" w:hAnsi="GHEA Grapalat"/>
          <w:b/>
          <w:lang w:val="hy-AM" w:eastAsia="x-none"/>
        </w:rPr>
        <w:t>հ</w:t>
      </w:r>
      <w:r w:rsidR="00594B3B" w:rsidRPr="00013569">
        <w:rPr>
          <w:rFonts w:ascii="GHEA Grapalat" w:eastAsia="MS Mincho" w:hAnsi="GHEA Grapalat"/>
          <w:b/>
          <w:lang w:val="hy-AM" w:eastAsia="x-none"/>
        </w:rPr>
        <w:t>աշմանդամության հիմքով խտրականություն</w:t>
      </w:r>
      <w:r w:rsidR="000A5FD0" w:rsidRPr="00013569">
        <w:rPr>
          <w:rFonts w:ascii="GHEA Grapalat" w:eastAsia="MS Mincho" w:hAnsi="GHEA Grapalat"/>
          <w:lang w:val="hy-AM" w:eastAsia="x-none"/>
        </w:rPr>
        <w:t>՝</w:t>
      </w:r>
      <w:r w:rsidR="00594B3B" w:rsidRPr="00013569">
        <w:rPr>
          <w:rFonts w:ascii="GHEA Grapalat" w:eastAsia="MS Mincho" w:hAnsi="GHEA Grapalat"/>
          <w:lang w:val="hy-AM" w:eastAsia="x-none"/>
        </w:rPr>
        <w:t xml:space="preserve"> </w:t>
      </w:r>
      <w:r w:rsidR="00B629D6" w:rsidRPr="00013569">
        <w:rPr>
          <w:rFonts w:ascii="GHEA Grapalat" w:eastAsia="MS Mincho" w:hAnsi="GHEA Grapalat"/>
          <w:lang w:val="hy-AM"/>
        </w:rPr>
        <w:t>իրական կամ ենթադրյալ հաշմանդամության պատճառով ցանկացած տարբերակում, բացառում, սահմանափակում կամ նախապատվություն, որի նպատակը</w:t>
      </w:r>
      <w:r w:rsidR="00B629D6" w:rsidRPr="00013569">
        <w:rPr>
          <w:rFonts w:ascii="GHEA Grapalat" w:eastAsia="MS Mincho" w:hAnsi="GHEA Grapalat"/>
          <w:bCs/>
          <w:lang w:val="hy-AM"/>
        </w:rPr>
        <w:t xml:space="preserve"> </w:t>
      </w:r>
      <w:r w:rsidR="00B629D6" w:rsidRPr="00013569">
        <w:rPr>
          <w:rFonts w:ascii="GHEA Grapalat" w:eastAsia="MS Mincho" w:hAnsi="GHEA Grapalat"/>
          <w:lang w:val="hy-AM"/>
        </w:rPr>
        <w:t>կամ արդյունքը հանդիսանում է քաղաքական, տնտեսական, սոցիալական, մշակութային և/կամ ցանկացած այլ ոլորտում նվազ բարենպաստ վերաբերմունքի դրսևորումը և/կամ մյուսների հետ հավասար հիմունքներով օրենքով սահմանված ցանկացած իրավունքի ճանաչման և (կամ) իրականացման արգելքը կամ ժխտումը։ Հաշմանդամության հիմքով խտրականությունը ներառում է նաև խելամիտ հարմարեցումների ապահովման մերժումը</w:t>
      </w:r>
      <w:r w:rsidR="00594B3B" w:rsidRPr="00013569">
        <w:rPr>
          <w:rFonts w:ascii="GHEA Grapalat" w:eastAsia="MS Mincho" w:hAnsi="GHEA Grapalat"/>
          <w:lang w:val="hy-AM" w:eastAsia="x-none"/>
        </w:rPr>
        <w:t xml:space="preserve">։ </w:t>
      </w:r>
    </w:p>
    <w:p w14:paraId="22532A49" w14:textId="77777777" w:rsidR="00013569" w:rsidRDefault="00013569">
      <w:pPr>
        <w:rPr>
          <w:rFonts w:ascii="GHEA Grapalat" w:hAnsi="GHEA Grapalat" w:cs="Sylfaen"/>
          <w:b/>
          <w:bCs/>
          <w:lang w:val="hy-AM"/>
        </w:rPr>
      </w:pPr>
      <w:r>
        <w:rPr>
          <w:rFonts w:ascii="GHEA Grapalat" w:hAnsi="GHEA Grapalat" w:cs="Sylfaen"/>
          <w:b/>
          <w:bCs/>
          <w:lang w:val="hy-AM"/>
        </w:rPr>
        <w:br w:type="page"/>
      </w:r>
    </w:p>
    <w:p w14:paraId="27DAA994" w14:textId="098A8669" w:rsidR="00CF1B3C" w:rsidRPr="00013569" w:rsidRDefault="00CF1B3C" w:rsidP="00013569">
      <w:pPr>
        <w:pStyle w:val="NormalWeb"/>
        <w:spacing w:before="0" w:beforeAutospacing="0" w:after="0" w:afterAutospacing="0" w:line="360" w:lineRule="auto"/>
        <w:jc w:val="center"/>
        <w:rPr>
          <w:rFonts w:ascii="GHEA Grapalat" w:hAnsi="GHEA Grapalat"/>
          <w:lang w:val="hy-AM"/>
        </w:rPr>
      </w:pPr>
      <w:r w:rsidRPr="00013569">
        <w:rPr>
          <w:rFonts w:ascii="GHEA Grapalat" w:hAnsi="GHEA Grapalat" w:cs="Sylfaen"/>
          <w:b/>
          <w:bCs/>
          <w:lang w:val="hy-AM"/>
        </w:rPr>
        <w:lastRenderedPageBreak/>
        <w:t>ԳԼՈՒԽ</w:t>
      </w:r>
      <w:r w:rsidRPr="00013569">
        <w:rPr>
          <w:rFonts w:ascii="GHEA Grapalat" w:hAnsi="GHEA Grapalat"/>
          <w:b/>
          <w:bCs/>
          <w:lang w:val="hy-AM"/>
        </w:rPr>
        <w:t xml:space="preserve"> </w:t>
      </w:r>
      <w:r w:rsidR="00A63A36" w:rsidRPr="00013569">
        <w:rPr>
          <w:rFonts w:ascii="GHEA Grapalat" w:hAnsi="GHEA Grapalat"/>
          <w:b/>
          <w:bCs/>
          <w:lang w:val="hy-AM"/>
        </w:rPr>
        <w:t>2</w:t>
      </w:r>
    </w:p>
    <w:p w14:paraId="0AA86172" w14:textId="77777777" w:rsidR="00CF1B3C" w:rsidRPr="00013569" w:rsidRDefault="00CF1B3C" w:rsidP="00013569">
      <w:pPr>
        <w:pStyle w:val="NormalWeb"/>
        <w:spacing w:before="0" w:beforeAutospacing="0" w:after="0" w:afterAutospacing="0" w:line="360" w:lineRule="auto"/>
        <w:jc w:val="center"/>
        <w:rPr>
          <w:rFonts w:ascii="GHEA Grapalat" w:hAnsi="GHEA Grapalat"/>
          <w:lang w:val="hy-AM"/>
        </w:rPr>
      </w:pPr>
      <w:r w:rsidRPr="00013569">
        <w:rPr>
          <w:rFonts w:ascii="GHEA Grapalat" w:hAnsi="GHEA Grapalat" w:cs="Sylfaen"/>
          <w:b/>
          <w:bCs/>
          <w:lang w:val="hy-AM"/>
        </w:rPr>
        <w:t>ՀԱՇՄԱՆԴԱՄՈՒԹՅՈՒՆ</w:t>
      </w:r>
      <w:r w:rsidRPr="00013569">
        <w:rPr>
          <w:rFonts w:ascii="GHEA Grapalat" w:hAnsi="GHEA Grapalat"/>
          <w:b/>
          <w:bCs/>
          <w:lang w:val="hy-AM"/>
        </w:rPr>
        <w:t xml:space="preserve"> </w:t>
      </w:r>
      <w:r w:rsidRPr="00013569">
        <w:rPr>
          <w:rFonts w:ascii="GHEA Grapalat" w:hAnsi="GHEA Grapalat" w:cs="Sylfaen"/>
          <w:b/>
          <w:bCs/>
          <w:lang w:val="hy-AM"/>
        </w:rPr>
        <w:t>ՈՒՆԵՑՈՂ</w:t>
      </w:r>
      <w:r w:rsidRPr="00013569">
        <w:rPr>
          <w:rFonts w:ascii="GHEA Grapalat" w:hAnsi="GHEA Grapalat"/>
          <w:b/>
          <w:bCs/>
          <w:lang w:val="hy-AM"/>
        </w:rPr>
        <w:t xml:space="preserve"> </w:t>
      </w:r>
      <w:r w:rsidRPr="00013569">
        <w:rPr>
          <w:rFonts w:ascii="GHEA Grapalat" w:hAnsi="GHEA Grapalat" w:cs="Sylfaen"/>
          <w:b/>
          <w:bCs/>
          <w:lang w:val="hy-AM"/>
        </w:rPr>
        <w:t>ԱՆՁԱՆՑ</w:t>
      </w:r>
      <w:r w:rsidRPr="00013569">
        <w:rPr>
          <w:rFonts w:ascii="GHEA Grapalat" w:hAnsi="GHEA Grapalat"/>
          <w:b/>
          <w:bCs/>
          <w:lang w:val="hy-AM"/>
        </w:rPr>
        <w:t xml:space="preserve"> </w:t>
      </w:r>
      <w:r w:rsidRPr="00013569">
        <w:rPr>
          <w:rFonts w:ascii="GHEA Grapalat" w:hAnsi="GHEA Grapalat" w:cs="Sylfaen"/>
          <w:b/>
          <w:bCs/>
          <w:lang w:val="hy-AM"/>
        </w:rPr>
        <w:t>ԻՐԱՎՈՒՆՔՆԵՐԻ</w:t>
      </w:r>
      <w:r w:rsidRPr="00013569">
        <w:rPr>
          <w:rFonts w:ascii="GHEA Grapalat" w:hAnsi="GHEA Grapalat"/>
          <w:b/>
          <w:bCs/>
          <w:lang w:val="hy-AM"/>
        </w:rPr>
        <w:t xml:space="preserve"> </w:t>
      </w:r>
      <w:r w:rsidR="005D03B2" w:rsidRPr="00013569">
        <w:rPr>
          <w:rFonts w:ascii="GHEA Grapalat" w:hAnsi="GHEA Grapalat" w:cs="Sylfaen"/>
          <w:b/>
          <w:bCs/>
          <w:lang w:val="hy-AM"/>
        </w:rPr>
        <w:t>ԱՊԱՀՈՎՄԱՆ</w:t>
      </w:r>
      <w:r w:rsidR="005D03B2" w:rsidRPr="00013569">
        <w:rPr>
          <w:rFonts w:ascii="GHEA Grapalat" w:hAnsi="GHEA Grapalat"/>
          <w:b/>
          <w:bCs/>
          <w:lang w:val="hy-AM"/>
        </w:rPr>
        <w:t xml:space="preserve">, </w:t>
      </w:r>
      <w:r w:rsidR="005D03B2" w:rsidRPr="00013569">
        <w:rPr>
          <w:rFonts w:ascii="GHEA Grapalat" w:hAnsi="GHEA Grapalat" w:cs="Sylfaen"/>
          <w:b/>
          <w:bCs/>
          <w:lang w:val="hy-AM"/>
        </w:rPr>
        <w:t>ԽԹԱՆՄԱՆ</w:t>
      </w:r>
      <w:r w:rsidR="00FD6A94" w:rsidRPr="00013569">
        <w:rPr>
          <w:rFonts w:ascii="GHEA Grapalat" w:hAnsi="GHEA Grapalat"/>
          <w:b/>
          <w:bCs/>
          <w:lang w:val="hy-AM"/>
        </w:rPr>
        <w:t xml:space="preserve"> ԵՎ </w:t>
      </w:r>
      <w:r w:rsidR="005D03B2" w:rsidRPr="00013569">
        <w:rPr>
          <w:rFonts w:ascii="GHEA Grapalat" w:hAnsi="GHEA Grapalat" w:cs="Sylfaen"/>
          <w:b/>
          <w:bCs/>
          <w:lang w:val="hy-AM"/>
        </w:rPr>
        <w:t>ՊԱՇՏՊԱՆՈՒԹՅԱՆ</w:t>
      </w:r>
      <w:r w:rsidR="005D03B2" w:rsidRPr="00013569">
        <w:rPr>
          <w:rFonts w:ascii="GHEA Grapalat" w:hAnsi="GHEA Grapalat"/>
          <w:lang w:val="hy-AM"/>
        </w:rPr>
        <w:t xml:space="preserve"> </w:t>
      </w:r>
      <w:r w:rsidRPr="00013569">
        <w:rPr>
          <w:rFonts w:ascii="GHEA Grapalat" w:hAnsi="GHEA Grapalat" w:cs="Sylfaen"/>
          <w:b/>
          <w:bCs/>
          <w:lang w:val="hy-AM"/>
        </w:rPr>
        <w:t>ՀԱՄԱԿԱՐԳԸ</w:t>
      </w:r>
      <w:r w:rsidRPr="00013569">
        <w:rPr>
          <w:rFonts w:ascii="GHEA Grapalat" w:hAnsi="GHEA Grapalat"/>
          <w:b/>
          <w:bCs/>
          <w:lang w:val="hy-AM"/>
        </w:rPr>
        <w:t xml:space="preserve">, </w:t>
      </w:r>
      <w:r w:rsidRPr="00013569">
        <w:rPr>
          <w:rFonts w:ascii="GHEA Grapalat" w:hAnsi="GHEA Grapalat" w:cs="Sylfaen"/>
          <w:b/>
          <w:bCs/>
          <w:lang w:val="hy-AM"/>
        </w:rPr>
        <w:t>ԴՐԱ</w:t>
      </w:r>
      <w:r w:rsidRPr="00013569">
        <w:rPr>
          <w:rFonts w:ascii="GHEA Grapalat" w:hAnsi="GHEA Grapalat"/>
          <w:b/>
          <w:bCs/>
          <w:lang w:val="hy-AM"/>
        </w:rPr>
        <w:t xml:space="preserve"> </w:t>
      </w:r>
      <w:r w:rsidRPr="00013569">
        <w:rPr>
          <w:rFonts w:ascii="GHEA Grapalat" w:hAnsi="GHEA Grapalat" w:cs="Sylfaen"/>
          <w:b/>
          <w:bCs/>
          <w:lang w:val="hy-AM"/>
        </w:rPr>
        <w:t>ՖԻՆԱՆՍԱՎՈՐՄԱՆ</w:t>
      </w:r>
      <w:r w:rsidRPr="00013569">
        <w:rPr>
          <w:rFonts w:ascii="GHEA Grapalat" w:hAnsi="GHEA Grapalat"/>
          <w:b/>
          <w:bCs/>
          <w:lang w:val="hy-AM"/>
        </w:rPr>
        <w:t xml:space="preserve"> </w:t>
      </w:r>
      <w:r w:rsidRPr="00013569">
        <w:rPr>
          <w:rFonts w:ascii="GHEA Grapalat" w:hAnsi="GHEA Grapalat" w:cs="Sylfaen"/>
          <w:b/>
          <w:bCs/>
          <w:lang w:val="hy-AM"/>
        </w:rPr>
        <w:t>ԱՂԲՅՈՒՐՆԵՐԸ</w:t>
      </w:r>
    </w:p>
    <w:p w14:paraId="6BE99FDD" w14:textId="77777777"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t>Հ</w:t>
      </w:r>
      <w:r w:rsidR="00A63A36" w:rsidRPr="00013569">
        <w:rPr>
          <w:rFonts w:ascii="GHEA Grapalat" w:hAnsi="GHEA Grapalat" w:cs="Sylfaen"/>
          <w:sz w:val="24"/>
          <w:szCs w:val="24"/>
        </w:rPr>
        <w:t>ոդված</w:t>
      </w:r>
      <w:r w:rsidRPr="00013569">
        <w:rPr>
          <w:rFonts w:ascii="GHEA Grapalat" w:hAnsi="GHEA Grapalat"/>
          <w:sz w:val="24"/>
          <w:szCs w:val="24"/>
        </w:rPr>
        <w:t xml:space="preserve"> </w:t>
      </w:r>
      <w:r w:rsidR="00BB153A" w:rsidRPr="00013569">
        <w:rPr>
          <w:rFonts w:ascii="GHEA Grapalat" w:hAnsi="GHEA Grapalat"/>
          <w:sz w:val="24"/>
          <w:szCs w:val="24"/>
          <w:lang w:val="hy-AM"/>
        </w:rPr>
        <w:t>4</w:t>
      </w:r>
      <w:r w:rsidRPr="00013569">
        <w:rPr>
          <w:rFonts w:ascii="GHEA Grapalat" w:hAnsi="GHEA Grapalat"/>
          <w:sz w:val="24"/>
          <w:szCs w:val="24"/>
        </w:rPr>
        <w:t xml:space="preserve">. </w:t>
      </w:r>
      <w:r w:rsidR="00A63A36" w:rsidRPr="00013569">
        <w:rPr>
          <w:rFonts w:ascii="GHEA Grapalat" w:hAnsi="GHEA Grapalat" w:cs="Sylfaen"/>
          <w:sz w:val="24"/>
          <w:szCs w:val="24"/>
          <w:lang w:val="hy-AM"/>
        </w:rPr>
        <w:t>Հ</w:t>
      </w:r>
      <w:r w:rsidR="00A63A36" w:rsidRPr="00013569">
        <w:rPr>
          <w:rFonts w:ascii="GHEA Grapalat" w:hAnsi="GHEA Grapalat" w:cs="Sylfaen"/>
          <w:sz w:val="24"/>
          <w:szCs w:val="24"/>
        </w:rPr>
        <w:t>աշմանդամություն</w:t>
      </w:r>
      <w:r w:rsidR="00A63A36" w:rsidRPr="00013569">
        <w:rPr>
          <w:rFonts w:ascii="GHEA Grapalat" w:hAnsi="GHEA Grapalat"/>
          <w:sz w:val="24"/>
          <w:szCs w:val="24"/>
        </w:rPr>
        <w:t xml:space="preserve"> </w:t>
      </w:r>
      <w:r w:rsidR="00A63A36" w:rsidRPr="00013569">
        <w:rPr>
          <w:rFonts w:ascii="GHEA Grapalat" w:hAnsi="GHEA Grapalat" w:cs="Sylfaen"/>
          <w:sz w:val="24"/>
          <w:szCs w:val="24"/>
        </w:rPr>
        <w:t>ունեցող</w:t>
      </w:r>
      <w:r w:rsidR="00A63A36" w:rsidRPr="00013569">
        <w:rPr>
          <w:rFonts w:ascii="GHEA Grapalat" w:hAnsi="GHEA Grapalat"/>
          <w:sz w:val="24"/>
          <w:szCs w:val="24"/>
        </w:rPr>
        <w:t xml:space="preserve"> </w:t>
      </w:r>
      <w:r w:rsidR="00A63A36" w:rsidRPr="00013569">
        <w:rPr>
          <w:rFonts w:ascii="GHEA Grapalat" w:hAnsi="GHEA Grapalat" w:cs="Sylfaen"/>
          <w:sz w:val="24"/>
          <w:szCs w:val="24"/>
        </w:rPr>
        <w:t>անձանց</w:t>
      </w:r>
      <w:r w:rsidR="00A63A36" w:rsidRPr="00013569">
        <w:rPr>
          <w:rFonts w:ascii="GHEA Grapalat" w:hAnsi="GHEA Grapalat"/>
          <w:sz w:val="24"/>
          <w:szCs w:val="24"/>
        </w:rPr>
        <w:t xml:space="preserve"> </w:t>
      </w:r>
      <w:r w:rsidR="00A63A36" w:rsidRPr="00013569">
        <w:rPr>
          <w:rFonts w:ascii="GHEA Grapalat" w:hAnsi="GHEA Grapalat" w:cs="Sylfaen"/>
          <w:sz w:val="24"/>
          <w:szCs w:val="24"/>
        </w:rPr>
        <w:t>իրավունքների</w:t>
      </w:r>
      <w:r w:rsidR="00A63A36" w:rsidRPr="00013569">
        <w:rPr>
          <w:rFonts w:ascii="GHEA Grapalat" w:hAnsi="GHEA Grapalat"/>
          <w:sz w:val="24"/>
          <w:szCs w:val="24"/>
        </w:rPr>
        <w:t xml:space="preserve"> </w:t>
      </w:r>
      <w:r w:rsidR="00A63A36" w:rsidRPr="00013569">
        <w:rPr>
          <w:rFonts w:ascii="GHEA Grapalat" w:hAnsi="GHEA Grapalat" w:cs="Sylfaen"/>
          <w:sz w:val="24"/>
          <w:szCs w:val="24"/>
          <w:lang w:val="hy-AM"/>
        </w:rPr>
        <w:t>ապահովման</w:t>
      </w:r>
      <w:r w:rsidR="00A63A36" w:rsidRPr="00013569">
        <w:rPr>
          <w:rFonts w:ascii="GHEA Grapalat" w:hAnsi="GHEA Grapalat"/>
          <w:sz w:val="24"/>
          <w:szCs w:val="24"/>
          <w:lang w:val="hy-AM"/>
        </w:rPr>
        <w:t xml:space="preserve">, </w:t>
      </w:r>
      <w:r w:rsidR="00A63A36" w:rsidRPr="00013569">
        <w:rPr>
          <w:rFonts w:ascii="GHEA Grapalat" w:hAnsi="GHEA Grapalat" w:cs="Sylfaen"/>
          <w:sz w:val="24"/>
          <w:szCs w:val="24"/>
          <w:lang w:val="hy-AM"/>
        </w:rPr>
        <w:t>խթանման</w:t>
      </w:r>
      <w:r w:rsidR="00A63A36" w:rsidRPr="00013569">
        <w:rPr>
          <w:rFonts w:ascii="GHEA Grapalat" w:hAnsi="GHEA Grapalat"/>
          <w:sz w:val="24"/>
          <w:szCs w:val="24"/>
          <w:lang w:val="hy-AM"/>
        </w:rPr>
        <w:t xml:space="preserve"> և </w:t>
      </w:r>
      <w:r w:rsidR="00A63A36" w:rsidRPr="00013569">
        <w:rPr>
          <w:rFonts w:ascii="GHEA Grapalat" w:hAnsi="GHEA Grapalat" w:cs="Sylfaen"/>
          <w:sz w:val="24"/>
          <w:szCs w:val="24"/>
        </w:rPr>
        <w:t>պաշտպանության</w:t>
      </w:r>
      <w:r w:rsidR="00A63A36" w:rsidRPr="00013569">
        <w:rPr>
          <w:rFonts w:ascii="GHEA Grapalat" w:hAnsi="GHEA Grapalat"/>
          <w:sz w:val="24"/>
          <w:szCs w:val="24"/>
          <w:lang w:val="hy-AM"/>
        </w:rPr>
        <w:t xml:space="preserve"> </w:t>
      </w:r>
      <w:r w:rsidR="00A63A36" w:rsidRPr="00013569">
        <w:rPr>
          <w:rFonts w:ascii="GHEA Grapalat" w:hAnsi="GHEA Grapalat" w:cs="Sylfaen"/>
          <w:sz w:val="24"/>
          <w:szCs w:val="24"/>
        </w:rPr>
        <w:t>համակարգը</w:t>
      </w:r>
      <w:r w:rsidR="00A63A36" w:rsidRPr="00013569">
        <w:rPr>
          <w:rFonts w:ascii="GHEA Grapalat" w:hAnsi="GHEA Grapalat"/>
          <w:sz w:val="24"/>
          <w:szCs w:val="24"/>
        </w:rPr>
        <w:t xml:space="preserve"> </w:t>
      </w:r>
    </w:p>
    <w:p w14:paraId="24C9FC56"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E4290B" w:rsidRPr="00013569">
        <w:rPr>
          <w:rFonts w:ascii="GHEA Grapalat" w:hAnsi="GHEA Grapalat"/>
          <w:lang w:val="hy-AM"/>
        </w:rPr>
        <w:t>ապահովման, խթանման</w:t>
      </w:r>
      <w:r w:rsidR="00FD6A94" w:rsidRPr="00013569">
        <w:rPr>
          <w:rFonts w:ascii="GHEA Grapalat" w:hAnsi="GHEA Grapalat"/>
          <w:lang w:val="hy-AM"/>
        </w:rPr>
        <w:t xml:space="preserve"> եւ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համակարգը</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կառավարման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տեղական</w:t>
      </w:r>
      <w:r w:rsidRPr="00013569">
        <w:rPr>
          <w:rFonts w:ascii="GHEA Grapalat" w:hAnsi="GHEA Grapalat"/>
          <w:lang w:val="hy-AM"/>
        </w:rPr>
        <w:t xml:space="preserve"> </w:t>
      </w:r>
      <w:r w:rsidRPr="00013569">
        <w:rPr>
          <w:rFonts w:ascii="GHEA Grapalat" w:hAnsi="GHEA Grapalat" w:cs="Sylfaen"/>
          <w:lang w:val="hy-AM"/>
        </w:rPr>
        <w:t>ինքնակառավարման</w:t>
      </w:r>
      <w:r w:rsidRPr="00013569">
        <w:rPr>
          <w:rFonts w:ascii="GHEA Grapalat" w:hAnsi="GHEA Grapalat"/>
          <w:lang w:val="hy-AM"/>
        </w:rPr>
        <w:t xml:space="preserve"> </w:t>
      </w:r>
      <w:r w:rsidRPr="00013569">
        <w:rPr>
          <w:rFonts w:ascii="GHEA Grapalat" w:hAnsi="GHEA Grapalat" w:cs="Sylfaen"/>
          <w:lang w:val="hy-AM"/>
        </w:rPr>
        <w:t>մարմինների</w:t>
      </w:r>
      <w:r w:rsidRPr="00013569">
        <w:rPr>
          <w:rFonts w:ascii="GHEA Grapalat" w:hAnsi="GHEA Grapalat"/>
          <w:lang w:val="hy-AM"/>
        </w:rPr>
        <w:t xml:space="preserve">, </w:t>
      </w:r>
      <w:r w:rsidRPr="00013569">
        <w:rPr>
          <w:rFonts w:ascii="GHEA Grapalat" w:hAnsi="GHEA Grapalat" w:cs="Sylfaen"/>
          <w:lang w:val="hy-AM"/>
        </w:rPr>
        <w:t>կազմակերպությունների</w:t>
      </w:r>
      <w:r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նրանց</w:t>
      </w:r>
      <w:r w:rsidRPr="00013569">
        <w:rPr>
          <w:rFonts w:ascii="GHEA Grapalat" w:hAnsi="GHEA Grapalat"/>
          <w:lang w:val="hy-AM"/>
        </w:rPr>
        <w:t xml:space="preserve"> </w:t>
      </w:r>
      <w:r w:rsidRPr="00013569">
        <w:rPr>
          <w:rFonts w:ascii="GHEA Grapalat" w:hAnsi="GHEA Grapalat" w:cs="Sylfaen"/>
          <w:lang w:val="hy-AM"/>
        </w:rPr>
        <w:t>կողմից</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ապահովման</w:t>
      </w:r>
      <w:r w:rsidRPr="00013569">
        <w:rPr>
          <w:rFonts w:ascii="GHEA Grapalat" w:hAnsi="GHEA Grapalat"/>
          <w:lang w:val="hy-AM"/>
        </w:rPr>
        <w:t xml:space="preserve"> </w:t>
      </w:r>
      <w:r w:rsidRPr="00013569">
        <w:rPr>
          <w:rFonts w:ascii="GHEA Grapalat" w:hAnsi="GHEA Grapalat" w:cs="Sylfaen"/>
          <w:lang w:val="hy-AM"/>
        </w:rPr>
        <w:t>շրջանակներում</w:t>
      </w:r>
      <w:r w:rsidRPr="00013569">
        <w:rPr>
          <w:rFonts w:ascii="GHEA Grapalat" w:hAnsi="GHEA Grapalat"/>
          <w:lang w:val="hy-AM"/>
        </w:rPr>
        <w:t xml:space="preserve"> </w:t>
      </w:r>
      <w:r w:rsidRPr="00013569">
        <w:rPr>
          <w:rFonts w:ascii="GHEA Grapalat" w:hAnsi="GHEA Grapalat" w:cs="Sylfaen"/>
          <w:lang w:val="hy-AM"/>
        </w:rPr>
        <w:t>իրականացվող</w:t>
      </w:r>
      <w:r w:rsidRPr="00013569">
        <w:rPr>
          <w:rFonts w:ascii="GHEA Grapalat" w:hAnsi="GHEA Grapalat"/>
          <w:lang w:val="hy-AM"/>
        </w:rPr>
        <w:t xml:space="preserve"> </w:t>
      </w:r>
      <w:r w:rsidRPr="00013569">
        <w:rPr>
          <w:rFonts w:ascii="GHEA Grapalat" w:hAnsi="GHEA Grapalat" w:cs="Sylfaen"/>
          <w:lang w:val="hy-AM"/>
        </w:rPr>
        <w:t>գործառույթների</w:t>
      </w:r>
      <w:r w:rsidRPr="00013569">
        <w:rPr>
          <w:rFonts w:ascii="GHEA Grapalat" w:hAnsi="GHEA Grapalat"/>
          <w:lang w:val="hy-AM"/>
        </w:rPr>
        <w:t xml:space="preserve"> (</w:t>
      </w:r>
      <w:r w:rsidRPr="00013569">
        <w:rPr>
          <w:rFonts w:ascii="GHEA Grapalat" w:hAnsi="GHEA Grapalat" w:cs="Sylfaen"/>
          <w:lang w:val="hy-AM"/>
        </w:rPr>
        <w:t>լիազորությունների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հոդվածի</w:t>
      </w:r>
      <w:r w:rsidRPr="00013569">
        <w:rPr>
          <w:rFonts w:ascii="GHEA Grapalat" w:hAnsi="GHEA Grapalat"/>
          <w:lang w:val="hy-AM"/>
        </w:rPr>
        <w:t xml:space="preserve"> 2-</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մասով</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միջոցառումների</w:t>
      </w:r>
      <w:r w:rsidRPr="00013569">
        <w:rPr>
          <w:rFonts w:ascii="GHEA Grapalat" w:hAnsi="GHEA Grapalat"/>
          <w:lang w:val="hy-AM"/>
        </w:rPr>
        <w:t xml:space="preserve"> </w:t>
      </w:r>
      <w:r w:rsidRPr="00013569">
        <w:rPr>
          <w:rFonts w:ascii="GHEA Grapalat" w:hAnsi="GHEA Grapalat" w:cs="Sylfaen"/>
          <w:lang w:val="hy-AM"/>
        </w:rPr>
        <w:t>ամբողջություն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p>
    <w:p w14:paraId="73E24362"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E4290B" w:rsidRPr="00013569">
        <w:rPr>
          <w:rFonts w:ascii="GHEA Grapalat" w:hAnsi="GHEA Grapalat"/>
          <w:lang w:val="hy-AM"/>
        </w:rPr>
        <w:t>ապահովման, խթանման</w:t>
      </w:r>
      <w:r w:rsidR="004F2333" w:rsidRPr="00013569">
        <w:rPr>
          <w:rFonts w:ascii="GHEA Grapalat" w:hAnsi="GHEA Grapalat"/>
          <w:lang w:val="hy-AM"/>
        </w:rPr>
        <w:t xml:space="preserve"> եւ </w:t>
      </w:r>
      <w:r w:rsidRPr="00013569">
        <w:rPr>
          <w:rFonts w:ascii="GHEA Grapalat" w:hAnsi="GHEA Grapalat" w:cs="Sylfaen"/>
          <w:lang w:val="hy-AM"/>
        </w:rPr>
        <w:t>պաշտպանության</w:t>
      </w:r>
      <w:r w:rsidR="005D03B2" w:rsidRPr="00013569">
        <w:rPr>
          <w:rFonts w:ascii="GHEA Grapalat" w:hAnsi="GHEA Grapalat" w:cs="Sylfaen"/>
          <w:lang w:val="hy-AM"/>
        </w:rPr>
        <w:t xml:space="preserve"> </w:t>
      </w:r>
      <w:r w:rsidRPr="00013569">
        <w:rPr>
          <w:rFonts w:ascii="GHEA Grapalat" w:hAnsi="GHEA Grapalat" w:cs="Sylfaen"/>
          <w:lang w:val="hy-AM"/>
        </w:rPr>
        <w:t>համակարգն</w:t>
      </w:r>
      <w:r w:rsidRPr="00013569">
        <w:rPr>
          <w:rFonts w:ascii="GHEA Grapalat" w:hAnsi="GHEA Grapalat"/>
          <w:lang w:val="hy-AM"/>
        </w:rPr>
        <w:t xml:space="preserve"> </w:t>
      </w:r>
      <w:r w:rsidRPr="00013569">
        <w:rPr>
          <w:rFonts w:ascii="GHEA Grapalat" w:hAnsi="GHEA Grapalat" w:cs="Sylfaen"/>
          <w:lang w:val="hy-AM"/>
        </w:rPr>
        <w:t>ընդգրկում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պետության</w:t>
      </w:r>
      <w:r w:rsidRPr="00013569">
        <w:rPr>
          <w:rFonts w:ascii="GHEA Grapalat" w:hAnsi="GHEA Grapalat"/>
          <w:lang w:val="hy-AM"/>
        </w:rPr>
        <w:t xml:space="preserve"> </w:t>
      </w:r>
      <w:r w:rsidRPr="00013569">
        <w:rPr>
          <w:rFonts w:ascii="GHEA Grapalat" w:hAnsi="GHEA Grapalat" w:cs="Sylfaen"/>
          <w:lang w:val="hy-AM"/>
        </w:rPr>
        <w:t>կողմից</w:t>
      </w:r>
      <w:r w:rsidRPr="00013569">
        <w:rPr>
          <w:rFonts w:ascii="GHEA Grapalat" w:hAnsi="GHEA Grapalat"/>
          <w:lang w:val="hy-AM"/>
        </w:rPr>
        <w:t xml:space="preserve"> </w:t>
      </w:r>
      <w:r w:rsidRPr="00013569">
        <w:rPr>
          <w:rFonts w:ascii="GHEA Grapalat" w:hAnsi="GHEA Grapalat" w:cs="Sylfaen"/>
          <w:lang w:val="hy-AM"/>
        </w:rPr>
        <w:t>երաշխավորված</w:t>
      </w:r>
      <w:r w:rsidRPr="00013569">
        <w:rPr>
          <w:rFonts w:ascii="GHEA Grapalat" w:hAnsi="GHEA Grapalat"/>
          <w:lang w:val="hy-AM"/>
        </w:rPr>
        <w:t xml:space="preserve"> </w:t>
      </w:r>
      <w:r w:rsidRPr="00013569">
        <w:rPr>
          <w:rFonts w:ascii="GHEA Grapalat" w:hAnsi="GHEA Grapalat" w:cs="Sylfaen"/>
          <w:lang w:val="hy-AM"/>
        </w:rPr>
        <w:t>տնտեսական</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առողջապահական</w:t>
      </w:r>
      <w:r w:rsidRPr="00013569">
        <w:rPr>
          <w:rFonts w:ascii="GHEA Grapalat" w:hAnsi="GHEA Grapalat"/>
          <w:lang w:val="hy-AM"/>
        </w:rPr>
        <w:t xml:space="preserve">, </w:t>
      </w:r>
      <w:r w:rsidRPr="00013569">
        <w:rPr>
          <w:rFonts w:ascii="GHEA Grapalat" w:hAnsi="GHEA Grapalat" w:cs="Sylfaen"/>
          <w:lang w:val="hy-AM"/>
        </w:rPr>
        <w:t>իրավական</w:t>
      </w:r>
      <w:r w:rsidRPr="00013569">
        <w:rPr>
          <w:rFonts w:ascii="GHEA Grapalat" w:hAnsi="GHEA Grapalat"/>
          <w:lang w:val="hy-AM"/>
        </w:rPr>
        <w:t xml:space="preserve">, </w:t>
      </w:r>
      <w:r w:rsidRPr="00013569">
        <w:rPr>
          <w:rFonts w:ascii="GHEA Grapalat" w:hAnsi="GHEA Grapalat" w:cs="Sylfaen"/>
          <w:lang w:val="hy-AM"/>
        </w:rPr>
        <w:t>կրթական</w:t>
      </w:r>
      <w:r w:rsidRPr="00013569">
        <w:rPr>
          <w:rFonts w:ascii="GHEA Grapalat" w:hAnsi="GHEA Grapalat"/>
          <w:lang w:val="hy-AM"/>
        </w:rPr>
        <w:t xml:space="preserve">, </w:t>
      </w:r>
      <w:r w:rsidRPr="00013569">
        <w:rPr>
          <w:rFonts w:ascii="GHEA Grapalat" w:hAnsi="GHEA Grapalat" w:cs="Sylfaen"/>
          <w:lang w:val="hy-AM"/>
        </w:rPr>
        <w:t>մշակութային</w:t>
      </w:r>
      <w:r w:rsidRPr="00013569">
        <w:rPr>
          <w:rFonts w:ascii="GHEA Grapalat" w:hAnsi="GHEA Grapalat"/>
          <w:lang w:val="hy-AM"/>
        </w:rPr>
        <w:t xml:space="preserve">, </w:t>
      </w:r>
      <w:r w:rsidRPr="00013569">
        <w:rPr>
          <w:rFonts w:ascii="GHEA Grapalat" w:hAnsi="GHEA Grapalat" w:cs="Sylfaen"/>
          <w:lang w:val="hy-AM"/>
        </w:rPr>
        <w:t>մարզական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օրենսդրությամբ</w:t>
      </w:r>
      <w:r w:rsidRPr="00013569">
        <w:rPr>
          <w:rFonts w:ascii="GHEA Grapalat" w:hAnsi="GHEA Grapalat"/>
          <w:lang w:val="hy-AM"/>
        </w:rPr>
        <w:t xml:space="preserve"> </w:t>
      </w:r>
      <w:r w:rsidRPr="00013569">
        <w:rPr>
          <w:rFonts w:ascii="GHEA Grapalat" w:hAnsi="GHEA Grapalat" w:cs="Sylfaen"/>
          <w:lang w:val="hy-AM"/>
        </w:rPr>
        <w:t>չարգելված</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բնույթի</w:t>
      </w:r>
      <w:r w:rsidRPr="00013569">
        <w:rPr>
          <w:rFonts w:ascii="GHEA Grapalat" w:hAnsi="GHEA Grapalat"/>
          <w:lang w:val="hy-AM"/>
        </w:rPr>
        <w:t xml:space="preserve"> </w:t>
      </w:r>
      <w:r w:rsidRPr="00013569">
        <w:rPr>
          <w:rFonts w:ascii="GHEA Grapalat" w:hAnsi="GHEA Grapalat" w:cs="Sylfaen"/>
          <w:lang w:val="hy-AM"/>
        </w:rPr>
        <w:t>միջոցառումներ</w:t>
      </w:r>
      <w:r w:rsidRPr="00013569">
        <w:rPr>
          <w:rFonts w:ascii="GHEA Grapalat" w:hAnsi="GHEA Grapalat"/>
          <w:lang w:val="hy-AM"/>
        </w:rPr>
        <w:t xml:space="preserve">: </w:t>
      </w:r>
    </w:p>
    <w:p w14:paraId="4A400621"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E4290B" w:rsidRPr="00013569">
        <w:rPr>
          <w:rFonts w:ascii="GHEA Grapalat" w:hAnsi="GHEA Grapalat"/>
          <w:lang w:val="hy-AM"/>
        </w:rPr>
        <w:t xml:space="preserve">ապահովման, </w:t>
      </w:r>
      <w:r w:rsidR="004F2333" w:rsidRPr="00013569">
        <w:rPr>
          <w:rFonts w:ascii="GHEA Grapalat" w:hAnsi="GHEA Grapalat" w:cs="Sylfaen"/>
          <w:lang w:val="hy-AM"/>
        </w:rPr>
        <w:t>խթանման եւ պաշտպանության</w:t>
      </w:r>
      <w:r w:rsidR="000F117D" w:rsidRPr="00013569">
        <w:rPr>
          <w:rFonts w:ascii="GHEA Grapalat" w:hAnsi="GHEA Grapalat" w:cs="Sylfaen"/>
          <w:lang w:val="hy-AM"/>
        </w:rPr>
        <w:t xml:space="preserve"> </w:t>
      </w:r>
      <w:r w:rsidRPr="00013569">
        <w:rPr>
          <w:rFonts w:ascii="GHEA Grapalat" w:hAnsi="GHEA Grapalat" w:cs="Sylfaen"/>
          <w:lang w:val="hy-AM"/>
        </w:rPr>
        <w:t>համակարգն</w:t>
      </w:r>
      <w:r w:rsidRPr="00013569">
        <w:rPr>
          <w:rFonts w:ascii="GHEA Grapalat" w:hAnsi="GHEA Grapalat"/>
          <w:lang w:val="hy-AM"/>
        </w:rPr>
        <w:t xml:space="preserve"> </w:t>
      </w:r>
      <w:r w:rsidRPr="00013569">
        <w:rPr>
          <w:rFonts w:ascii="GHEA Grapalat" w:hAnsi="GHEA Grapalat" w:cs="Sylfaen"/>
          <w:lang w:val="hy-AM"/>
        </w:rPr>
        <w:t>ուղղված</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վարչական</w:t>
      </w:r>
      <w:r w:rsidRPr="00013569">
        <w:rPr>
          <w:rFonts w:ascii="GHEA Grapalat" w:hAnsi="GHEA Grapalat"/>
          <w:lang w:val="hy-AM"/>
        </w:rPr>
        <w:t xml:space="preserve">, </w:t>
      </w:r>
      <w:r w:rsidRPr="00013569">
        <w:rPr>
          <w:rFonts w:ascii="GHEA Grapalat" w:hAnsi="GHEA Grapalat" w:cs="Sylfaen"/>
          <w:lang w:val="hy-AM"/>
        </w:rPr>
        <w:t>կազմակերպչական</w:t>
      </w:r>
      <w:r w:rsidRPr="00013569">
        <w:rPr>
          <w:rFonts w:ascii="GHEA Grapalat" w:hAnsi="GHEA Grapalat"/>
          <w:lang w:val="hy-AM"/>
        </w:rPr>
        <w:t xml:space="preserve">, </w:t>
      </w:r>
      <w:r w:rsidRPr="00013569">
        <w:rPr>
          <w:rFonts w:ascii="GHEA Grapalat" w:hAnsi="GHEA Grapalat" w:cs="Sylfaen"/>
          <w:lang w:val="hy-AM"/>
        </w:rPr>
        <w:t>մարդկային</w:t>
      </w:r>
      <w:r w:rsidRPr="00013569">
        <w:rPr>
          <w:rFonts w:ascii="GHEA Grapalat" w:hAnsi="GHEA Grapalat"/>
          <w:lang w:val="hy-AM"/>
        </w:rPr>
        <w:t xml:space="preserve">, </w:t>
      </w:r>
      <w:r w:rsidRPr="00013569">
        <w:rPr>
          <w:rFonts w:ascii="GHEA Grapalat" w:hAnsi="GHEA Grapalat" w:cs="Sylfaen"/>
          <w:lang w:val="hy-AM"/>
        </w:rPr>
        <w:t>նյութական</w:t>
      </w:r>
      <w:r w:rsidRPr="00013569">
        <w:rPr>
          <w:rFonts w:ascii="GHEA Grapalat" w:hAnsi="GHEA Grapalat"/>
          <w:lang w:val="hy-AM"/>
        </w:rPr>
        <w:t xml:space="preserve">, </w:t>
      </w:r>
      <w:r w:rsidRPr="00013569">
        <w:rPr>
          <w:rFonts w:ascii="GHEA Grapalat" w:hAnsi="GHEA Grapalat" w:cs="Sylfaen"/>
          <w:lang w:val="hy-AM"/>
        </w:rPr>
        <w:t>տեղեկատվական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ռեսուրսների</w:t>
      </w:r>
      <w:r w:rsidRPr="00013569">
        <w:rPr>
          <w:rFonts w:ascii="GHEA Grapalat" w:hAnsi="GHEA Grapalat"/>
          <w:lang w:val="hy-AM"/>
        </w:rPr>
        <w:t xml:space="preserve"> </w:t>
      </w:r>
      <w:r w:rsidRPr="00013569">
        <w:rPr>
          <w:rFonts w:ascii="GHEA Grapalat" w:hAnsi="GHEA Grapalat" w:cs="Sylfaen"/>
          <w:lang w:val="hy-AM"/>
        </w:rPr>
        <w:t>լիարժեք</w:t>
      </w:r>
      <w:r w:rsidRPr="00013569">
        <w:rPr>
          <w:rFonts w:ascii="GHEA Grapalat" w:hAnsi="GHEA Grapalat"/>
          <w:lang w:val="hy-AM"/>
        </w:rPr>
        <w:t xml:space="preserve">, </w:t>
      </w:r>
      <w:r w:rsidRPr="00013569">
        <w:rPr>
          <w:rFonts w:ascii="GHEA Grapalat" w:hAnsi="GHEA Grapalat" w:cs="Sylfaen"/>
          <w:lang w:val="hy-AM"/>
        </w:rPr>
        <w:t>արդյունավետ</w:t>
      </w:r>
      <w:r w:rsidRPr="00013569">
        <w:rPr>
          <w:rFonts w:ascii="GHEA Grapalat" w:hAnsi="GHEA Grapalat"/>
          <w:lang w:val="hy-AM"/>
        </w:rPr>
        <w:t xml:space="preserve">, </w:t>
      </w:r>
      <w:r w:rsidRPr="00013569">
        <w:rPr>
          <w:rFonts w:ascii="GHEA Grapalat" w:hAnsi="GHEA Grapalat" w:cs="Sylfaen"/>
          <w:lang w:val="hy-AM"/>
        </w:rPr>
        <w:t>նպատակային</w:t>
      </w:r>
      <w:r w:rsidRPr="00013569">
        <w:rPr>
          <w:rFonts w:ascii="GHEA Grapalat" w:hAnsi="GHEA Grapalat"/>
          <w:lang w:val="hy-AM"/>
        </w:rPr>
        <w:t xml:space="preserve"> </w:t>
      </w:r>
      <w:r w:rsidRPr="00013569">
        <w:rPr>
          <w:rFonts w:ascii="GHEA Grapalat" w:hAnsi="GHEA Grapalat" w:cs="Sylfaen"/>
          <w:lang w:val="hy-AM"/>
        </w:rPr>
        <w:t>օգտագործման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համագործակցության</w:t>
      </w:r>
      <w:r w:rsidRPr="00013569">
        <w:rPr>
          <w:rFonts w:ascii="GHEA Grapalat" w:hAnsi="GHEA Grapalat"/>
          <w:lang w:val="hy-AM"/>
        </w:rPr>
        <w:t xml:space="preserve"> </w:t>
      </w:r>
      <w:r w:rsidRPr="00013569">
        <w:rPr>
          <w:rFonts w:ascii="GHEA Grapalat" w:hAnsi="GHEA Grapalat" w:cs="Sylfaen"/>
          <w:lang w:val="hy-AM"/>
        </w:rPr>
        <w:t>միջոցով</w:t>
      </w:r>
      <w:r w:rsidRPr="00013569">
        <w:rPr>
          <w:rFonts w:ascii="GHEA Grapalat" w:hAnsi="GHEA Grapalat"/>
          <w:lang w:val="hy-AM"/>
        </w:rPr>
        <w:t xml:space="preserve"> </w:t>
      </w:r>
      <w:r w:rsidRPr="00013569">
        <w:rPr>
          <w:rFonts w:ascii="GHEA Grapalat" w:hAnsi="GHEA Grapalat" w:cs="Sylfaen"/>
          <w:lang w:val="hy-AM"/>
        </w:rPr>
        <w:t>ապահովելու</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օրինական</w:t>
      </w:r>
      <w:r w:rsidRPr="00013569">
        <w:rPr>
          <w:rFonts w:ascii="GHEA Grapalat" w:hAnsi="GHEA Grapalat"/>
          <w:lang w:val="hy-AM"/>
        </w:rPr>
        <w:t xml:space="preserve"> </w:t>
      </w:r>
      <w:r w:rsidRPr="00013569">
        <w:rPr>
          <w:rFonts w:ascii="GHEA Grapalat" w:hAnsi="GHEA Grapalat" w:cs="Sylfaen"/>
          <w:lang w:val="hy-AM"/>
        </w:rPr>
        <w:t>շահերի</w:t>
      </w:r>
      <w:r w:rsidRPr="00013569">
        <w:rPr>
          <w:rFonts w:ascii="GHEA Grapalat" w:hAnsi="GHEA Grapalat"/>
          <w:lang w:val="hy-AM"/>
        </w:rPr>
        <w:t xml:space="preserve"> </w:t>
      </w:r>
      <w:r w:rsidRPr="00013569">
        <w:rPr>
          <w:rFonts w:ascii="GHEA Grapalat" w:hAnsi="GHEA Grapalat" w:cs="Sylfaen"/>
          <w:lang w:val="hy-AM"/>
        </w:rPr>
        <w:t>պաշտպանությունը</w:t>
      </w:r>
      <w:r w:rsidRPr="00013569">
        <w:rPr>
          <w:rFonts w:ascii="GHEA Grapalat" w:hAnsi="GHEA Grapalat"/>
          <w:lang w:val="hy-AM"/>
        </w:rPr>
        <w:t xml:space="preserve">, </w:t>
      </w:r>
      <w:r w:rsidRPr="00013569">
        <w:rPr>
          <w:rFonts w:ascii="GHEA Grapalat" w:hAnsi="GHEA Grapalat" w:cs="Sylfaen"/>
          <w:lang w:val="hy-AM"/>
        </w:rPr>
        <w:t>մյուսների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հիմունքներով</w:t>
      </w:r>
      <w:r w:rsidRPr="00013569">
        <w:rPr>
          <w:rFonts w:ascii="GHEA Grapalat" w:hAnsi="GHEA Grapalat"/>
          <w:lang w:val="hy-AM"/>
        </w:rPr>
        <w:t xml:space="preserve">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կյանքին</w:t>
      </w:r>
      <w:r w:rsidRPr="00013569">
        <w:rPr>
          <w:rFonts w:ascii="GHEA Grapalat" w:hAnsi="GHEA Grapalat"/>
          <w:lang w:val="hy-AM"/>
        </w:rPr>
        <w:t xml:space="preserve"> </w:t>
      </w:r>
      <w:r w:rsidRPr="00013569">
        <w:rPr>
          <w:rFonts w:ascii="GHEA Grapalat" w:hAnsi="GHEA Grapalat" w:cs="Sylfaen"/>
          <w:lang w:val="hy-AM"/>
        </w:rPr>
        <w:t>լիարժեք</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արդյունավետ</w:t>
      </w:r>
      <w:r w:rsidRPr="00013569">
        <w:rPr>
          <w:rFonts w:ascii="GHEA Grapalat" w:hAnsi="GHEA Grapalat"/>
          <w:lang w:val="hy-AM"/>
        </w:rPr>
        <w:t xml:space="preserve"> </w:t>
      </w:r>
      <w:r w:rsidRPr="00013569">
        <w:rPr>
          <w:rFonts w:ascii="GHEA Grapalat" w:hAnsi="GHEA Grapalat" w:cs="Sylfaen"/>
          <w:lang w:val="hy-AM"/>
        </w:rPr>
        <w:t>մասնակցությունը</w:t>
      </w:r>
      <w:r w:rsidRPr="00013569">
        <w:rPr>
          <w:rFonts w:ascii="GHEA Grapalat" w:hAnsi="GHEA Grapalat"/>
          <w:lang w:val="hy-AM"/>
        </w:rPr>
        <w:t xml:space="preserve">: </w:t>
      </w:r>
    </w:p>
    <w:p w14:paraId="1537FFD3"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4.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E4290B" w:rsidRPr="00013569">
        <w:rPr>
          <w:rFonts w:ascii="GHEA Grapalat" w:hAnsi="GHEA Grapalat"/>
          <w:lang w:val="hy-AM"/>
        </w:rPr>
        <w:t xml:space="preserve">ապահովման, </w:t>
      </w:r>
      <w:r w:rsidR="004F2333" w:rsidRPr="00013569">
        <w:rPr>
          <w:rFonts w:ascii="GHEA Grapalat" w:hAnsi="GHEA Grapalat" w:cs="Sylfaen"/>
          <w:lang w:val="hy-AM"/>
        </w:rPr>
        <w:t>խթանման եւ պաշտպանության</w:t>
      </w:r>
      <w:r w:rsidR="000F117D" w:rsidRPr="00013569">
        <w:rPr>
          <w:rFonts w:ascii="GHEA Grapalat" w:hAnsi="GHEA Grapalat" w:cs="Sylfaen"/>
          <w:lang w:val="hy-AM"/>
        </w:rPr>
        <w:t xml:space="preserve"> </w:t>
      </w:r>
      <w:r w:rsidRPr="00013569">
        <w:rPr>
          <w:rFonts w:ascii="GHEA Grapalat" w:hAnsi="GHEA Grapalat" w:cs="Sylfaen"/>
          <w:lang w:val="hy-AM"/>
        </w:rPr>
        <w:t>համակարգի</w:t>
      </w:r>
      <w:r w:rsidRPr="00013569">
        <w:rPr>
          <w:rFonts w:ascii="GHEA Grapalat" w:hAnsi="GHEA Grapalat"/>
          <w:lang w:val="hy-AM"/>
        </w:rPr>
        <w:t xml:space="preserve"> </w:t>
      </w:r>
      <w:r w:rsidRPr="00013569">
        <w:rPr>
          <w:rFonts w:ascii="GHEA Grapalat" w:hAnsi="GHEA Grapalat" w:cs="Sylfaen"/>
          <w:lang w:val="hy-AM"/>
        </w:rPr>
        <w:t>հիմնական</w:t>
      </w:r>
      <w:r w:rsidRPr="00013569">
        <w:rPr>
          <w:rFonts w:ascii="GHEA Grapalat" w:hAnsi="GHEA Grapalat"/>
          <w:lang w:val="hy-AM"/>
        </w:rPr>
        <w:t xml:space="preserve"> </w:t>
      </w:r>
      <w:r w:rsidRPr="00013569">
        <w:rPr>
          <w:rFonts w:ascii="GHEA Grapalat" w:hAnsi="GHEA Grapalat" w:cs="Sylfaen"/>
          <w:lang w:val="hy-AM"/>
        </w:rPr>
        <w:t>բաղադրիչներն</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p>
    <w:p w14:paraId="205E0158"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1) h</w:t>
      </w:r>
      <w:r w:rsidRPr="00013569">
        <w:rPr>
          <w:rFonts w:ascii="GHEA Grapalat" w:hAnsi="GHEA Grapalat" w:cs="Sylfaen"/>
          <w:lang w:val="hy-AM"/>
        </w:rPr>
        <w:t>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E4290B" w:rsidRPr="00013569">
        <w:rPr>
          <w:rFonts w:ascii="GHEA Grapalat" w:hAnsi="GHEA Grapalat"/>
          <w:lang w:val="hy-AM"/>
        </w:rPr>
        <w:t xml:space="preserve">ապահովման, </w:t>
      </w:r>
      <w:r w:rsidR="004F2333" w:rsidRPr="00013569">
        <w:rPr>
          <w:rFonts w:ascii="GHEA Grapalat" w:hAnsi="GHEA Grapalat"/>
          <w:lang w:val="hy-AM"/>
        </w:rPr>
        <w:t>խթանման եւ պաշտպանության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00E4290B" w:rsidRPr="00013569">
        <w:rPr>
          <w:rFonts w:ascii="GHEA Grapalat" w:hAnsi="GHEA Grapalat"/>
          <w:lang w:val="hy-AM"/>
        </w:rPr>
        <w:t xml:space="preserve">նրանց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բնագավառում</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lastRenderedPageBreak/>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կառավարության</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կառավարման</w:t>
      </w:r>
      <w:r w:rsidRPr="00013569">
        <w:rPr>
          <w:rFonts w:ascii="GHEA Grapalat" w:hAnsi="GHEA Grapalat"/>
          <w:lang w:val="hy-AM"/>
        </w:rPr>
        <w:t xml:space="preserve"> </w:t>
      </w:r>
      <w:r w:rsidRPr="00013569">
        <w:rPr>
          <w:rFonts w:ascii="GHEA Grapalat" w:hAnsi="GHEA Grapalat" w:cs="Sylfaen"/>
          <w:lang w:val="hy-AM"/>
        </w:rPr>
        <w:t>մարմինը</w:t>
      </w:r>
      <w:r w:rsidRPr="00013569">
        <w:rPr>
          <w:rFonts w:ascii="GHEA Grapalat" w:hAnsi="GHEA Grapalat"/>
          <w:lang w:val="hy-AM"/>
        </w:rPr>
        <w:t xml:space="preserve"> (</w:t>
      </w:r>
      <w:r w:rsidRPr="00013569">
        <w:rPr>
          <w:rFonts w:ascii="GHEA Grapalat" w:hAnsi="GHEA Grapalat" w:cs="Sylfaen"/>
          <w:lang w:val="hy-AM"/>
        </w:rPr>
        <w:t>այսուհետ</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w:t>
      </w:r>
      <w:r w:rsidRPr="00013569">
        <w:rPr>
          <w:rFonts w:ascii="GHEA Grapalat" w:hAnsi="GHEA Grapalat"/>
          <w:lang w:val="hy-AM"/>
        </w:rPr>
        <w:t xml:space="preserve">), </w:t>
      </w:r>
    </w:p>
    <w:p w14:paraId="51664F94"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կառավարման</w:t>
      </w:r>
      <w:r w:rsidRPr="00013569">
        <w:rPr>
          <w:rFonts w:ascii="GHEA Grapalat" w:hAnsi="GHEA Grapalat"/>
          <w:lang w:val="hy-AM"/>
        </w:rPr>
        <w:t xml:space="preserve"> </w:t>
      </w:r>
      <w:r w:rsidR="00197DF8" w:rsidRPr="00013569">
        <w:rPr>
          <w:rFonts w:ascii="GHEA Grapalat" w:hAnsi="GHEA Grapalat"/>
          <w:lang w:val="hy-AM"/>
        </w:rPr>
        <w:t xml:space="preserve">համակարգի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մարմինները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տեղական</w:t>
      </w:r>
      <w:r w:rsidRPr="00013569">
        <w:rPr>
          <w:rFonts w:ascii="GHEA Grapalat" w:hAnsi="GHEA Grapalat"/>
          <w:lang w:val="hy-AM"/>
        </w:rPr>
        <w:t xml:space="preserve"> </w:t>
      </w:r>
      <w:r w:rsidRPr="00013569">
        <w:rPr>
          <w:rFonts w:ascii="GHEA Grapalat" w:hAnsi="GHEA Grapalat" w:cs="Sylfaen"/>
          <w:lang w:val="hy-AM"/>
        </w:rPr>
        <w:t>ինքնակառավարման</w:t>
      </w:r>
      <w:r w:rsidRPr="00013569">
        <w:rPr>
          <w:rFonts w:ascii="GHEA Grapalat" w:hAnsi="GHEA Grapalat"/>
          <w:lang w:val="hy-AM"/>
        </w:rPr>
        <w:t xml:space="preserve"> </w:t>
      </w:r>
      <w:r w:rsidRPr="00013569">
        <w:rPr>
          <w:rFonts w:ascii="GHEA Grapalat" w:hAnsi="GHEA Grapalat" w:cs="Sylfaen"/>
          <w:lang w:val="hy-AM"/>
        </w:rPr>
        <w:t>մարմինները</w:t>
      </w:r>
      <w:r w:rsidRPr="00013569">
        <w:rPr>
          <w:rFonts w:ascii="GHEA Grapalat" w:hAnsi="GHEA Grapalat"/>
          <w:lang w:val="hy-AM"/>
        </w:rPr>
        <w:t xml:space="preserve">, </w:t>
      </w:r>
    </w:p>
    <w:p w14:paraId="6026B3B4" w14:textId="47C8E026" w:rsidR="00C22AAF" w:rsidRPr="00013569" w:rsidRDefault="00CF1B3C" w:rsidP="00013569">
      <w:pPr>
        <w:pStyle w:val="NormalWeb"/>
        <w:spacing w:before="0" w:beforeAutospacing="0" w:after="0" w:afterAutospacing="0" w:line="360" w:lineRule="auto"/>
        <w:ind w:firstLine="720"/>
        <w:jc w:val="both"/>
        <w:rPr>
          <w:rFonts w:ascii="GHEA Grapalat" w:hAnsi="GHEA Grapalat"/>
          <w:lang w:val="en-US"/>
        </w:rPr>
      </w:pPr>
      <w:r w:rsidRPr="00013569">
        <w:rPr>
          <w:rFonts w:ascii="GHEA Grapalat" w:hAnsi="GHEA Grapalat"/>
          <w:lang w:val="hy-AM"/>
        </w:rPr>
        <w:t xml:space="preserve">3)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օրենքի</w:t>
      </w:r>
      <w:r w:rsidR="00ED4990" w:rsidRPr="00013569">
        <w:rPr>
          <w:rFonts w:ascii="GHEA Grapalat" w:hAnsi="GHEA Grapalat"/>
          <w:lang w:val="hy-AM"/>
        </w:rPr>
        <w:t xml:space="preserve"> 13</w:t>
      </w:r>
      <w:r w:rsidRPr="00013569">
        <w:rPr>
          <w:rFonts w:ascii="GHEA Grapalat" w:hAnsi="GHEA Grapalat"/>
          <w:lang w:val="hy-AM"/>
        </w:rPr>
        <w:t>-</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հոդվածով</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h</w:t>
      </w:r>
      <w:r w:rsidRPr="00013569">
        <w:rPr>
          <w:rFonts w:ascii="GHEA Grapalat" w:hAnsi="GHEA Grapalat" w:cs="Sylfaen"/>
          <w:lang w:val="hy-AM"/>
        </w:rPr>
        <w:t>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հարցերով</w:t>
      </w:r>
      <w:r w:rsidRPr="00013569">
        <w:rPr>
          <w:rFonts w:ascii="GHEA Grapalat" w:hAnsi="GHEA Grapalat"/>
          <w:lang w:val="hy-AM"/>
        </w:rPr>
        <w:t xml:space="preserve"> </w:t>
      </w:r>
      <w:r w:rsidRPr="00013569">
        <w:rPr>
          <w:rFonts w:ascii="GHEA Grapalat" w:hAnsi="GHEA Grapalat" w:cs="Sylfaen"/>
          <w:lang w:val="hy-AM"/>
        </w:rPr>
        <w:t>զբաղվող</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հանձնաժողովը</w:t>
      </w:r>
      <w:r w:rsidRPr="00013569">
        <w:rPr>
          <w:rFonts w:ascii="GHEA Grapalat" w:hAnsi="GHEA Grapalat"/>
          <w:lang w:val="hy-AM"/>
        </w:rPr>
        <w:t xml:space="preserve"> (</w:t>
      </w:r>
      <w:r w:rsidRPr="00013569">
        <w:rPr>
          <w:rFonts w:ascii="GHEA Grapalat" w:hAnsi="GHEA Grapalat" w:cs="Sylfaen"/>
          <w:lang w:val="hy-AM"/>
        </w:rPr>
        <w:t>այսուհետ</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w:t>
      </w:r>
      <w:r w:rsidRPr="00013569">
        <w:rPr>
          <w:rFonts w:ascii="GHEA Grapalat" w:hAnsi="GHEA Grapalat"/>
          <w:lang w:val="hy-AM"/>
        </w:rPr>
        <w:t xml:space="preserve">), </w:t>
      </w:r>
    </w:p>
    <w:p w14:paraId="004BF0E5" w14:textId="52104F1C" w:rsidR="00C22AAF" w:rsidRPr="00013569" w:rsidRDefault="009763F9" w:rsidP="00013569">
      <w:pPr>
        <w:pStyle w:val="NormalWeb"/>
        <w:spacing w:before="0" w:beforeAutospacing="0" w:after="0" w:afterAutospacing="0" w:line="360" w:lineRule="auto"/>
        <w:ind w:firstLine="720"/>
        <w:jc w:val="both"/>
        <w:rPr>
          <w:rFonts w:ascii="GHEA Grapalat" w:hAnsi="GHEA Grapalat"/>
          <w:lang w:val="en-US"/>
        </w:rPr>
      </w:pPr>
      <w:r w:rsidRPr="00013569">
        <w:rPr>
          <w:rFonts w:ascii="GHEA Grapalat" w:hAnsi="GHEA Grapalat"/>
          <w:lang w:val="en-US"/>
        </w:rPr>
        <w:t>4</w:t>
      </w:r>
      <w:r w:rsidR="00C22AAF" w:rsidRPr="00013569">
        <w:rPr>
          <w:rFonts w:ascii="GHEA Grapalat" w:hAnsi="GHEA Grapalat"/>
          <w:lang w:val="en-US"/>
        </w:rPr>
        <w:t xml:space="preserve">) </w:t>
      </w:r>
      <w:proofErr w:type="gramStart"/>
      <w:r w:rsidR="000313E7" w:rsidRPr="00013569">
        <w:rPr>
          <w:rFonts w:ascii="GHEA Grapalat" w:hAnsi="GHEA Grapalat" w:cs="Sylfaen"/>
          <w:lang w:val="hy-AM"/>
        </w:rPr>
        <w:t>սույն</w:t>
      </w:r>
      <w:proofErr w:type="gramEnd"/>
      <w:r w:rsidR="000313E7" w:rsidRPr="00013569">
        <w:rPr>
          <w:rFonts w:ascii="GHEA Grapalat" w:hAnsi="GHEA Grapalat"/>
          <w:lang w:val="hy-AM"/>
        </w:rPr>
        <w:t xml:space="preserve"> </w:t>
      </w:r>
      <w:r w:rsidR="000313E7" w:rsidRPr="00013569">
        <w:rPr>
          <w:rFonts w:ascii="GHEA Grapalat" w:hAnsi="GHEA Grapalat" w:cs="Sylfaen"/>
          <w:lang w:val="hy-AM"/>
        </w:rPr>
        <w:t>օրենքի</w:t>
      </w:r>
      <w:r w:rsidR="00CB0250" w:rsidRPr="00013569">
        <w:rPr>
          <w:rFonts w:ascii="GHEA Grapalat" w:hAnsi="GHEA Grapalat"/>
          <w:lang w:val="hy-AM"/>
        </w:rPr>
        <w:t xml:space="preserve"> </w:t>
      </w:r>
      <w:r w:rsidR="00CB0250" w:rsidRPr="00013569">
        <w:rPr>
          <w:rFonts w:ascii="GHEA Grapalat" w:hAnsi="GHEA Grapalat"/>
          <w:lang w:val="en-US"/>
        </w:rPr>
        <w:t>6</w:t>
      </w:r>
      <w:r w:rsidR="000313E7" w:rsidRPr="00013569">
        <w:rPr>
          <w:rFonts w:ascii="GHEA Grapalat" w:hAnsi="GHEA Grapalat"/>
          <w:lang w:val="hy-AM"/>
        </w:rPr>
        <w:t>-</w:t>
      </w:r>
      <w:r w:rsidR="000313E7" w:rsidRPr="00013569">
        <w:rPr>
          <w:rFonts w:ascii="GHEA Grapalat" w:hAnsi="GHEA Grapalat" w:cs="Sylfaen"/>
          <w:lang w:val="hy-AM"/>
        </w:rPr>
        <w:t>րդ</w:t>
      </w:r>
      <w:r w:rsidR="000313E7" w:rsidRPr="00013569">
        <w:rPr>
          <w:rFonts w:ascii="GHEA Grapalat" w:hAnsi="GHEA Grapalat"/>
          <w:lang w:val="hy-AM"/>
        </w:rPr>
        <w:t xml:space="preserve"> </w:t>
      </w:r>
      <w:r w:rsidR="00CB0250" w:rsidRPr="00013569">
        <w:rPr>
          <w:rFonts w:ascii="GHEA Grapalat" w:hAnsi="GHEA Grapalat" w:cs="Sylfaen"/>
          <w:lang w:val="en-US"/>
        </w:rPr>
        <w:t>գլխ</w:t>
      </w:r>
      <w:r w:rsidR="000313E7" w:rsidRPr="00013569">
        <w:rPr>
          <w:rFonts w:ascii="GHEA Grapalat" w:hAnsi="GHEA Grapalat" w:cs="Sylfaen"/>
          <w:lang w:val="hy-AM"/>
        </w:rPr>
        <w:t>ով</w:t>
      </w:r>
      <w:r w:rsidR="000313E7" w:rsidRPr="00013569">
        <w:rPr>
          <w:rFonts w:ascii="GHEA Grapalat" w:hAnsi="GHEA Grapalat"/>
          <w:lang w:val="hy-AM"/>
        </w:rPr>
        <w:t xml:space="preserve"> </w:t>
      </w:r>
      <w:r w:rsidR="000313E7" w:rsidRPr="00013569">
        <w:rPr>
          <w:rFonts w:ascii="GHEA Grapalat" w:hAnsi="GHEA Grapalat" w:cs="Sylfaen"/>
          <w:lang w:val="hy-AM"/>
        </w:rPr>
        <w:t>սահմանված</w:t>
      </w:r>
      <w:r w:rsidR="00CB0250" w:rsidRPr="00013569">
        <w:rPr>
          <w:rFonts w:ascii="GHEA Grapalat" w:hAnsi="GHEA Grapalat" w:cs="Sylfaen"/>
          <w:lang w:val="en-US"/>
        </w:rPr>
        <w:t>՝ մատչելիության հանձնաժողովը,</w:t>
      </w:r>
    </w:p>
    <w:p w14:paraId="0F4EDE4D" w14:textId="107AA474" w:rsidR="00CF1B3C" w:rsidRPr="00013569" w:rsidRDefault="009763F9"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en-US"/>
        </w:rPr>
        <w:t>5</w:t>
      </w:r>
      <w:r w:rsidR="00CF1B3C" w:rsidRPr="00013569">
        <w:rPr>
          <w:rFonts w:ascii="GHEA Grapalat" w:hAnsi="GHEA Grapalat"/>
          <w:lang w:val="hy-AM"/>
        </w:rPr>
        <w:t>) «</w:t>
      </w:r>
      <w:r w:rsidR="00CF1B3C" w:rsidRPr="00013569">
        <w:rPr>
          <w:rFonts w:ascii="GHEA Grapalat" w:hAnsi="GHEA Grapalat" w:cs="Sylfaen"/>
          <w:lang w:val="hy-AM"/>
        </w:rPr>
        <w:t>Սոցիալական</w:t>
      </w:r>
      <w:r w:rsidR="00CF1B3C" w:rsidRPr="00013569">
        <w:rPr>
          <w:rFonts w:ascii="GHEA Grapalat" w:hAnsi="GHEA Grapalat"/>
          <w:lang w:val="hy-AM"/>
        </w:rPr>
        <w:t xml:space="preserve"> </w:t>
      </w:r>
      <w:r w:rsidR="00CF1B3C" w:rsidRPr="00013569">
        <w:rPr>
          <w:rFonts w:ascii="GHEA Grapalat" w:hAnsi="GHEA Grapalat" w:cs="Sylfaen"/>
          <w:lang w:val="hy-AM"/>
        </w:rPr>
        <w:t>աջակցության</w:t>
      </w:r>
      <w:r w:rsidR="00CF1B3C" w:rsidRPr="00013569">
        <w:rPr>
          <w:rFonts w:ascii="GHEA Grapalat" w:hAnsi="GHEA Grapalat"/>
          <w:lang w:val="hy-AM"/>
        </w:rPr>
        <w:t xml:space="preserve"> </w:t>
      </w:r>
      <w:r w:rsidR="00CF1B3C" w:rsidRPr="00013569">
        <w:rPr>
          <w:rFonts w:ascii="GHEA Grapalat" w:hAnsi="GHEA Grapalat" w:cs="Sylfaen"/>
          <w:lang w:val="hy-AM"/>
        </w:rPr>
        <w:t>մասին</w:t>
      </w:r>
      <w:r w:rsidR="00CF1B3C" w:rsidRPr="00013569">
        <w:rPr>
          <w:rFonts w:ascii="GHEA Grapalat" w:hAnsi="GHEA Grapalat"/>
          <w:lang w:val="hy-AM"/>
        </w:rPr>
        <w:t xml:space="preserve">» </w:t>
      </w:r>
      <w:r w:rsidR="00CF1B3C" w:rsidRPr="00013569">
        <w:rPr>
          <w:rFonts w:ascii="GHEA Grapalat" w:hAnsi="GHEA Grapalat" w:cs="Sylfaen"/>
          <w:lang w:val="hy-AM"/>
        </w:rPr>
        <w:t>Հայաստանի</w:t>
      </w:r>
      <w:r w:rsidR="00CF1B3C" w:rsidRPr="00013569">
        <w:rPr>
          <w:rFonts w:ascii="GHEA Grapalat" w:hAnsi="GHEA Grapalat"/>
          <w:lang w:val="hy-AM"/>
        </w:rPr>
        <w:t xml:space="preserve"> </w:t>
      </w:r>
      <w:r w:rsidR="00CF1B3C" w:rsidRPr="00013569">
        <w:rPr>
          <w:rFonts w:ascii="GHEA Grapalat" w:hAnsi="GHEA Grapalat" w:cs="Sylfaen"/>
          <w:lang w:val="hy-AM"/>
        </w:rPr>
        <w:t>Հանրապետության</w:t>
      </w:r>
      <w:r w:rsidR="00CF1B3C" w:rsidRPr="00013569">
        <w:rPr>
          <w:rFonts w:ascii="GHEA Grapalat" w:hAnsi="GHEA Grapalat"/>
          <w:lang w:val="hy-AM"/>
        </w:rPr>
        <w:t xml:space="preserve"> </w:t>
      </w:r>
      <w:r w:rsidR="00CF1B3C" w:rsidRPr="00013569">
        <w:rPr>
          <w:rFonts w:ascii="GHEA Grapalat" w:hAnsi="GHEA Grapalat" w:cs="Sylfaen"/>
          <w:lang w:val="hy-AM"/>
        </w:rPr>
        <w:t>օրենքով</w:t>
      </w:r>
      <w:r w:rsidR="00CF1B3C" w:rsidRPr="00013569">
        <w:rPr>
          <w:rFonts w:ascii="GHEA Grapalat" w:hAnsi="GHEA Grapalat"/>
          <w:lang w:val="hy-AM"/>
        </w:rPr>
        <w:t xml:space="preserve"> </w:t>
      </w:r>
      <w:r w:rsidR="00CF1B3C" w:rsidRPr="00013569">
        <w:rPr>
          <w:rFonts w:ascii="GHEA Grapalat" w:hAnsi="GHEA Grapalat" w:cs="Sylfaen"/>
          <w:lang w:val="hy-AM"/>
        </w:rPr>
        <w:t>սահմանված՝</w:t>
      </w:r>
      <w:r w:rsidR="00CF1B3C" w:rsidRPr="00013569">
        <w:rPr>
          <w:rFonts w:ascii="GHEA Grapalat" w:hAnsi="GHEA Grapalat"/>
          <w:lang w:val="hy-AM"/>
        </w:rPr>
        <w:t xml:space="preserve"> </w:t>
      </w:r>
    </w:p>
    <w:p w14:paraId="5FB2D6C9"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ա</w:t>
      </w:r>
      <w:r w:rsidRPr="00013569">
        <w:rPr>
          <w:rFonts w:ascii="GHEA Grapalat" w:hAnsi="GHEA Grapalat"/>
          <w:lang w:val="hy-AM"/>
        </w:rPr>
        <w:t xml:space="preserve">.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տարածքային</w:t>
      </w:r>
      <w:r w:rsidRPr="00013569">
        <w:rPr>
          <w:rFonts w:ascii="GHEA Grapalat" w:hAnsi="GHEA Grapalat"/>
          <w:lang w:val="hy-AM"/>
        </w:rPr>
        <w:t xml:space="preserve"> </w:t>
      </w:r>
      <w:r w:rsidRPr="00013569">
        <w:rPr>
          <w:rFonts w:ascii="GHEA Grapalat" w:hAnsi="GHEA Grapalat" w:cs="Sylfaen"/>
          <w:lang w:val="hy-AM"/>
        </w:rPr>
        <w:t>կենտրոնը</w:t>
      </w:r>
      <w:r w:rsidRPr="00013569">
        <w:rPr>
          <w:rFonts w:ascii="GHEA Grapalat" w:hAnsi="GHEA Grapalat"/>
          <w:lang w:val="hy-AM"/>
        </w:rPr>
        <w:t xml:space="preserve">, </w:t>
      </w:r>
    </w:p>
    <w:p w14:paraId="6AE6BA4E"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բ</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համագործակցության</w:t>
      </w:r>
      <w:r w:rsidRPr="00013569">
        <w:rPr>
          <w:rFonts w:ascii="GHEA Grapalat" w:hAnsi="GHEA Grapalat"/>
          <w:lang w:val="hy-AM"/>
        </w:rPr>
        <w:t xml:space="preserve"> </w:t>
      </w:r>
      <w:r w:rsidRPr="00013569">
        <w:rPr>
          <w:rFonts w:ascii="GHEA Grapalat" w:hAnsi="GHEA Grapalat" w:cs="Sylfaen"/>
          <w:lang w:val="hy-AM"/>
        </w:rPr>
        <w:t>համաձայնագրի</w:t>
      </w:r>
      <w:r w:rsidRPr="00013569">
        <w:rPr>
          <w:rFonts w:ascii="GHEA Grapalat" w:hAnsi="GHEA Grapalat"/>
          <w:lang w:val="hy-AM"/>
        </w:rPr>
        <w:t xml:space="preserve"> </w:t>
      </w:r>
      <w:r w:rsidRPr="00013569">
        <w:rPr>
          <w:rFonts w:ascii="GHEA Grapalat" w:hAnsi="GHEA Grapalat" w:cs="Sylfaen"/>
          <w:lang w:val="hy-AM"/>
        </w:rPr>
        <w:t>կողմերը</w:t>
      </w:r>
      <w:r w:rsidRPr="00013569">
        <w:rPr>
          <w:rFonts w:ascii="GHEA Grapalat" w:hAnsi="GHEA Grapalat"/>
          <w:lang w:val="hy-AM"/>
        </w:rPr>
        <w:t xml:space="preserve"> (</w:t>
      </w:r>
      <w:r w:rsidRPr="00013569">
        <w:rPr>
          <w:rFonts w:ascii="GHEA Grapalat" w:hAnsi="GHEA Grapalat" w:cs="Sylfaen"/>
          <w:lang w:val="hy-AM"/>
        </w:rPr>
        <w:t>աջակցող</w:t>
      </w:r>
      <w:r w:rsidRPr="00013569">
        <w:rPr>
          <w:rFonts w:ascii="GHEA Grapalat" w:hAnsi="GHEA Grapalat"/>
          <w:lang w:val="hy-AM"/>
        </w:rPr>
        <w:t xml:space="preserve"> </w:t>
      </w:r>
      <w:r w:rsidRPr="00013569">
        <w:rPr>
          <w:rFonts w:ascii="GHEA Grapalat" w:hAnsi="GHEA Grapalat" w:cs="Sylfaen"/>
          <w:lang w:val="hy-AM"/>
        </w:rPr>
        <w:t>ցանցը</w:t>
      </w:r>
      <w:r w:rsidRPr="00013569">
        <w:rPr>
          <w:rFonts w:ascii="GHEA Grapalat" w:hAnsi="GHEA Grapalat"/>
          <w:lang w:val="hy-AM"/>
        </w:rPr>
        <w:t xml:space="preserve">), </w:t>
      </w:r>
    </w:p>
    <w:p w14:paraId="308621A5"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գ</w:t>
      </w:r>
      <w:r w:rsidRPr="00013569">
        <w:rPr>
          <w:rFonts w:ascii="GHEA Grapalat" w:hAnsi="GHEA Grapalat"/>
          <w:lang w:val="hy-AM"/>
        </w:rPr>
        <w:t xml:space="preserve">. </w:t>
      </w:r>
      <w:r w:rsidRPr="00013569">
        <w:rPr>
          <w:rFonts w:ascii="GHEA Grapalat" w:hAnsi="GHEA Grapalat" w:cs="Sylfaen"/>
          <w:lang w:val="hy-AM"/>
        </w:rPr>
        <w:t>միջգերատեսչական</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համագործակցության</w:t>
      </w:r>
      <w:r w:rsidRPr="00013569">
        <w:rPr>
          <w:rFonts w:ascii="GHEA Grapalat" w:hAnsi="GHEA Grapalat"/>
          <w:lang w:val="hy-AM"/>
        </w:rPr>
        <w:t xml:space="preserve"> </w:t>
      </w:r>
      <w:r w:rsidRPr="00013569">
        <w:rPr>
          <w:rFonts w:ascii="GHEA Grapalat" w:hAnsi="GHEA Grapalat" w:cs="Sylfaen"/>
          <w:lang w:val="hy-AM"/>
        </w:rPr>
        <w:t>կողմերը</w:t>
      </w:r>
      <w:r w:rsidRPr="00013569">
        <w:rPr>
          <w:rFonts w:ascii="GHEA Grapalat" w:hAnsi="GHEA Grapalat"/>
          <w:lang w:val="hy-AM"/>
        </w:rPr>
        <w:t xml:space="preserve">, </w:t>
      </w:r>
    </w:p>
    <w:p w14:paraId="24C59295" w14:textId="4C03A412" w:rsidR="00FB2208" w:rsidRPr="00013569" w:rsidRDefault="009763F9" w:rsidP="00013569">
      <w:pPr>
        <w:pStyle w:val="NormalWeb"/>
        <w:spacing w:before="0" w:beforeAutospacing="0" w:after="0" w:afterAutospacing="0" w:line="360" w:lineRule="auto"/>
        <w:ind w:firstLine="720"/>
        <w:jc w:val="both"/>
        <w:rPr>
          <w:rFonts w:ascii="GHEA Grapalat" w:hAnsi="GHEA Grapalat"/>
          <w:lang w:val="en-US"/>
        </w:rPr>
      </w:pPr>
      <w:r w:rsidRPr="00013569">
        <w:rPr>
          <w:rFonts w:ascii="GHEA Grapalat" w:hAnsi="GHEA Grapalat"/>
          <w:lang w:val="en-US"/>
        </w:rPr>
        <w:t>6</w:t>
      </w:r>
      <w:r w:rsidR="00FB2208" w:rsidRPr="00013569">
        <w:rPr>
          <w:rFonts w:ascii="GHEA Grapalat" w:hAnsi="GHEA Grapalat"/>
          <w:lang w:val="en-US"/>
        </w:rPr>
        <w:t xml:space="preserve">) Մարդու իրավունքների պաշտպանը, </w:t>
      </w:r>
    </w:p>
    <w:p w14:paraId="4A951739" w14:textId="42BA2DA4" w:rsidR="00CF1B3C" w:rsidRPr="00013569" w:rsidRDefault="009763F9"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en-US"/>
        </w:rPr>
        <w:t>7</w:t>
      </w:r>
      <w:r w:rsidR="00CF1B3C" w:rsidRPr="00013569">
        <w:rPr>
          <w:rFonts w:ascii="GHEA Grapalat" w:hAnsi="GHEA Grapalat"/>
          <w:lang w:val="hy-AM"/>
        </w:rPr>
        <w:t xml:space="preserve">) </w:t>
      </w:r>
      <w:proofErr w:type="gramStart"/>
      <w:r w:rsidR="00CF1B3C" w:rsidRPr="00013569">
        <w:rPr>
          <w:rFonts w:ascii="GHEA Grapalat" w:hAnsi="GHEA Grapalat" w:cs="Sylfaen"/>
          <w:lang w:val="hy-AM"/>
        </w:rPr>
        <w:t>հաշմանդամություն</w:t>
      </w:r>
      <w:proofErr w:type="gramEnd"/>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ուղղված՝</w:t>
      </w:r>
      <w:r w:rsidR="00CF1B3C" w:rsidRPr="00013569">
        <w:rPr>
          <w:rFonts w:ascii="GHEA Grapalat" w:hAnsi="GHEA Grapalat"/>
          <w:lang w:val="hy-AM"/>
        </w:rPr>
        <w:t xml:space="preserve"> </w:t>
      </w:r>
      <w:r w:rsidR="00CF1B3C" w:rsidRPr="00013569">
        <w:rPr>
          <w:rFonts w:ascii="GHEA Grapalat" w:hAnsi="GHEA Grapalat" w:cs="Sylfaen"/>
          <w:lang w:val="hy-AM"/>
        </w:rPr>
        <w:t>սոցիալ</w:t>
      </w:r>
      <w:r w:rsidR="00CF1B3C" w:rsidRPr="00013569">
        <w:rPr>
          <w:rFonts w:ascii="GHEA Grapalat" w:hAnsi="GHEA Grapalat"/>
          <w:lang w:val="hy-AM"/>
        </w:rPr>
        <w:t>-</w:t>
      </w:r>
      <w:r w:rsidR="00CF1B3C" w:rsidRPr="00013569">
        <w:rPr>
          <w:rFonts w:ascii="GHEA Grapalat" w:hAnsi="GHEA Grapalat" w:cs="Sylfaen"/>
          <w:lang w:val="hy-AM"/>
        </w:rPr>
        <w:t>բժշկական</w:t>
      </w:r>
      <w:r w:rsidR="00CF1B3C" w:rsidRPr="00013569">
        <w:rPr>
          <w:rFonts w:ascii="GHEA Grapalat" w:hAnsi="GHEA Grapalat"/>
          <w:lang w:val="hy-AM"/>
        </w:rPr>
        <w:t xml:space="preserve">, </w:t>
      </w:r>
      <w:r w:rsidR="00CF1B3C" w:rsidRPr="00013569">
        <w:rPr>
          <w:rFonts w:ascii="GHEA Grapalat" w:hAnsi="GHEA Grapalat" w:cs="Sylfaen"/>
          <w:lang w:val="hy-AM"/>
        </w:rPr>
        <w:t>սոցիալ</w:t>
      </w:r>
      <w:r w:rsidR="00CF1B3C" w:rsidRPr="00013569">
        <w:rPr>
          <w:rFonts w:ascii="GHEA Grapalat" w:hAnsi="GHEA Grapalat"/>
          <w:lang w:val="hy-AM"/>
        </w:rPr>
        <w:t>-</w:t>
      </w:r>
      <w:r w:rsidR="00CF1B3C" w:rsidRPr="00013569">
        <w:rPr>
          <w:rFonts w:ascii="GHEA Grapalat" w:hAnsi="GHEA Grapalat" w:cs="Sylfaen"/>
          <w:lang w:val="hy-AM"/>
        </w:rPr>
        <w:t>աշխատանքային</w:t>
      </w:r>
      <w:r w:rsidR="00CF1B3C" w:rsidRPr="00013569">
        <w:rPr>
          <w:rFonts w:ascii="GHEA Grapalat" w:hAnsi="GHEA Grapalat"/>
          <w:lang w:val="hy-AM"/>
        </w:rPr>
        <w:t xml:space="preserve"> (</w:t>
      </w:r>
      <w:r w:rsidR="00CF1B3C" w:rsidRPr="00013569">
        <w:rPr>
          <w:rFonts w:ascii="GHEA Grapalat" w:hAnsi="GHEA Grapalat" w:cs="Sylfaen"/>
          <w:lang w:val="hy-AM"/>
        </w:rPr>
        <w:t>մասնագիտական</w:t>
      </w:r>
      <w:r w:rsidR="00CF1B3C" w:rsidRPr="00013569">
        <w:rPr>
          <w:rFonts w:ascii="GHEA Grapalat" w:hAnsi="GHEA Grapalat"/>
          <w:lang w:val="hy-AM"/>
        </w:rPr>
        <w:t xml:space="preserve">), </w:t>
      </w:r>
      <w:r w:rsidR="00CF1B3C" w:rsidRPr="00013569">
        <w:rPr>
          <w:rFonts w:ascii="GHEA Grapalat" w:hAnsi="GHEA Grapalat" w:cs="Sylfaen"/>
          <w:lang w:val="hy-AM"/>
        </w:rPr>
        <w:t>սոցիալ</w:t>
      </w:r>
      <w:r w:rsidR="00CF1B3C" w:rsidRPr="00013569">
        <w:rPr>
          <w:rFonts w:ascii="GHEA Grapalat" w:hAnsi="GHEA Grapalat"/>
          <w:lang w:val="hy-AM"/>
        </w:rPr>
        <w:t>-</w:t>
      </w:r>
      <w:r w:rsidR="00CF1B3C" w:rsidRPr="00013569">
        <w:rPr>
          <w:rFonts w:ascii="GHEA Grapalat" w:hAnsi="GHEA Grapalat" w:cs="Sylfaen"/>
          <w:lang w:val="hy-AM"/>
        </w:rPr>
        <w:t>վերականգնողական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սոցիալ</w:t>
      </w:r>
      <w:r w:rsidR="00CF1B3C" w:rsidRPr="00013569">
        <w:rPr>
          <w:rFonts w:ascii="GHEA Grapalat" w:hAnsi="GHEA Grapalat"/>
          <w:lang w:val="hy-AM"/>
        </w:rPr>
        <w:t>-</w:t>
      </w:r>
      <w:r w:rsidR="00CF1B3C" w:rsidRPr="00013569">
        <w:rPr>
          <w:rFonts w:ascii="GHEA Grapalat" w:hAnsi="GHEA Grapalat" w:cs="Sylfaen"/>
          <w:lang w:val="hy-AM"/>
        </w:rPr>
        <w:t>կրթական</w:t>
      </w:r>
      <w:r w:rsidR="00CF1B3C" w:rsidRPr="00013569">
        <w:rPr>
          <w:rFonts w:ascii="GHEA Grapalat" w:hAnsi="GHEA Grapalat"/>
          <w:lang w:val="hy-AM"/>
        </w:rPr>
        <w:t xml:space="preserve"> </w:t>
      </w:r>
      <w:r w:rsidR="00CF1B3C" w:rsidRPr="00013569">
        <w:rPr>
          <w:rFonts w:ascii="GHEA Grapalat" w:hAnsi="GHEA Grapalat" w:cs="Sylfaen"/>
          <w:lang w:val="hy-AM"/>
        </w:rPr>
        <w:t>միջոցառումներ</w:t>
      </w:r>
      <w:r w:rsidR="00CF1B3C" w:rsidRPr="00013569">
        <w:rPr>
          <w:rFonts w:ascii="GHEA Grapalat" w:hAnsi="GHEA Grapalat"/>
          <w:lang w:val="hy-AM"/>
        </w:rPr>
        <w:t xml:space="preserve"> </w:t>
      </w:r>
      <w:r w:rsidR="00CF1B3C" w:rsidRPr="00013569">
        <w:rPr>
          <w:rFonts w:ascii="GHEA Grapalat" w:hAnsi="GHEA Grapalat" w:cs="Sylfaen"/>
          <w:lang w:val="hy-AM"/>
        </w:rPr>
        <w:t>իրականացնող</w:t>
      </w:r>
      <w:r w:rsidR="00CF1B3C" w:rsidRPr="00013569">
        <w:rPr>
          <w:rFonts w:ascii="GHEA Grapalat" w:hAnsi="GHEA Grapalat"/>
          <w:lang w:val="hy-AM"/>
        </w:rPr>
        <w:t xml:space="preserve"> </w:t>
      </w:r>
      <w:r w:rsidR="00CF1B3C" w:rsidRPr="00013569">
        <w:rPr>
          <w:rFonts w:ascii="GHEA Grapalat" w:hAnsi="GHEA Grapalat" w:cs="Sylfaen"/>
          <w:lang w:val="hy-AM"/>
        </w:rPr>
        <w:t>սուբյեկտները</w:t>
      </w:r>
      <w:r w:rsidR="00CF1B3C" w:rsidRPr="00013569">
        <w:rPr>
          <w:rFonts w:ascii="GHEA Grapalat" w:hAnsi="GHEA Grapalat"/>
          <w:lang w:val="hy-AM"/>
        </w:rPr>
        <w:t xml:space="preserve">, </w:t>
      </w:r>
    </w:p>
    <w:p w14:paraId="54A8CF48" w14:textId="7B75C404" w:rsidR="00CF1B3C" w:rsidRPr="00013569" w:rsidRDefault="009763F9" w:rsidP="00013569">
      <w:pPr>
        <w:pStyle w:val="NormalWeb"/>
        <w:spacing w:before="0" w:beforeAutospacing="0" w:after="0" w:afterAutospacing="0" w:line="360" w:lineRule="auto"/>
        <w:ind w:firstLine="720"/>
        <w:jc w:val="both"/>
        <w:rPr>
          <w:rFonts w:ascii="GHEA Grapalat" w:hAnsi="GHEA Grapalat"/>
          <w:lang w:val="hy-AM"/>
        </w:rPr>
      </w:pPr>
      <w:r w:rsidRPr="00E31CB0">
        <w:rPr>
          <w:rFonts w:ascii="GHEA Grapalat" w:hAnsi="GHEA Grapalat"/>
          <w:lang w:val="hy-AM"/>
        </w:rPr>
        <w:t>8</w:t>
      </w:r>
      <w:r w:rsidR="00CF1B3C" w:rsidRPr="00013569">
        <w:rPr>
          <w:rFonts w:ascii="GHEA Grapalat" w:hAnsi="GHEA Grapalat"/>
          <w:lang w:val="hy-AM"/>
        </w:rPr>
        <w:t xml:space="preserve">) </w:t>
      </w:r>
      <w:r w:rsidR="00CF1B3C" w:rsidRPr="00013569">
        <w:rPr>
          <w:rFonts w:ascii="GHEA Grapalat" w:hAnsi="GHEA Grapalat" w:cs="Sylfaen"/>
          <w:lang w:val="hy-AM"/>
        </w:rPr>
        <w:t>սույն</w:t>
      </w:r>
      <w:r w:rsidR="00CF1B3C" w:rsidRPr="00013569">
        <w:rPr>
          <w:rFonts w:ascii="GHEA Grapalat" w:hAnsi="GHEA Grapalat"/>
          <w:lang w:val="hy-AM"/>
        </w:rPr>
        <w:t xml:space="preserve"> </w:t>
      </w:r>
      <w:r w:rsidR="00CF1B3C" w:rsidRPr="00013569">
        <w:rPr>
          <w:rFonts w:ascii="GHEA Grapalat" w:hAnsi="GHEA Grapalat" w:cs="Sylfaen"/>
          <w:lang w:val="hy-AM"/>
        </w:rPr>
        <w:t>մասի</w:t>
      </w:r>
      <w:r w:rsidR="00CF1B3C" w:rsidRPr="00013569">
        <w:rPr>
          <w:rFonts w:ascii="GHEA Grapalat" w:hAnsi="GHEA Grapalat"/>
          <w:lang w:val="hy-AM"/>
        </w:rPr>
        <w:t xml:space="preserve"> 4-</w:t>
      </w:r>
      <w:r w:rsidR="00CF1B3C" w:rsidRPr="00013569">
        <w:rPr>
          <w:rFonts w:ascii="GHEA Grapalat" w:hAnsi="GHEA Grapalat" w:cs="Sylfaen"/>
          <w:lang w:val="hy-AM"/>
        </w:rPr>
        <w:t>րդ</w:t>
      </w:r>
      <w:r w:rsidR="00CF1B3C" w:rsidRPr="00013569">
        <w:rPr>
          <w:rFonts w:ascii="GHEA Grapalat" w:hAnsi="GHEA Grapalat"/>
          <w:lang w:val="hy-AM"/>
        </w:rPr>
        <w:t xml:space="preserve"> </w:t>
      </w:r>
      <w:r w:rsidR="00CF1B3C" w:rsidRPr="00013569">
        <w:rPr>
          <w:rFonts w:ascii="GHEA Grapalat" w:hAnsi="GHEA Grapalat" w:cs="Sylfaen"/>
          <w:lang w:val="hy-AM"/>
        </w:rPr>
        <w:t>կետի</w:t>
      </w:r>
      <w:r w:rsidR="00CF1B3C" w:rsidRPr="00013569">
        <w:rPr>
          <w:rFonts w:ascii="GHEA Grapalat" w:hAnsi="GHEA Grapalat"/>
          <w:lang w:val="hy-AM"/>
        </w:rPr>
        <w:t xml:space="preserve"> </w:t>
      </w:r>
      <w:r w:rsidR="00044F86" w:rsidRPr="00013569">
        <w:rPr>
          <w:rFonts w:ascii="GHEA Grapalat" w:hAnsi="GHEA Grapalat"/>
          <w:lang w:val="hy-AM"/>
        </w:rPr>
        <w:t>«</w:t>
      </w:r>
      <w:r w:rsidR="00CF1B3C" w:rsidRPr="00013569">
        <w:rPr>
          <w:rFonts w:ascii="GHEA Grapalat" w:hAnsi="GHEA Grapalat" w:cs="Sylfaen"/>
          <w:lang w:val="hy-AM"/>
        </w:rPr>
        <w:t>բ</w:t>
      </w:r>
      <w:r w:rsidR="00044F86" w:rsidRPr="00013569">
        <w:rPr>
          <w:rFonts w:ascii="GHEA Grapalat" w:hAnsi="GHEA Grapalat"/>
          <w:lang w:val="hy-AM"/>
        </w:rPr>
        <w:t>»</w:t>
      </w:r>
      <w:r w:rsidR="00CF1B3C" w:rsidRPr="00013569">
        <w:rPr>
          <w:rFonts w:ascii="GHEA Grapalat" w:hAnsi="GHEA Grapalat"/>
          <w:lang w:val="hy-AM"/>
        </w:rPr>
        <w:t xml:space="preserve"> </w:t>
      </w:r>
      <w:r w:rsidR="00CF1B3C" w:rsidRPr="00013569">
        <w:rPr>
          <w:rFonts w:ascii="GHEA Grapalat" w:hAnsi="GHEA Grapalat" w:cs="Sylfaen"/>
          <w:lang w:val="hy-AM"/>
        </w:rPr>
        <w:t>ենթակետում</w:t>
      </w:r>
      <w:r w:rsidR="00CF1B3C" w:rsidRPr="00013569">
        <w:rPr>
          <w:rFonts w:ascii="GHEA Grapalat" w:hAnsi="GHEA Grapalat"/>
          <w:lang w:val="hy-AM"/>
        </w:rPr>
        <w:t xml:space="preserve"> </w:t>
      </w:r>
      <w:r w:rsidR="00CF1B3C" w:rsidRPr="00013569">
        <w:rPr>
          <w:rFonts w:ascii="GHEA Grapalat" w:hAnsi="GHEA Grapalat" w:cs="Sylfaen"/>
          <w:lang w:val="hy-AM"/>
        </w:rPr>
        <w:t>նշված</w:t>
      </w:r>
      <w:r w:rsidR="00CF1B3C" w:rsidRPr="00013569">
        <w:rPr>
          <w:rFonts w:ascii="GHEA Grapalat" w:hAnsi="GHEA Grapalat"/>
          <w:lang w:val="hy-AM"/>
        </w:rPr>
        <w:t xml:space="preserve"> </w:t>
      </w:r>
      <w:r w:rsidR="00CF1B3C" w:rsidRPr="00013569">
        <w:rPr>
          <w:rFonts w:ascii="GHEA Grapalat" w:hAnsi="GHEA Grapalat" w:cs="Sylfaen"/>
          <w:lang w:val="hy-AM"/>
        </w:rPr>
        <w:t>աջակցող</w:t>
      </w:r>
      <w:r w:rsidR="00CF1B3C" w:rsidRPr="00013569">
        <w:rPr>
          <w:rFonts w:ascii="GHEA Grapalat" w:hAnsi="GHEA Grapalat"/>
          <w:lang w:val="hy-AM"/>
        </w:rPr>
        <w:t xml:space="preserve"> </w:t>
      </w:r>
      <w:r w:rsidR="00CF1B3C" w:rsidRPr="00013569">
        <w:rPr>
          <w:rFonts w:ascii="GHEA Grapalat" w:hAnsi="GHEA Grapalat" w:cs="Sylfaen"/>
          <w:lang w:val="hy-AM"/>
        </w:rPr>
        <w:t>ցանցում</w:t>
      </w:r>
      <w:r w:rsidR="00CF1B3C" w:rsidRPr="00013569">
        <w:rPr>
          <w:rFonts w:ascii="GHEA Grapalat" w:hAnsi="GHEA Grapalat"/>
          <w:lang w:val="hy-AM"/>
        </w:rPr>
        <w:t xml:space="preserve"> </w:t>
      </w:r>
      <w:r w:rsidR="00CF1B3C" w:rsidRPr="00013569">
        <w:rPr>
          <w:rFonts w:ascii="GHEA Grapalat" w:hAnsi="GHEA Grapalat" w:cs="Sylfaen"/>
          <w:lang w:val="hy-AM"/>
        </w:rPr>
        <w:t>չընդգրկված</w:t>
      </w:r>
      <w:r w:rsidR="00CF1B3C" w:rsidRPr="00013569">
        <w:rPr>
          <w:rFonts w:ascii="GHEA Grapalat" w:hAnsi="GHEA Grapalat"/>
          <w:lang w:val="hy-AM"/>
        </w:rPr>
        <w:t xml:space="preserve">, </w:t>
      </w:r>
      <w:r w:rsidR="00CF1B3C" w:rsidRPr="00013569">
        <w:rPr>
          <w:rFonts w:ascii="GHEA Grapalat" w:hAnsi="GHEA Grapalat" w:cs="Sylfaen"/>
          <w:lang w:val="hy-AM"/>
        </w:rPr>
        <w:t>ինչպես</w:t>
      </w:r>
      <w:r w:rsidR="00CF1B3C" w:rsidRPr="00013569">
        <w:rPr>
          <w:rFonts w:ascii="GHEA Grapalat" w:hAnsi="GHEA Grapalat"/>
          <w:lang w:val="hy-AM"/>
        </w:rPr>
        <w:t xml:space="preserve"> </w:t>
      </w:r>
      <w:r w:rsidR="00CF1B3C" w:rsidRPr="00013569">
        <w:rPr>
          <w:rFonts w:ascii="GHEA Grapalat" w:hAnsi="GHEA Grapalat" w:cs="Sylfaen"/>
          <w:lang w:val="hy-AM"/>
        </w:rPr>
        <w:t>նաեւ</w:t>
      </w:r>
      <w:r w:rsidR="00CF1B3C" w:rsidRPr="00013569">
        <w:rPr>
          <w:rFonts w:ascii="GHEA Grapalat" w:hAnsi="GHEA Grapalat"/>
          <w:lang w:val="hy-AM"/>
        </w:rPr>
        <w:t xml:space="preserve"> </w:t>
      </w:r>
      <w:r w:rsidR="00CF1B3C" w:rsidRPr="00013569">
        <w:rPr>
          <w:rFonts w:ascii="GHEA Grapalat" w:hAnsi="GHEA Grapalat" w:cs="Sylfaen"/>
          <w:lang w:val="hy-AM"/>
        </w:rPr>
        <w:t>սույն</w:t>
      </w:r>
      <w:r w:rsidR="00CF1B3C" w:rsidRPr="00013569">
        <w:rPr>
          <w:rFonts w:ascii="GHEA Grapalat" w:hAnsi="GHEA Grapalat"/>
          <w:lang w:val="hy-AM"/>
        </w:rPr>
        <w:t xml:space="preserve"> </w:t>
      </w:r>
      <w:r w:rsidR="00CF1B3C" w:rsidRPr="00013569">
        <w:rPr>
          <w:rFonts w:ascii="GHEA Grapalat" w:hAnsi="GHEA Grapalat" w:cs="Sylfaen"/>
          <w:lang w:val="hy-AM"/>
        </w:rPr>
        <w:t>մասի</w:t>
      </w:r>
      <w:r w:rsidR="00CF1B3C" w:rsidRPr="00013569">
        <w:rPr>
          <w:rFonts w:ascii="GHEA Grapalat" w:hAnsi="GHEA Grapalat"/>
          <w:lang w:val="hy-AM"/>
        </w:rPr>
        <w:t xml:space="preserve"> </w:t>
      </w:r>
      <w:r w:rsidR="00FB2208" w:rsidRPr="00013569">
        <w:rPr>
          <w:rFonts w:ascii="GHEA Grapalat" w:hAnsi="GHEA Grapalat"/>
          <w:lang w:val="hy-AM"/>
        </w:rPr>
        <w:t>6</w:t>
      </w:r>
      <w:r w:rsidR="00CF1B3C" w:rsidRPr="00013569">
        <w:rPr>
          <w:rFonts w:ascii="GHEA Grapalat" w:hAnsi="GHEA Grapalat"/>
          <w:lang w:val="hy-AM"/>
        </w:rPr>
        <w:t>-</w:t>
      </w:r>
      <w:r w:rsidR="00CF1B3C" w:rsidRPr="00013569">
        <w:rPr>
          <w:rFonts w:ascii="GHEA Grapalat" w:hAnsi="GHEA Grapalat" w:cs="Sylfaen"/>
          <w:lang w:val="hy-AM"/>
        </w:rPr>
        <w:t>րդ</w:t>
      </w:r>
      <w:r w:rsidR="00CF1B3C" w:rsidRPr="00013569">
        <w:rPr>
          <w:rFonts w:ascii="GHEA Grapalat" w:hAnsi="GHEA Grapalat"/>
          <w:lang w:val="hy-AM"/>
        </w:rPr>
        <w:t xml:space="preserve"> </w:t>
      </w:r>
      <w:r w:rsidR="00CF1B3C" w:rsidRPr="00013569">
        <w:rPr>
          <w:rFonts w:ascii="GHEA Grapalat" w:hAnsi="GHEA Grapalat" w:cs="Sylfaen"/>
          <w:lang w:val="hy-AM"/>
        </w:rPr>
        <w:t>կետում</w:t>
      </w:r>
      <w:r w:rsidR="00CF1B3C" w:rsidRPr="00013569">
        <w:rPr>
          <w:rFonts w:ascii="GHEA Grapalat" w:hAnsi="GHEA Grapalat"/>
          <w:lang w:val="hy-AM"/>
        </w:rPr>
        <w:t xml:space="preserve"> </w:t>
      </w:r>
      <w:r w:rsidR="00CF1B3C" w:rsidRPr="00013569">
        <w:rPr>
          <w:rFonts w:ascii="GHEA Grapalat" w:hAnsi="GHEA Grapalat" w:cs="Sylfaen"/>
          <w:lang w:val="hy-AM"/>
        </w:rPr>
        <w:t>չնշված</w:t>
      </w:r>
      <w:r w:rsidR="00CF1B3C" w:rsidRPr="00013569">
        <w:rPr>
          <w:rFonts w:ascii="GHEA Grapalat" w:hAnsi="GHEA Grapalat"/>
          <w:lang w:val="hy-AM"/>
        </w:rPr>
        <w:t xml:space="preserve"> </w:t>
      </w:r>
      <w:r w:rsidR="00CF1B3C" w:rsidRPr="00013569">
        <w:rPr>
          <w:rFonts w:ascii="GHEA Grapalat" w:hAnsi="GHEA Grapalat" w:cs="Sylfaen"/>
          <w:lang w:val="hy-AM"/>
        </w:rPr>
        <w:t>այլ</w:t>
      </w:r>
      <w:r w:rsidR="00CF1B3C" w:rsidRPr="00013569">
        <w:rPr>
          <w:rFonts w:ascii="GHEA Grapalat" w:hAnsi="GHEA Grapalat"/>
          <w:lang w:val="hy-AM"/>
        </w:rPr>
        <w:t xml:space="preserve"> </w:t>
      </w:r>
      <w:r w:rsidR="00CF1B3C" w:rsidRPr="00013569">
        <w:rPr>
          <w:rFonts w:ascii="GHEA Grapalat" w:hAnsi="GHEA Grapalat" w:cs="Sylfaen"/>
          <w:lang w:val="hy-AM"/>
        </w:rPr>
        <w:t>կազմակերպություններ</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ֆիզիկական</w:t>
      </w:r>
      <w:r w:rsidR="00CF1B3C" w:rsidRPr="00013569">
        <w:rPr>
          <w:rFonts w:ascii="GHEA Grapalat" w:hAnsi="GHEA Grapalat"/>
          <w:lang w:val="hy-AM"/>
        </w:rPr>
        <w:t xml:space="preserve"> </w:t>
      </w:r>
      <w:r w:rsidR="00CF1B3C" w:rsidRPr="00013569">
        <w:rPr>
          <w:rFonts w:ascii="GHEA Grapalat" w:hAnsi="GHEA Grapalat" w:cs="Sylfaen"/>
          <w:lang w:val="hy-AM"/>
        </w:rPr>
        <w:t>անձինք</w:t>
      </w:r>
      <w:r w:rsidR="00CF1B3C" w:rsidRPr="00013569">
        <w:rPr>
          <w:rFonts w:ascii="GHEA Grapalat" w:hAnsi="GHEA Grapalat"/>
          <w:lang w:val="hy-AM"/>
        </w:rPr>
        <w:t xml:space="preserve">, </w:t>
      </w:r>
      <w:r w:rsidR="00CF1B3C" w:rsidRPr="00013569">
        <w:rPr>
          <w:rFonts w:ascii="GHEA Grapalat" w:hAnsi="GHEA Grapalat" w:cs="Sylfaen"/>
          <w:lang w:val="hy-AM"/>
        </w:rPr>
        <w:t>որոնք</w:t>
      </w:r>
      <w:r w:rsidR="00CF1B3C" w:rsidRPr="00013569">
        <w:rPr>
          <w:rFonts w:ascii="GHEA Grapalat" w:hAnsi="GHEA Grapalat"/>
          <w:lang w:val="hy-AM"/>
        </w:rPr>
        <w:t xml:space="preserve"> </w:t>
      </w:r>
      <w:r w:rsidR="00CF1B3C" w:rsidRPr="00013569">
        <w:rPr>
          <w:rFonts w:ascii="GHEA Grapalat" w:hAnsi="GHEA Grapalat" w:cs="Sylfaen"/>
          <w:lang w:val="hy-AM"/>
        </w:rPr>
        <w:t>մասնակցում</w:t>
      </w:r>
      <w:r w:rsidR="00CF1B3C" w:rsidRPr="00013569">
        <w:rPr>
          <w:rFonts w:ascii="GHEA Grapalat" w:hAnsi="GHEA Grapalat"/>
          <w:lang w:val="hy-AM"/>
        </w:rPr>
        <w:t xml:space="preserve"> </w:t>
      </w:r>
      <w:r w:rsidR="00CF1B3C" w:rsidRPr="00013569">
        <w:rPr>
          <w:rFonts w:ascii="GHEA Grapalat" w:hAnsi="GHEA Grapalat" w:cs="Sylfaen"/>
          <w:lang w:val="hy-AM"/>
        </w:rPr>
        <w:t>են</w:t>
      </w:r>
      <w:r w:rsidR="00CF1B3C" w:rsidRPr="00013569">
        <w:rPr>
          <w:rFonts w:ascii="GHEA Grapalat" w:hAnsi="GHEA Grapalat"/>
          <w:lang w:val="hy-AM"/>
        </w:rPr>
        <w:t xml:space="preserve"> </w:t>
      </w:r>
      <w:r w:rsidR="00CF1B3C" w:rsidRPr="00013569">
        <w:rPr>
          <w:rFonts w:ascii="GHEA Grapalat" w:hAnsi="GHEA Grapalat" w:cs="Sylfaen"/>
          <w:lang w:val="hy-AM"/>
        </w:rPr>
        <w:t>սույն</w:t>
      </w:r>
      <w:r w:rsidR="00CF1B3C" w:rsidRPr="00013569">
        <w:rPr>
          <w:rFonts w:ascii="GHEA Grapalat" w:hAnsi="GHEA Grapalat"/>
          <w:lang w:val="hy-AM"/>
        </w:rPr>
        <w:t xml:space="preserve"> </w:t>
      </w:r>
      <w:r w:rsidR="00CF1B3C" w:rsidRPr="00013569">
        <w:rPr>
          <w:rFonts w:ascii="GHEA Grapalat" w:hAnsi="GHEA Grapalat" w:cs="Sylfaen"/>
          <w:lang w:val="hy-AM"/>
        </w:rPr>
        <w:t>հոդվածի</w:t>
      </w:r>
      <w:r w:rsidR="00CF1B3C" w:rsidRPr="00013569">
        <w:rPr>
          <w:rFonts w:ascii="GHEA Grapalat" w:hAnsi="GHEA Grapalat"/>
          <w:lang w:val="hy-AM"/>
        </w:rPr>
        <w:t xml:space="preserve"> 3-</w:t>
      </w:r>
      <w:r w:rsidR="00CF1B3C" w:rsidRPr="00013569">
        <w:rPr>
          <w:rFonts w:ascii="GHEA Grapalat" w:hAnsi="GHEA Grapalat" w:cs="Sylfaen"/>
          <w:lang w:val="hy-AM"/>
        </w:rPr>
        <w:t>րդ</w:t>
      </w:r>
      <w:r w:rsidR="00CF1B3C" w:rsidRPr="00013569">
        <w:rPr>
          <w:rFonts w:ascii="GHEA Grapalat" w:hAnsi="GHEA Grapalat"/>
          <w:lang w:val="hy-AM"/>
        </w:rPr>
        <w:t xml:space="preserve"> </w:t>
      </w:r>
      <w:r w:rsidR="00CF1B3C" w:rsidRPr="00013569">
        <w:rPr>
          <w:rFonts w:ascii="GHEA Grapalat" w:hAnsi="GHEA Grapalat" w:cs="Sylfaen"/>
          <w:lang w:val="hy-AM"/>
        </w:rPr>
        <w:t>մասում</w:t>
      </w:r>
      <w:r w:rsidR="00CF1B3C" w:rsidRPr="00013569">
        <w:rPr>
          <w:rFonts w:ascii="GHEA Grapalat" w:hAnsi="GHEA Grapalat"/>
          <w:lang w:val="hy-AM"/>
        </w:rPr>
        <w:t xml:space="preserve"> </w:t>
      </w:r>
      <w:r w:rsidR="00CF1B3C" w:rsidRPr="00013569">
        <w:rPr>
          <w:rFonts w:ascii="GHEA Grapalat" w:hAnsi="GHEA Grapalat" w:cs="Sylfaen"/>
          <w:lang w:val="hy-AM"/>
        </w:rPr>
        <w:t>նշված</w:t>
      </w:r>
      <w:r w:rsidR="00CF1B3C" w:rsidRPr="00013569">
        <w:rPr>
          <w:rFonts w:ascii="GHEA Grapalat" w:hAnsi="GHEA Grapalat"/>
          <w:lang w:val="hy-AM"/>
        </w:rPr>
        <w:t xml:space="preserve"> </w:t>
      </w:r>
      <w:r w:rsidR="00CF1B3C" w:rsidRPr="00013569">
        <w:rPr>
          <w:rFonts w:ascii="GHEA Grapalat" w:hAnsi="GHEA Grapalat" w:cs="Sylfaen"/>
          <w:lang w:val="hy-AM"/>
        </w:rPr>
        <w:t>նպատակների</w:t>
      </w:r>
      <w:r w:rsidR="00CF1B3C" w:rsidRPr="00013569">
        <w:rPr>
          <w:rFonts w:ascii="GHEA Grapalat" w:hAnsi="GHEA Grapalat"/>
          <w:lang w:val="hy-AM"/>
        </w:rPr>
        <w:t xml:space="preserve"> </w:t>
      </w:r>
      <w:r w:rsidR="00CF1B3C" w:rsidRPr="00013569">
        <w:rPr>
          <w:rFonts w:ascii="GHEA Grapalat" w:hAnsi="GHEA Grapalat" w:cs="Sylfaen"/>
          <w:lang w:val="hy-AM"/>
        </w:rPr>
        <w:t>իրականացմանը</w:t>
      </w:r>
      <w:r w:rsidR="00BF75CD" w:rsidRPr="00013569">
        <w:rPr>
          <w:rFonts w:ascii="GHEA Grapalat" w:hAnsi="GHEA Grapalat"/>
          <w:lang w:val="hy-AM"/>
        </w:rPr>
        <w:t>:</w:t>
      </w:r>
      <w:r w:rsidR="00CF1B3C" w:rsidRPr="00013569">
        <w:rPr>
          <w:rFonts w:ascii="GHEA Grapalat" w:hAnsi="GHEA Grapalat"/>
          <w:lang w:val="hy-AM"/>
        </w:rPr>
        <w:t xml:space="preserve"> </w:t>
      </w:r>
    </w:p>
    <w:p w14:paraId="7EF42AD5" w14:textId="77777777"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t>Հ</w:t>
      </w:r>
      <w:r w:rsidR="00F47F9D" w:rsidRPr="00013569">
        <w:rPr>
          <w:rFonts w:ascii="GHEA Grapalat" w:hAnsi="GHEA Grapalat" w:cs="Sylfaen"/>
          <w:sz w:val="24"/>
          <w:szCs w:val="24"/>
        </w:rPr>
        <w:t>ոդված</w:t>
      </w:r>
      <w:r w:rsidRPr="00013569">
        <w:rPr>
          <w:rFonts w:ascii="GHEA Grapalat" w:hAnsi="GHEA Grapalat"/>
          <w:sz w:val="24"/>
          <w:szCs w:val="24"/>
        </w:rPr>
        <w:t xml:space="preserve"> </w:t>
      </w:r>
      <w:r w:rsidR="005201D6" w:rsidRPr="00013569">
        <w:rPr>
          <w:rFonts w:ascii="GHEA Grapalat" w:hAnsi="GHEA Grapalat"/>
          <w:sz w:val="24"/>
          <w:szCs w:val="24"/>
          <w:lang w:val="hy-AM"/>
        </w:rPr>
        <w:t>5</w:t>
      </w:r>
      <w:r w:rsidRPr="00013569">
        <w:rPr>
          <w:rFonts w:ascii="GHEA Grapalat" w:hAnsi="GHEA Grapalat"/>
          <w:sz w:val="24"/>
          <w:szCs w:val="24"/>
        </w:rPr>
        <w:t xml:space="preserve">. </w:t>
      </w:r>
      <w:r w:rsidR="00F47F9D" w:rsidRPr="00013569">
        <w:rPr>
          <w:rFonts w:ascii="GHEA Grapalat" w:hAnsi="GHEA Grapalat" w:cs="Sylfaen"/>
          <w:sz w:val="24"/>
          <w:szCs w:val="24"/>
          <w:lang w:val="hy-AM"/>
        </w:rPr>
        <w:t>Հ</w:t>
      </w:r>
      <w:r w:rsidR="00F47F9D" w:rsidRPr="00013569">
        <w:rPr>
          <w:rFonts w:ascii="GHEA Grapalat" w:hAnsi="GHEA Grapalat" w:cs="Sylfaen"/>
          <w:sz w:val="24"/>
          <w:szCs w:val="24"/>
        </w:rPr>
        <w:t>աշմանդամություն</w:t>
      </w:r>
      <w:r w:rsidR="00F47F9D" w:rsidRPr="00013569">
        <w:rPr>
          <w:rFonts w:ascii="GHEA Grapalat" w:hAnsi="GHEA Grapalat"/>
          <w:sz w:val="24"/>
          <w:szCs w:val="24"/>
        </w:rPr>
        <w:t xml:space="preserve"> </w:t>
      </w:r>
      <w:r w:rsidR="00F47F9D" w:rsidRPr="00013569">
        <w:rPr>
          <w:rFonts w:ascii="GHEA Grapalat" w:hAnsi="GHEA Grapalat" w:cs="Sylfaen"/>
          <w:sz w:val="24"/>
          <w:szCs w:val="24"/>
        </w:rPr>
        <w:t>ունեցող</w:t>
      </w:r>
      <w:r w:rsidR="00F47F9D" w:rsidRPr="00013569">
        <w:rPr>
          <w:rFonts w:ascii="GHEA Grapalat" w:hAnsi="GHEA Grapalat"/>
          <w:sz w:val="24"/>
          <w:szCs w:val="24"/>
        </w:rPr>
        <w:t xml:space="preserve"> </w:t>
      </w:r>
      <w:r w:rsidR="00F47F9D" w:rsidRPr="00013569">
        <w:rPr>
          <w:rFonts w:ascii="GHEA Grapalat" w:hAnsi="GHEA Grapalat" w:cs="Sylfaen"/>
          <w:sz w:val="24"/>
          <w:szCs w:val="24"/>
        </w:rPr>
        <w:t>անձանց</w:t>
      </w:r>
      <w:r w:rsidR="00F47F9D" w:rsidRPr="00013569">
        <w:rPr>
          <w:rFonts w:ascii="GHEA Grapalat" w:hAnsi="GHEA Grapalat"/>
          <w:sz w:val="24"/>
          <w:szCs w:val="24"/>
        </w:rPr>
        <w:t xml:space="preserve"> </w:t>
      </w:r>
      <w:r w:rsidR="00F47F9D" w:rsidRPr="00013569">
        <w:rPr>
          <w:rFonts w:ascii="GHEA Grapalat" w:hAnsi="GHEA Grapalat" w:cs="Sylfaen"/>
          <w:sz w:val="24"/>
          <w:szCs w:val="24"/>
        </w:rPr>
        <w:t>իրավունքների</w:t>
      </w:r>
      <w:r w:rsidR="00F47F9D" w:rsidRPr="00013569">
        <w:rPr>
          <w:rFonts w:ascii="GHEA Grapalat" w:hAnsi="GHEA Grapalat"/>
          <w:sz w:val="24"/>
          <w:szCs w:val="24"/>
        </w:rPr>
        <w:t xml:space="preserve"> </w:t>
      </w:r>
      <w:r w:rsidR="00F47F9D" w:rsidRPr="00013569">
        <w:rPr>
          <w:rFonts w:ascii="GHEA Grapalat" w:hAnsi="GHEA Grapalat" w:cs="Sylfaen"/>
          <w:sz w:val="24"/>
          <w:szCs w:val="24"/>
          <w:lang w:val="hy-AM"/>
        </w:rPr>
        <w:t>ապահովման</w:t>
      </w:r>
      <w:r w:rsidR="00F47F9D" w:rsidRPr="00013569">
        <w:rPr>
          <w:rFonts w:ascii="GHEA Grapalat" w:hAnsi="GHEA Grapalat"/>
          <w:sz w:val="24"/>
          <w:szCs w:val="24"/>
          <w:lang w:val="hy-AM"/>
        </w:rPr>
        <w:t xml:space="preserve">, </w:t>
      </w:r>
      <w:r w:rsidR="00F47F9D" w:rsidRPr="00013569">
        <w:rPr>
          <w:rFonts w:ascii="GHEA Grapalat" w:hAnsi="GHEA Grapalat" w:cs="Sylfaen"/>
          <w:sz w:val="24"/>
          <w:szCs w:val="24"/>
          <w:lang w:val="hy-AM"/>
        </w:rPr>
        <w:t xml:space="preserve">խթանման և պաշտպանության </w:t>
      </w:r>
      <w:r w:rsidR="00F47F9D" w:rsidRPr="00013569">
        <w:rPr>
          <w:rFonts w:ascii="GHEA Grapalat" w:hAnsi="GHEA Grapalat" w:cs="Sylfaen"/>
          <w:sz w:val="24"/>
          <w:szCs w:val="24"/>
        </w:rPr>
        <w:t>համակարգի</w:t>
      </w:r>
      <w:r w:rsidR="00F47F9D" w:rsidRPr="00013569">
        <w:rPr>
          <w:rFonts w:ascii="GHEA Grapalat" w:hAnsi="GHEA Grapalat"/>
          <w:sz w:val="24"/>
          <w:szCs w:val="24"/>
        </w:rPr>
        <w:t xml:space="preserve"> </w:t>
      </w:r>
      <w:r w:rsidR="00F47F9D" w:rsidRPr="00013569">
        <w:rPr>
          <w:rFonts w:ascii="GHEA Grapalat" w:hAnsi="GHEA Grapalat" w:cs="Sylfaen"/>
          <w:sz w:val="24"/>
          <w:szCs w:val="24"/>
        </w:rPr>
        <w:t>ֆինանսավորման</w:t>
      </w:r>
      <w:r w:rsidR="00F47F9D" w:rsidRPr="00013569">
        <w:rPr>
          <w:rFonts w:ascii="GHEA Grapalat" w:hAnsi="GHEA Grapalat"/>
          <w:sz w:val="24"/>
          <w:szCs w:val="24"/>
        </w:rPr>
        <w:t xml:space="preserve"> </w:t>
      </w:r>
      <w:r w:rsidR="00F47F9D" w:rsidRPr="00013569">
        <w:rPr>
          <w:rFonts w:ascii="GHEA Grapalat" w:hAnsi="GHEA Grapalat" w:cs="Sylfaen"/>
          <w:sz w:val="24"/>
          <w:szCs w:val="24"/>
        </w:rPr>
        <w:t>աղբյուրները</w:t>
      </w:r>
      <w:r w:rsidR="00F47F9D" w:rsidRPr="00013569">
        <w:rPr>
          <w:rFonts w:ascii="GHEA Grapalat" w:hAnsi="GHEA Grapalat"/>
          <w:sz w:val="24"/>
          <w:szCs w:val="24"/>
        </w:rPr>
        <w:t xml:space="preserve"> </w:t>
      </w:r>
    </w:p>
    <w:p w14:paraId="6A9D8F6D"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E4290B" w:rsidRPr="00013569">
        <w:rPr>
          <w:rFonts w:ascii="GHEA Grapalat" w:hAnsi="GHEA Grapalat"/>
          <w:lang w:val="hy-AM"/>
        </w:rPr>
        <w:t xml:space="preserve">ապահովման, </w:t>
      </w:r>
      <w:r w:rsidR="004F2333" w:rsidRPr="00013569">
        <w:rPr>
          <w:rFonts w:ascii="GHEA Grapalat" w:hAnsi="GHEA Grapalat" w:cs="Sylfaen"/>
          <w:lang w:val="hy-AM"/>
        </w:rPr>
        <w:t>խթանման եւ պաշտպանության</w:t>
      </w:r>
      <w:r w:rsidR="000F117D" w:rsidRPr="00013569">
        <w:rPr>
          <w:rFonts w:ascii="GHEA Grapalat" w:hAnsi="GHEA Grapalat" w:cs="Sylfaen"/>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00E4290B" w:rsidRPr="00013569">
        <w:rPr>
          <w:rFonts w:ascii="GHEA Grapalat" w:hAnsi="GHEA Grapalat"/>
          <w:lang w:val="hy-AM"/>
        </w:rPr>
        <w:t xml:space="preserve">նրանց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համակարգի</w:t>
      </w:r>
      <w:r w:rsidRPr="00013569">
        <w:rPr>
          <w:rFonts w:ascii="GHEA Grapalat" w:hAnsi="GHEA Grapalat"/>
          <w:lang w:val="hy-AM"/>
        </w:rPr>
        <w:t xml:space="preserve"> </w:t>
      </w:r>
      <w:r w:rsidRPr="00013569">
        <w:rPr>
          <w:rFonts w:ascii="GHEA Grapalat" w:hAnsi="GHEA Grapalat" w:cs="Sylfaen"/>
          <w:lang w:val="hy-AM"/>
        </w:rPr>
        <w:t>ֆինանսավորումն</w:t>
      </w:r>
      <w:r w:rsidRPr="00013569">
        <w:rPr>
          <w:rFonts w:ascii="GHEA Grapalat" w:hAnsi="GHEA Grapalat"/>
          <w:lang w:val="hy-AM"/>
        </w:rPr>
        <w:t xml:space="preserve"> </w:t>
      </w:r>
      <w:r w:rsidRPr="00013569">
        <w:rPr>
          <w:rFonts w:ascii="GHEA Grapalat" w:hAnsi="GHEA Grapalat" w:cs="Sylfaen"/>
          <w:lang w:val="hy-AM"/>
        </w:rPr>
        <w:t>իրականացվում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p>
    <w:p w14:paraId="399445CE"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lastRenderedPageBreak/>
        <w:t xml:space="preserve">1)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բյուջեի</w:t>
      </w:r>
      <w:r w:rsidRPr="00013569">
        <w:rPr>
          <w:rFonts w:ascii="GHEA Grapalat" w:hAnsi="GHEA Grapalat"/>
          <w:lang w:val="hy-AM"/>
        </w:rPr>
        <w:t xml:space="preserve"> </w:t>
      </w:r>
      <w:r w:rsidRPr="00013569">
        <w:rPr>
          <w:rFonts w:ascii="GHEA Grapalat" w:hAnsi="GHEA Grapalat" w:cs="Sylfaen"/>
          <w:lang w:val="hy-AM"/>
        </w:rPr>
        <w:t>միջոցներից</w:t>
      </w:r>
      <w:r w:rsidRPr="00013569">
        <w:rPr>
          <w:rFonts w:ascii="GHEA Grapalat" w:hAnsi="GHEA Grapalat"/>
          <w:lang w:val="hy-AM"/>
        </w:rPr>
        <w:t xml:space="preserve">. </w:t>
      </w:r>
    </w:p>
    <w:p w14:paraId="0846B752"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համայնքի</w:t>
      </w:r>
      <w:r w:rsidRPr="00013569">
        <w:rPr>
          <w:rFonts w:ascii="GHEA Grapalat" w:hAnsi="GHEA Grapalat"/>
          <w:lang w:val="hy-AM"/>
        </w:rPr>
        <w:t xml:space="preserve"> </w:t>
      </w:r>
      <w:r w:rsidRPr="00013569">
        <w:rPr>
          <w:rFonts w:ascii="GHEA Grapalat" w:hAnsi="GHEA Grapalat" w:cs="Sylfaen"/>
          <w:lang w:val="hy-AM"/>
        </w:rPr>
        <w:t>բյուջեի</w:t>
      </w:r>
      <w:r w:rsidRPr="00013569">
        <w:rPr>
          <w:rFonts w:ascii="GHEA Grapalat" w:hAnsi="GHEA Grapalat"/>
          <w:lang w:val="hy-AM"/>
        </w:rPr>
        <w:t xml:space="preserve"> </w:t>
      </w:r>
      <w:r w:rsidRPr="00013569">
        <w:rPr>
          <w:rFonts w:ascii="GHEA Grapalat" w:hAnsi="GHEA Grapalat" w:cs="Sylfaen"/>
          <w:lang w:val="hy-AM"/>
        </w:rPr>
        <w:t>միջոցներից</w:t>
      </w:r>
      <w:r w:rsidRPr="00013569">
        <w:rPr>
          <w:rFonts w:ascii="GHEA Grapalat" w:hAnsi="GHEA Grapalat"/>
          <w:lang w:val="hy-AM"/>
        </w:rPr>
        <w:t xml:space="preserve">. </w:t>
      </w:r>
    </w:p>
    <w:p w14:paraId="1BF38335"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իրավաբանական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հատկացրած</w:t>
      </w:r>
      <w:r w:rsidRPr="00013569">
        <w:rPr>
          <w:rFonts w:ascii="GHEA Grapalat" w:hAnsi="GHEA Grapalat"/>
          <w:lang w:val="hy-AM"/>
        </w:rPr>
        <w:t xml:space="preserve"> </w:t>
      </w:r>
      <w:r w:rsidRPr="00013569">
        <w:rPr>
          <w:rFonts w:ascii="GHEA Grapalat" w:hAnsi="GHEA Grapalat" w:cs="Sylfaen"/>
          <w:lang w:val="hy-AM"/>
        </w:rPr>
        <w:t>միջոցներից</w:t>
      </w:r>
      <w:r w:rsidRPr="00013569">
        <w:rPr>
          <w:rFonts w:ascii="GHEA Grapalat" w:hAnsi="GHEA Grapalat"/>
          <w:lang w:val="hy-AM"/>
        </w:rPr>
        <w:t xml:space="preserve">. </w:t>
      </w:r>
    </w:p>
    <w:p w14:paraId="67FD477E"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4)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օրենսդրությամբ</w:t>
      </w:r>
      <w:r w:rsidRPr="00013569">
        <w:rPr>
          <w:rFonts w:ascii="GHEA Grapalat" w:hAnsi="GHEA Grapalat"/>
          <w:lang w:val="hy-AM"/>
        </w:rPr>
        <w:t xml:space="preserve"> </w:t>
      </w:r>
      <w:r w:rsidRPr="00013569">
        <w:rPr>
          <w:rFonts w:ascii="GHEA Grapalat" w:hAnsi="GHEA Grapalat" w:cs="Sylfaen"/>
          <w:lang w:val="hy-AM"/>
        </w:rPr>
        <w:t>չարգելված</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միջոցների</w:t>
      </w:r>
      <w:r w:rsidRPr="00013569">
        <w:rPr>
          <w:rFonts w:ascii="GHEA Grapalat" w:hAnsi="GHEA Grapalat"/>
          <w:lang w:val="hy-AM"/>
        </w:rPr>
        <w:t xml:space="preserve"> </w:t>
      </w:r>
      <w:r w:rsidRPr="00013569">
        <w:rPr>
          <w:rFonts w:ascii="GHEA Grapalat" w:hAnsi="GHEA Grapalat" w:cs="Sylfaen"/>
          <w:lang w:val="hy-AM"/>
        </w:rPr>
        <w:t>հաշվին</w:t>
      </w:r>
      <w:r w:rsidRPr="00013569">
        <w:rPr>
          <w:rFonts w:ascii="GHEA Grapalat" w:hAnsi="GHEA Grapalat"/>
          <w:lang w:val="hy-AM"/>
        </w:rPr>
        <w:t xml:space="preserve">: </w:t>
      </w:r>
    </w:p>
    <w:p w14:paraId="1C88B47D" w14:textId="77777777" w:rsidR="007905A8" w:rsidRPr="00013569" w:rsidRDefault="007905A8" w:rsidP="00013569">
      <w:pPr>
        <w:pStyle w:val="NormalWeb"/>
        <w:spacing w:before="0" w:beforeAutospacing="0" w:after="0" w:afterAutospacing="0" w:line="360" w:lineRule="auto"/>
        <w:ind w:firstLine="720"/>
        <w:jc w:val="center"/>
        <w:rPr>
          <w:rFonts w:ascii="GHEA Grapalat" w:hAnsi="GHEA Grapalat" w:cs="Sylfaen"/>
          <w:b/>
          <w:bCs/>
          <w:lang w:val="hy-AM"/>
        </w:rPr>
      </w:pPr>
    </w:p>
    <w:p w14:paraId="56A4240A" w14:textId="77777777" w:rsidR="00CF1B3C" w:rsidRPr="00013569" w:rsidRDefault="00CF1B3C" w:rsidP="00013569">
      <w:pPr>
        <w:pStyle w:val="NormalWeb"/>
        <w:spacing w:before="0" w:beforeAutospacing="0" w:after="0" w:afterAutospacing="0" w:line="360" w:lineRule="auto"/>
        <w:jc w:val="center"/>
        <w:rPr>
          <w:rFonts w:ascii="GHEA Grapalat" w:hAnsi="GHEA Grapalat"/>
          <w:lang w:val="hy-AM"/>
        </w:rPr>
      </w:pPr>
      <w:r w:rsidRPr="00013569">
        <w:rPr>
          <w:rFonts w:ascii="GHEA Grapalat" w:hAnsi="GHEA Grapalat" w:cs="Sylfaen"/>
          <w:b/>
          <w:bCs/>
          <w:lang w:val="hy-AM"/>
        </w:rPr>
        <w:t>ԳԼՈՒԽ</w:t>
      </w:r>
      <w:r w:rsidRPr="00013569">
        <w:rPr>
          <w:rFonts w:ascii="GHEA Grapalat" w:hAnsi="GHEA Grapalat"/>
          <w:b/>
          <w:bCs/>
          <w:lang w:val="hy-AM"/>
        </w:rPr>
        <w:t xml:space="preserve"> </w:t>
      </w:r>
      <w:r w:rsidR="00BA429D" w:rsidRPr="00013569">
        <w:rPr>
          <w:rFonts w:ascii="GHEA Grapalat" w:hAnsi="GHEA Grapalat"/>
          <w:b/>
          <w:bCs/>
          <w:lang w:val="hy-AM"/>
        </w:rPr>
        <w:t>3</w:t>
      </w:r>
    </w:p>
    <w:p w14:paraId="72077137" w14:textId="77777777" w:rsidR="00CF1B3C" w:rsidRPr="00013569" w:rsidRDefault="00CF1B3C" w:rsidP="00013569">
      <w:pPr>
        <w:pStyle w:val="NormalWeb"/>
        <w:spacing w:before="0" w:beforeAutospacing="0" w:after="0" w:afterAutospacing="0" w:line="360" w:lineRule="auto"/>
        <w:jc w:val="center"/>
        <w:rPr>
          <w:rFonts w:ascii="GHEA Grapalat" w:hAnsi="GHEA Grapalat"/>
          <w:lang w:val="hy-AM"/>
        </w:rPr>
      </w:pPr>
      <w:r w:rsidRPr="00013569">
        <w:rPr>
          <w:rFonts w:ascii="GHEA Grapalat" w:hAnsi="GHEA Grapalat" w:cs="Sylfaen"/>
          <w:b/>
          <w:bCs/>
          <w:lang w:val="hy-AM"/>
        </w:rPr>
        <w:t>ՀԱՇՄԱՆԴԱՄՈՒԹՅՈՒՆ</w:t>
      </w:r>
      <w:r w:rsidRPr="00013569">
        <w:rPr>
          <w:rFonts w:ascii="GHEA Grapalat" w:hAnsi="GHEA Grapalat"/>
          <w:b/>
          <w:bCs/>
          <w:lang w:val="hy-AM"/>
        </w:rPr>
        <w:t xml:space="preserve"> </w:t>
      </w:r>
      <w:r w:rsidRPr="00013569">
        <w:rPr>
          <w:rFonts w:ascii="GHEA Grapalat" w:hAnsi="GHEA Grapalat" w:cs="Sylfaen"/>
          <w:b/>
          <w:bCs/>
          <w:lang w:val="hy-AM"/>
        </w:rPr>
        <w:t>ՈՒՆԵՑՈՂ</w:t>
      </w:r>
      <w:r w:rsidRPr="00013569">
        <w:rPr>
          <w:rFonts w:ascii="GHEA Grapalat" w:hAnsi="GHEA Grapalat"/>
          <w:b/>
          <w:bCs/>
          <w:lang w:val="hy-AM"/>
        </w:rPr>
        <w:t xml:space="preserve"> </w:t>
      </w:r>
      <w:r w:rsidRPr="00013569">
        <w:rPr>
          <w:rFonts w:ascii="GHEA Grapalat" w:hAnsi="GHEA Grapalat" w:cs="Sylfaen"/>
          <w:b/>
          <w:bCs/>
          <w:lang w:val="hy-AM"/>
        </w:rPr>
        <w:t>ԱՆՁԱՆՑ</w:t>
      </w:r>
      <w:r w:rsidRPr="00013569">
        <w:rPr>
          <w:rFonts w:ascii="GHEA Grapalat" w:hAnsi="GHEA Grapalat"/>
          <w:b/>
          <w:bCs/>
          <w:lang w:val="hy-AM"/>
        </w:rPr>
        <w:t xml:space="preserve"> </w:t>
      </w:r>
      <w:r w:rsidRPr="00013569">
        <w:rPr>
          <w:rFonts w:ascii="GHEA Grapalat" w:hAnsi="GHEA Grapalat" w:cs="Sylfaen"/>
          <w:b/>
          <w:bCs/>
          <w:lang w:val="hy-AM"/>
        </w:rPr>
        <w:t>ԻՐԱՎՈՒՆՔՆԵՐԻ</w:t>
      </w:r>
      <w:r w:rsidRPr="00013569">
        <w:rPr>
          <w:rFonts w:ascii="GHEA Grapalat" w:hAnsi="GHEA Grapalat"/>
          <w:b/>
          <w:bCs/>
          <w:lang w:val="hy-AM"/>
        </w:rPr>
        <w:t xml:space="preserve"> </w:t>
      </w:r>
      <w:r w:rsidR="00E4290B" w:rsidRPr="00013569">
        <w:rPr>
          <w:rFonts w:ascii="GHEA Grapalat" w:hAnsi="GHEA Grapalat"/>
          <w:b/>
          <w:bCs/>
          <w:lang w:val="hy-AM"/>
        </w:rPr>
        <w:t>ԱՊԱՀՈՎՄԱՆ</w:t>
      </w:r>
      <w:r w:rsidR="00E4290B" w:rsidRPr="00013569">
        <w:rPr>
          <w:rFonts w:ascii="GHEA Grapalat" w:hAnsi="GHEA Grapalat" w:cs="Sylfaen"/>
          <w:b/>
          <w:bCs/>
          <w:lang w:val="hy-AM"/>
        </w:rPr>
        <w:t>,</w:t>
      </w:r>
      <w:r w:rsidR="00E4290B" w:rsidRPr="00013569">
        <w:rPr>
          <w:rFonts w:ascii="GHEA Grapalat" w:hAnsi="GHEA Grapalat"/>
          <w:b/>
          <w:bCs/>
          <w:lang w:val="hy-AM"/>
        </w:rPr>
        <w:t xml:space="preserve"> </w:t>
      </w:r>
      <w:r w:rsidR="00E4290B" w:rsidRPr="00013569">
        <w:rPr>
          <w:rFonts w:ascii="GHEA Grapalat" w:hAnsi="GHEA Grapalat" w:cs="Sylfaen"/>
          <w:b/>
          <w:bCs/>
          <w:lang w:val="hy-AM"/>
        </w:rPr>
        <w:t>ԽԹԱՆՄԱՆ</w:t>
      </w:r>
      <w:r w:rsidR="00C52735" w:rsidRPr="00013569">
        <w:rPr>
          <w:rFonts w:ascii="GHEA Grapalat" w:hAnsi="GHEA Grapalat" w:cs="Sylfaen"/>
          <w:b/>
          <w:bCs/>
          <w:lang w:val="hy-AM"/>
        </w:rPr>
        <w:t xml:space="preserve"> ԵՎ</w:t>
      </w:r>
      <w:r w:rsidR="00741DCD" w:rsidRPr="00013569">
        <w:rPr>
          <w:rFonts w:ascii="GHEA Grapalat" w:hAnsi="GHEA Grapalat" w:cs="Sylfaen"/>
          <w:b/>
          <w:bCs/>
          <w:lang w:val="hy-AM"/>
        </w:rPr>
        <w:t xml:space="preserve"> </w:t>
      </w:r>
      <w:r w:rsidRPr="00013569">
        <w:rPr>
          <w:rFonts w:ascii="GHEA Grapalat" w:hAnsi="GHEA Grapalat" w:cs="Sylfaen"/>
          <w:b/>
          <w:bCs/>
          <w:lang w:val="hy-AM"/>
        </w:rPr>
        <w:t>ՊԱՇՏՊԱՆՈՒԹՅԱՆ</w:t>
      </w:r>
      <w:r w:rsidR="00294C80" w:rsidRPr="00013569">
        <w:rPr>
          <w:rFonts w:ascii="GHEA Grapalat" w:hAnsi="GHEA Grapalat" w:cs="Sylfaen"/>
          <w:b/>
          <w:bCs/>
          <w:lang w:val="hy-AM"/>
        </w:rPr>
        <w:t xml:space="preserve"> </w:t>
      </w:r>
      <w:r w:rsidRPr="00013569">
        <w:rPr>
          <w:rFonts w:ascii="GHEA Grapalat" w:hAnsi="GHEA Grapalat" w:cs="Sylfaen"/>
          <w:b/>
          <w:bCs/>
          <w:lang w:val="hy-AM"/>
        </w:rPr>
        <w:t>ՊԵՏԱԿԱՆ</w:t>
      </w:r>
      <w:r w:rsidRPr="00013569">
        <w:rPr>
          <w:rFonts w:ascii="GHEA Grapalat" w:hAnsi="GHEA Grapalat"/>
          <w:b/>
          <w:bCs/>
          <w:lang w:val="hy-AM"/>
        </w:rPr>
        <w:t xml:space="preserve"> </w:t>
      </w:r>
      <w:r w:rsidRPr="00013569">
        <w:rPr>
          <w:rFonts w:ascii="GHEA Grapalat" w:hAnsi="GHEA Grapalat" w:cs="Sylfaen"/>
          <w:b/>
          <w:bCs/>
          <w:lang w:val="hy-AM"/>
        </w:rPr>
        <w:t>ԿԱՐԳԱՎՈՐՈՒՄԸ</w:t>
      </w:r>
    </w:p>
    <w:p w14:paraId="6D838469" w14:textId="77777777"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t>Հ</w:t>
      </w:r>
      <w:r w:rsidR="005201D6" w:rsidRPr="00013569">
        <w:rPr>
          <w:rFonts w:ascii="GHEA Grapalat" w:hAnsi="GHEA Grapalat" w:cs="Sylfaen"/>
          <w:sz w:val="24"/>
          <w:szCs w:val="24"/>
        </w:rPr>
        <w:t>ոդված</w:t>
      </w:r>
      <w:r w:rsidRPr="00013569">
        <w:rPr>
          <w:rFonts w:ascii="GHEA Grapalat" w:hAnsi="GHEA Grapalat"/>
          <w:sz w:val="24"/>
          <w:szCs w:val="24"/>
        </w:rPr>
        <w:t xml:space="preserve"> </w:t>
      </w:r>
      <w:r w:rsidR="005201D6" w:rsidRPr="00013569">
        <w:rPr>
          <w:rFonts w:ascii="GHEA Grapalat" w:hAnsi="GHEA Grapalat"/>
          <w:sz w:val="24"/>
          <w:szCs w:val="24"/>
          <w:lang w:val="hy-AM"/>
        </w:rPr>
        <w:t>6</w:t>
      </w:r>
      <w:r w:rsidRPr="00013569">
        <w:rPr>
          <w:rFonts w:ascii="GHEA Grapalat" w:hAnsi="GHEA Grapalat"/>
          <w:sz w:val="24"/>
          <w:szCs w:val="24"/>
        </w:rPr>
        <w:t xml:space="preserve">. </w:t>
      </w:r>
      <w:r w:rsidR="005201D6" w:rsidRPr="00013569">
        <w:rPr>
          <w:rFonts w:ascii="GHEA Grapalat" w:hAnsi="GHEA Grapalat" w:cs="Sylfaen"/>
          <w:sz w:val="24"/>
          <w:szCs w:val="24"/>
          <w:lang w:val="hy-AM"/>
        </w:rPr>
        <w:t>Հ</w:t>
      </w:r>
      <w:r w:rsidR="005201D6" w:rsidRPr="00013569">
        <w:rPr>
          <w:rFonts w:ascii="GHEA Grapalat" w:hAnsi="GHEA Grapalat" w:cs="Sylfaen"/>
          <w:sz w:val="24"/>
          <w:szCs w:val="24"/>
        </w:rPr>
        <w:t>աշմանդամություն</w:t>
      </w:r>
      <w:r w:rsidR="005201D6" w:rsidRPr="00013569">
        <w:rPr>
          <w:rFonts w:ascii="GHEA Grapalat" w:hAnsi="GHEA Grapalat"/>
          <w:sz w:val="24"/>
          <w:szCs w:val="24"/>
        </w:rPr>
        <w:t xml:space="preserve"> </w:t>
      </w:r>
      <w:r w:rsidR="005201D6" w:rsidRPr="00013569">
        <w:rPr>
          <w:rFonts w:ascii="GHEA Grapalat" w:hAnsi="GHEA Grapalat" w:cs="Sylfaen"/>
          <w:sz w:val="24"/>
          <w:szCs w:val="24"/>
        </w:rPr>
        <w:t>ունեցող</w:t>
      </w:r>
      <w:r w:rsidR="005201D6" w:rsidRPr="00013569">
        <w:rPr>
          <w:rFonts w:ascii="GHEA Grapalat" w:hAnsi="GHEA Grapalat"/>
          <w:sz w:val="24"/>
          <w:szCs w:val="24"/>
        </w:rPr>
        <w:t xml:space="preserve"> </w:t>
      </w:r>
      <w:r w:rsidR="005201D6" w:rsidRPr="00013569">
        <w:rPr>
          <w:rFonts w:ascii="GHEA Grapalat" w:hAnsi="GHEA Grapalat" w:cs="Sylfaen"/>
          <w:sz w:val="24"/>
          <w:szCs w:val="24"/>
        </w:rPr>
        <w:t>անձանց</w:t>
      </w:r>
      <w:r w:rsidR="005201D6" w:rsidRPr="00013569">
        <w:rPr>
          <w:rFonts w:ascii="GHEA Grapalat" w:hAnsi="GHEA Grapalat"/>
          <w:sz w:val="24"/>
          <w:szCs w:val="24"/>
        </w:rPr>
        <w:t xml:space="preserve"> </w:t>
      </w:r>
      <w:r w:rsidR="005201D6" w:rsidRPr="00013569">
        <w:rPr>
          <w:rFonts w:ascii="GHEA Grapalat" w:hAnsi="GHEA Grapalat" w:cs="Sylfaen"/>
          <w:sz w:val="24"/>
          <w:szCs w:val="24"/>
        </w:rPr>
        <w:t>իրավունքների</w:t>
      </w:r>
      <w:r w:rsidR="005201D6" w:rsidRPr="00013569">
        <w:rPr>
          <w:rFonts w:ascii="GHEA Grapalat" w:hAnsi="GHEA Grapalat"/>
          <w:sz w:val="24"/>
          <w:szCs w:val="24"/>
        </w:rPr>
        <w:t xml:space="preserve"> </w:t>
      </w:r>
      <w:r w:rsidR="005201D6" w:rsidRPr="00013569">
        <w:rPr>
          <w:rFonts w:ascii="GHEA Grapalat" w:hAnsi="GHEA Grapalat" w:cs="Sylfaen"/>
          <w:sz w:val="24"/>
          <w:szCs w:val="24"/>
          <w:lang w:val="hy-AM"/>
        </w:rPr>
        <w:t>ապահովման</w:t>
      </w:r>
      <w:r w:rsidR="005201D6" w:rsidRPr="00013569">
        <w:rPr>
          <w:rFonts w:ascii="GHEA Grapalat" w:hAnsi="GHEA Grapalat"/>
          <w:sz w:val="24"/>
          <w:szCs w:val="24"/>
          <w:lang w:val="hy-AM"/>
        </w:rPr>
        <w:t xml:space="preserve">, </w:t>
      </w:r>
      <w:r w:rsidR="005201D6" w:rsidRPr="00013569">
        <w:rPr>
          <w:rFonts w:ascii="GHEA Grapalat" w:hAnsi="GHEA Grapalat" w:cs="Sylfaen"/>
          <w:sz w:val="24"/>
          <w:szCs w:val="24"/>
          <w:lang w:val="hy-AM"/>
        </w:rPr>
        <w:t>խթանման</w:t>
      </w:r>
      <w:r w:rsidR="005201D6" w:rsidRPr="00013569">
        <w:rPr>
          <w:rFonts w:ascii="GHEA Grapalat" w:hAnsi="GHEA Grapalat"/>
          <w:sz w:val="24"/>
          <w:szCs w:val="24"/>
          <w:lang w:val="hy-AM"/>
        </w:rPr>
        <w:t xml:space="preserve"> և</w:t>
      </w:r>
      <w:r w:rsidR="005201D6" w:rsidRPr="00013569">
        <w:rPr>
          <w:rFonts w:ascii="GHEA Grapalat" w:hAnsi="GHEA Grapalat"/>
          <w:sz w:val="24"/>
          <w:szCs w:val="24"/>
        </w:rPr>
        <w:t xml:space="preserve"> </w:t>
      </w:r>
      <w:r w:rsidR="005201D6" w:rsidRPr="00013569">
        <w:rPr>
          <w:rFonts w:ascii="GHEA Grapalat" w:hAnsi="GHEA Grapalat" w:cs="Sylfaen"/>
          <w:sz w:val="24"/>
          <w:szCs w:val="24"/>
        </w:rPr>
        <w:t>պաշտպանության</w:t>
      </w:r>
      <w:r w:rsidR="005201D6" w:rsidRPr="00013569">
        <w:rPr>
          <w:rFonts w:ascii="GHEA Grapalat" w:hAnsi="GHEA Grapalat"/>
          <w:sz w:val="24"/>
          <w:szCs w:val="24"/>
          <w:lang w:val="hy-AM"/>
        </w:rPr>
        <w:t xml:space="preserve"> </w:t>
      </w:r>
      <w:r w:rsidR="005201D6" w:rsidRPr="00013569">
        <w:rPr>
          <w:rFonts w:ascii="GHEA Grapalat" w:hAnsi="GHEA Grapalat" w:cs="Sylfaen"/>
          <w:sz w:val="24"/>
          <w:szCs w:val="24"/>
        </w:rPr>
        <w:t>պետական</w:t>
      </w:r>
      <w:r w:rsidR="005201D6" w:rsidRPr="00013569">
        <w:rPr>
          <w:rFonts w:ascii="GHEA Grapalat" w:hAnsi="GHEA Grapalat"/>
          <w:sz w:val="24"/>
          <w:szCs w:val="24"/>
        </w:rPr>
        <w:t xml:space="preserve"> </w:t>
      </w:r>
      <w:r w:rsidR="005201D6" w:rsidRPr="00013569">
        <w:rPr>
          <w:rFonts w:ascii="GHEA Grapalat" w:hAnsi="GHEA Grapalat" w:cs="Sylfaen"/>
          <w:sz w:val="24"/>
          <w:szCs w:val="24"/>
        </w:rPr>
        <w:t>քաղաքականությունը</w:t>
      </w:r>
      <w:r w:rsidR="005201D6" w:rsidRPr="00013569">
        <w:rPr>
          <w:rFonts w:ascii="GHEA Grapalat" w:hAnsi="GHEA Grapalat"/>
          <w:sz w:val="24"/>
          <w:szCs w:val="24"/>
        </w:rPr>
        <w:t xml:space="preserve"> </w:t>
      </w:r>
    </w:p>
    <w:p w14:paraId="697B9119" w14:textId="77777777" w:rsidR="00363533" w:rsidRPr="00013569" w:rsidRDefault="00363533" w:rsidP="00013569">
      <w:pPr>
        <w:pStyle w:val="NormalWeb"/>
        <w:spacing w:before="0" w:beforeAutospacing="0" w:after="0" w:afterAutospacing="0" w:line="360" w:lineRule="auto"/>
        <w:ind w:firstLine="720"/>
        <w:jc w:val="both"/>
        <w:rPr>
          <w:rFonts w:ascii="GHEA Grapalat" w:hAnsi="GHEA Grapalat"/>
          <w:lang w:val="hy-AM"/>
        </w:rPr>
      </w:pPr>
    </w:p>
    <w:p w14:paraId="447A6E15"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9579B3" w:rsidRPr="00013569">
        <w:rPr>
          <w:rFonts w:ascii="GHEA Grapalat" w:hAnsi="GHEA Grapalat"/>
          <w:lang w:val="hy-AM"/>
        </w:rPr>
        <w:t xml:space="preserve">ապահովման, </w:t>
      </w:r>
      <w:r w:rsidR="004F2333" w:rsidRPr="00013569">
        <w:rPr>
          <w:rFonts w:ascii="GHEA Grapalat" w:hAnsi="GHEA Grapalat" w:cs="Sylfaen"/>
          <w:lang w:val="hy-AM"/>
        </w:rPr>
        <w:t>խթանման եւ պաշտպանության</w:t>
      </w:r>
      <w:r w:rsidR="00294C80" w:rsidRPr="00013569">
        <w:rPr>
          <w:rFonts w:ascii="GHEA Grapalat" w:hAnsi="GHEA Grapalat" w:cs="Sylfaen"/>
          <w:lang w:val="hy-AM"/>
        </w:rPr>
        <w:t xml:space="preserve"> </w:t>
      </w:r>
      <w:r w:rsidRPr="00013569">
        <w:rPr>
          <w:rFonts w:ascii="GHEA Grapalat" w:hAnsi="GHEA Grapalat" w:cs="Sylfaen"/>
          <w:lang w:val="hy-AM"/>
        </w:rPr>
        <w:t>միասնական</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քաղաքականությունը</w:t>
      </w:r>
      <w:r w:rsidRPr="00013569">
        <w:rPr>
          <w:rFonts w:ascii="GHEA Grapalat" w:hAnsi="GHEA Grapalat"/>
          <w:lang w:val="hy-AM"/>
        </w:rPr>
        <w:t xml:space="preserve"> </w:t>
      </w:r>
      <w:r w:rsidRPr="00013569">
        <w:rPr>
          <w:rFonts w:ascii="GHEA Grapalat" w:hAnsi="GHEA Grapalat" w:cs="Sylfaen"/>
          <w:lang w:val="hy-AM"/>
        </w:rPr>
        <w:t>մշակում</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իրականացնում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կառավարությունը</w:t>
      </w:r>
      <w:r w:rsidRPr="00013569">
        <w:rPr>
          <w:rFonts w:ascii="GHEA Grapalat" w:hAnsi="GHEA Grapalat"/>
          <w:lang w:val="hy-AM"/>
        </w:rPr>
        <w:t xml:space="preserve">: </w:t>
      </w:r>
    </w:p>
    <w:p w14:paraId="27DDFB17"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9579B3" w:rsidRPr="00013569">
        <w:rPr>
          <w:rFonts w:ascii="GHEA Grapalat" w:hAnsi="GHEA Grapalat"/>
          <w:lang w:val="hy-AM"/>
        </w:rPr>
        <w:t xml:space="preserve">ապահովման, </w:t>
      </w:r>
      <w:r w:rsidR="004F2333" w:rsidRPr="00013569">
        <w:rPr>
          <w:rFonts w:ascii="GHEA Grapalat" w:hAnsi="GHEA Grapalat" w:cs="Sylfaen"/>
          <w:lang w:val="hy-AM"/>
        </w:rPr>
        <w:t>խթանման եւ պաշտպանության</w:t>
      </w:r>
      <w:r w:rsidR="00294C80" w:rsidRPr="00013569">
        <w:rPr>
          <w:rFonts w:ascii="GHEA Grapalat" w:hAnsi="GHEA Grapalat" w:cs="Sylfaen"/>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քաղաքականությունն</w:t>
      </w:r>
      <w:r w:rsidRPr="00013569">
        <w:rPr>
          <w:rFonts w:ascii="GHEA Grapalat" w:hAnsi="GHEA Grapalat"/>
          <w:lang w:val="hy-AM"/>
        </w:rPr>
        <w:t xml:space="preserve"> </w:t>
      </w:r>
      <w:r w:rsidRPr="00013569">
        <w:rPr>
          <w:rFonts w:ascii="GHEA Grapalat" w:hAnsi="GHEA Grapalat" w:cs="Sylfaen"/>
          <w:lang w:val="hy-AM"/>
        </w:rPr>
        <w:t>իրականացվում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ծրագրերին</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p>
    <w:p w14:paraId="09F66492" w14:textId="0C4D8C0F"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002332A1" w:rsidRPr="00013569">
        <w:rPr>
          <w:rFonts w:ascii="GHEA Grapalat" w:hAnsi="GHEA Grapalat"/>
          <w:lang w:val="hy-AM"/>
        </w:rPr>
        <w:t>պետական կառավարման համակարգի</w:t>
      </w:r>
      <w:r w:rsidR="007905A8" w:rsidRPr="00013569">
        <w:rPr>
          <w:rFonts w:ascii="GHEA Grapalat" w:hAnsi="GHEA Grapalat"/>
          <w:lang w:val="hy-AM"/>
        </w:rPr>
        <w:t xml:space="preserve"> </w:t>
      </w:r>
      <w:r w:rsidRPr="00013569">
        <w:rPr>
          <w:rFonts w:ascii="GHEA Grapalat" w:hAnsi="GHEA Grapalat" w:cs="Sylfaen"/>
          <w:lang w:val="hy-AM"/>
        </w:rPr>
        <w:t>մարմիններն</w:t>
      </w:r>
      <w:r w:rsidRPr="00013569">
        <w:rPr>
          <w:rFonts w:ascii="GHEA Grapalat" w:hAnsi="GHEA Grapalat"/>
          <w:lang w:val="hy-AM"/>
        </w:rPr>
        <w:t xml:space="preserve"> </w:t>
      </w:r>
      <w:r w:rsidRPr="00013569">
        <w:rPr>
          <w:rFonts w:ascii="GHEA Grapalat" w:hAnsi="GHEA Grapalat" w:cs="Sylfaen"/>
          <w:lang w:val="hy-AM"/>
        </w:rPr>
        <w:t>իրենց</w:t>
      </w:r>
      <w:r w:rsidRPr="00013569">
        <w:rPr>
          <w:rFonts w:ascii="GHEA Grapalat" w:hAnsi="GHEA Grapalat"/>
          <w:lang w:val="hy-AM"/>
        </w:rPr>
        <w:t xml:space="preserve"> </w:t>
      </w:r>
      <w:r w:rsidRPr="00013569">
        <w:rPr>
          <w:rFonts w:ascii="GHEA Grapalat" w:hAnsi="GHEA Grapalat" w:cs="Sylfaen"/>
          <w:lang w:val="hy-AM"/>
        </w:rPr>
        <w:t>ոլորտների</w:t>
      </w:r>
      <w:r w:rsidRPr="00013569">
        <w:rPr>
          <w:rFonts w:ascii="GHEA Grapalat" w:hAnsi="GHEA Grapalat"/>
          <w:lang w:val="hy-AM"/>
        </w:rPr>
        <w:t xml:space="preserve"> </w:t>
      </w:r>
      <w:r w:rsidRPr="00013569">
        <w:rPr>
          <w:rFonts w:ascii="GHEA Grapalat" w:hAnsi="GHEA Grapalat" w:cs="Sylfaen"/>
          <w:lang w:val="hy-AM"/>
        </w:rPr>
        <w:t>զարգացման</w:t>
      </w:r>
      <w:r w:rsidRPr="00013569">
        <w:rPr>
          <w:rFonts w:ascii="GHEA Grapalat" w:hAnsi="GHEA Grapalat"/>
          <w:lang w:val="hy-AM"/>
        </w:rPr>
        <w:t xml:space="preserve"> </w:t>
      </w:r>
      <w:r w:rsidRPr="00013569">
        <w:rPr>
          <w:rFonts w:ascii="GHEA Grapalat" w:hAnsi="GHEA Grapalat" w:cs="Sylfaen"/>
          <w:lang w:val="hy-AM"/>
        </w:rPr>
        <w:t>ծրագրերում</w:t>
      </w:r>
      <w:r w:rsidRPr="00013569">
        <w:rPr>
          <w:rFonts w:ascii="GHEA Grapalat" w:hAnsi="GHEA Grapalat"/>
          <w:lang w:val="hy-AM"/>
        </w:rPr>
        <w:t xml:space="preserve"> </w:t>
      </w:r>
      <w:r w:rsidRPr="00013569">
        <w:rPr>
          <w:rFonts w:ascii="GHEA Grapalat" w:hAnsi="GHEA Grapalat" w:cs="Sylfaen"/>
          <w:lang w:val="hy-AM"/>
        </w:rPr>
        <w:t>հաշվի</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առնում</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00286E6B" w:rsidRPr="00013569">
        <w:rPr>
          <w:rFonts w:ascii="GHEA Grapalat" w:hAnsi="GHEA Grapalat"/>
          <w:lang w:val="hy-AM"/>
        </w:rPr>
        <w:t xml:space="preserve">իրավունքների ապահովման, խթանման </w:t>
      </w:r>
      <w:r w:rsidR="0044132F" w:rsidRPr="00013569">
        <w:rPr>
          <w:rFonts w:ascii="GHEA Grapalat" w:hAnsi="GHEA Grapalat"/>
          <w:lang w:val="hy-AM"/>
        </w:rPr>
        <w:t>եւ</w:t>
      </w:r>
      <w:r w:rsidR="00286E6B" w:rsidRPr="00013569">
        <w:rPr>
          <w:rFonts w:ascii="GHEA Grapalat" w:hAnsi="GHEA Grapalat"/>
          <w:lang w:val="hy-AM"/>
        </w:rPr>
        <w:t xml:space="preserve"> պաշտպանության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քաղաքականության</w:t>
      </w:r>
      <w:r w:rsidRPr="00013569">
        <w:rPr>
          <w:rFonts w:ascii="GHEA Grapalat" w:hAnsi="GHEA Grapalat"/>
          <w:lang w:val="hy-AM"/>
        </w:rPr>
        <w:t xml:space="preserve"> </w:t>
      </w:r>
      <w:r w:rsidRPr="00013569">
        <w:rPr>
          <w:rFonts w:ascii="GHEA Grapalat" w:hAnsi="GHEA Grapalat" w:cs="Sylfaen"/>
          <w:lang w:val="hy-AM"/>
        </w:rPr>
        <w:t>հիմնական</w:t>
      </w:r>
      <w:r w:rsidRPr="00013569">
        <w:rPr>
          <w:rFonts w:ascii="GHEA Grapalat" w:hAnsi="GHEA Grapalat"/>
          <w:lang w:val="hy-AM"/>
        </w:rPr>
        <w:t xml:space="preserve"> </w:t>
      </w:r>
      <w:r w:rsidRPr="00013569">
        <w:rPr>
          <w:rFonts w:ascii="GHEA Grapalat" w:hAnsi="GHEA Grapalat" w:cs="Sylfaen"/>
          <w:lang w:val="hy-AM"/>
        </w:rPr>
        <w:t>սկզբունքները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ուղղությունները</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ծրագրերում</w:t>
      </w:r>
      <w:r w:rsidRPr="00013569">
        <w:rPr>
          <w:rFonts w:ascii="GHEA Grapalat" w:hAnsi="GHEA Grapalat"/>
          <w:lang w:val="hy-AM"/>
        </w:rPr>
        <w:t xml:space="preserve"> </w:t>
      </w:r>
      <w:r w:rsidRPr="00013569">
        <w:rPr>
          <w:rFonts w:ascii="GHEA Grapalat" w:hAnsi="GHEA Grapalat" w:cs="Sylfaen"/>
          <w:lang w:val="hy-AM"/>
        </w:rPr>
        <w:t>ներառելով</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միջոցառումներ</w:t>
      </w:r>
      <w:r w:rsidRPr="00013569">
        <w:rPr>
          <w:rFonts w:ascii="GHEA Grapalat" w:hAnsi="GHEA Grapalat"/>
          <w:lang w:val="hy-AM"/>
        </w:rPr>
        <w:t xml:space="preserve">: </w:t>
      </w:r>
    </w:p>
    <w:p w14:paraId="4C7CE5E4"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4.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C52735" w:rsidRPr="00013569">
        <w:rPr>
          <w:rFonts w:ascii="GHEA Grapalat" w:hAnsi="GHEA Grapalat"/>
          <w:lang w:val="hy-AM"/>
        </w:rPr>
        <w:t xml:space="preserve">ապահովման, խթանման </w:t>
      </w:r>
      <w:r w:rsidR="0044132F" w:rsidRPr="00013569">
        <w:rPr>
          <w:rFonts w:ascii="GHEA Grapalat" w:hAnsi="GHEA Grapalat"/>
          <w:lang w:val="hy-AM"/>
        </w:rPr>
        <w:t>եւ</w:t>
      </w:r>
      <w:r w:rsidR="00C52735"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քաղաքականության</w:t>
      </w:r>
      <w:r w:rsidRPr="00013569">
        <w:rPr>
          <w:rFonts w:ascii="GHEA Grapalat" w:hAnsi="GHEA Grapalat"/>
          <w:lang w:val="hy-AM"/>
        </w:rPr>
        <w:t xml:space="preserve"> </w:t>
      </w:r>
      <w:r w:rsidRPr="00013569">
        <w:rPr>
          <w:rFonts w:ascii="GHEA Grapalat" w:hAnsi="GHEA Grapalat" w:cs="Sylfaen"/>
          <w:lang w:val="hy-AM"/>
        </w:rPr>
        <w:t>հիմնական</w:t>
      </w:r>
      <w:r w:rsidRPr="00013569">
        <w:rPr>
          <w:rFonts w:ascii="GHEA Grapalat" w:hAnsi="GHEA Grapalat"/>
          <w:lang w:val="hy-AM"/>
        </w:rPr>
        <w:t xml:space="preserve"> </w:t>
      </w:r>
      <w:r w:rsidRPr="00013569">
        <w:rPr>
          <w:rFonts w:ascii="GHEA Grapalat" w:hAnsi="GHEA Grapalat" w:cs="Sylfaen"/>
          <w:lang w:val="hy-AM"/>
        </w:rPr>
        <w:t>նպատակն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p>
    <w:p w14:paraId="6E8C4626"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հաշմանդամությ</w:t>
      </w:r>
      <w:r w:rsidR="00C52735" w:rsidRPr="00013569">
        <w:rPr>
          <w:rFonts w:ascii="GHEA Grapalat" w:hAnsi="GHEA Grapalat" w:cs="Sylfaen"/>
          <w:lang w:val="hy-AM"/>
        </w:rPr>
        <w:t xml:space="preserve">ան հիմքով խտրականության բացառումը </w:t>
      </w:r>
      <w:r w:rsidR="0044132F" w:rsidRPr="00013569">
        <w:rPr>
          <w:rFonts w:ascii="GHEA Grapalat" w:hAnsi="GHEA Grapalat" w:cs="Sylfaen"/>
          <w:lang w:val="hy-AM"/>
        </w:rPr>
        <w:t>եւ</w:t>
      </w:r>
      <w:r w:rsidR="00C52735" w:rsidRPr="00013569">
        <w:rPr>
          <w:rFonts w:ascii="GHEA Grapalat" w:hAnsi="GHEA Grapalat" w:cs="Sylfaen"/>
          <w:lang w:val="hy-AM"/>
        </w:rPr>
        <w:t xml:space="preserve"> հաշմանդամություն ո</w:t>
      </w:r>
      <w:r w:rsidRPr="00013569">
        <w:rPr>
          <w:rFonts w:ascii="GHEA Grapalat" w:hAnsi="GHEA Grapalat" w:cs="Sylfaen"/>
          <w:lang w:val="hy-AM"/>
        </w:rPr>
        <w:t>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կյանքի</w:t>
      </w:r>
      <w:r w:rsidRPr="00013569">
        <w:rPr>
          <w:rFonts w:ascii="GHEA Grapalat" w:hAnsi="GHEA Grapalat"/>
          <w:lang w:val="hy-AM"/>
        </w:rPr>
        <w:t xml:space="preserve"> </w:t>
      </w:r>
      <w:r w:rsidRPr="00013569">
        <w:rPr>
          <w:rFonts w:ascii="GHEA Grapalat" w:hAnsi="GHEA Grapalat" w:cs="Sylfaen"/>
          <w:lang w:val="hy-AM"/>
        </w:rPr>
        <w:t>որակի</w:t>
      </w:r>
      <w:r w:rsidRPr="00013569">
        <w:rPr>
          <w:rFonts w:ascii="GHEA Grapalat" w:hAnsi="GHEA Grapalat"/>
          <w:lang w:val="hy-AM"/>
        </w:rPr>
        <w:t xml:space="preserve"> </w:t>
      </w:r>
      <w:r w:rsidRPr="00013569">
        <w:rPr>
          <w:rFonts w:ascii="GHEA Grapalat" w:hAnsi="GHEA Grapalat" w:cs="Sylfaen"/>
          <w:lang w:val="hy-AM"/>
        </w:rPr>
        <w:t>բարելավումը</w:t>
      </w:r>
      <w:r w:rsidRPr="00013569">
        <w:rPr>
          <w:rFonts w:ascii="GHEA Grapalat" w:hAnsi="GHEA Grapalat"/>
          <w:lang w:val="hy-AM"/>
        </w:rPr>
        <w:t xml:space="preserve">, </w:t>
      </w:r>
    </w:p>
    <w:p w14:paraId="166C1658"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lastRenderedPageBreak/>
        <w:t xml:space="preserve">2)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մյուսների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հիմունքներով</w:t>
      </w:r>
      <w:r w:rsidRPr="00013569">
        <w:rPr>
          <w:rFonts w:ascii="GHEA Grapalat" w:hAnsi="GHEA Grapalat"/>
          <w:lang w:val="hy-AM"/>
        </w:rPr>
        <w:t xml:space="preserve"> </w:t>
      </w:r>
      <w:r w:rsidRPr="00013569">
        <w:rPr>
          <w:rFonts w:ascii="GHEA Grapalat" w:hAnsi="GHEA Grapalat" w:cs="Sylfaen"/>
          <w:lang w:val="hy-AM"/>
        </w:rPr>
        <w:t>իրենց</w:t>
      </w:r>
      <w:r w:rsidRPr="00013569">
        <w:rPr>
          <w:rFonts w:ascii="GHEA Grapalat" w:hAnsi="GHEA Grapalat"/>
          <w:lang w:val="hy-AM"/>
        </w:rPr>
        <w:t xml:space="preserve"> </w:t>
      </w:r>
      <w:r w:rsidRPr="00013569">
        <w:rPr>
          <w:rFonts w:ascii="GHEA Grapalat" w:hAnsi="GHEA Grapalat" w:cs="Sylfaen"/>
          <w:lang w:val="hy-AM"/>
        </w:rPr>
        <w:t>իրավունքները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ազատություններն</w:t>
      </w:r>
      <w:r w:rsidRPr="00013569">
        <w:rPr>
          <w:rFonts w:ascii="GHEA Grapalat" w:hAnsi="GHEA Grapalat"/>
          <w:lang w:val="hy-AM"/>
        </w:rPr>
        <w:t xml:space="preserve"> </w:t>
      </w:r>
      <w:r w:rsidRPr="00013569">
        <w:rPr>
          <w:rFonts w:ascii="GHEA Grapalat" w:hAnsi="GHEA Grapalat" w:cs="Sylfaen"/>
          <w:lang w:val="hy-AM"/>
        </w:rPr>
        <w:t>իրականացնելու</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օրինական</w:t>
      </w:r>
      <w:r w:rsidRPr="00013569">
        <w:rPr>
          <w:rFonts w:ascii="GHEA Grapalat" w:hAnsi="GHEA Grapalat"/>
          <w:lang w:val="hy-AM"/>
        </w:rPr>
        <w:t xml:space="preserve"> </w:t>
      </w:r>
      <w:r w:rsidRPr="00013569">
        <w:rPr>
          <w:rFonts w:ascii="GHEA Grapalat" w:hAnsi="GHEA Grapalat" w:cs="Sylfaen"/>
          <w:lang w:val="hy-AM"/>
        </w:rPr>
        <w:t>շահերը</w:t>
      </w:r>
      <w:r w:rsidRPr="00013569">
        <w:rPr>
          <w:rFonts w:ascii="GHEA Grapalat" w:hAnsi="GHEA Grapalat"/>
          <w:lang w:val="hy-AM"/>
        </w:rPr>
        <w:t xml:space="preserve"> </w:t>
      </w:r>
      <w:r w:rsidRPr="00013569">
        <w:rPr>
          <w:rFonts w:ascii="GHEA Grapalat" w:hAnsi="GHEA Grapalat" w:cs="Sylfaen"/>
          <w:lang w:val="hy-AM"/>
        </w:rPr>
        <w:t>պաշտպանելու</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t>պայմանների</w:t>
      </w:r>
      <w:r w:rsidRPr="00013569">
        <w:rPr>
          <w:rFonts w:ascii="GHEA Grapalat" w:hAnsi="GHEA Grapalat"/>
          <w:lang w:val="hy-AM"/>
        </w:rPr>
        <w:t xml:space="preserve"> </w:t>
      </w:r>
      <w:r w:rsidRPr="00013569">
        <w:rPr>
          <w:rFonts w:ascii="GHEA Grapalat" w:hAnsi="GHEA Grapalat" w:cs="Sylfaen"/>
          <w:lang w:val="hy-AM"/>
        </w:rPr>
        <w:t>ապահովումը</w:t>
      </w:r>
      <w:r w:rsidRPr="00013569">
        <w:rPr>
          <w:rFonts w:ascii="GHEA Grapalat" w:hAnsi="GHEA Grapalat"/>
          <w:lang w:val="hy-AM"/>
        </w:rPr>
        <w:t xml:space="preserve">, </w:t>
      </w:r>
    </w:p>
    <w:p w14:paraId="4BA1EF3B"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մյուսների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հիմունքներով</w:t>
      </w:r>
      <w:r w:rsidRPr="00013569">
        <w:rPr>
          <w:rFonts w:ascii="GHEA Grapalat" w:hAnsi="GHEA Grapalat"/>
          <w:lang w:val="hy-AM"/>
        </w:rPr>
        <w:t xml:space="preserve">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կյանքին</w:t>
      </w:r>
      <w:r w:rsidRPr="00013569">
        <w:rPr>
          <w:rFonts w:ascii="GHEA Grapalat" w:hAnsi="GHEA Grapalat"/>
          <w:lang w:val="hy-AM"/>
        </w:rPr>
        <w:t xml:space="preserve"> </w:t>
      </w:r>
      <w:r w:rsidRPr="00013569">
        <w:rPr>
          <w:rFonts w:ascii="GHEA Grapalat" w:hAnsi="GHEA Grapalat" w:cs="Sylfaen"/>
          <w:lang w:val="hy-AM"/>
        </w:rPr>
        <w:t>լիարժեք</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արդյունավետ</w:t>
      </w:r>
      <w:r w:rsidRPr="00013569">
        <w:rPr>
          <w:rFonts w:ascii="GHEA Grapalat" w:hAnsi="GHEA Grapalat"/>
          <w:lang w:val="hy-AM"/>
        </w:rPr>
        <w:t xml:space="preserve"> </w:t>
      </w:r>
      <w:r w:rsidRPr="00013569">
        <w:rPr>
          <w:rFonts w:ascii="GHEA Grapalat" w:hAnsi="GHEA Grapalat" w:cs="Sylfaen"/>
          <w:lang w:val="hy-AM"/>
        </w:rPr>
        <w:t>մասնակցության</w:t>
      </w:r>
      <w:r w:rsidRPr="00013569">
        <w:rPr>
          <w:rFonts w:ascii="GHEA Grapalat" w:hAnsi="GHEA Grapalat"/>
          <w:lang w:val="hy-AM"/>
        </w:rPr>
        <w:t xml:space="preserve"> </w:t>
      </w:r>
      <w:r w:rsidRPr="00013569">
        <w:rPr>
          <w:rFonts w:ascii="GHEA Grapalat" w:hAnsi="GHEA Grapalat" w:cs="Sylfaen"/>
          <w:lang w:val="hy-AM"/>
        </w:rPr>
        <w:t>նպատակով</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պայմանների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հնարավորությունների</w:t>
      </w:r>
      <w:r w:rsidRPr="00013569">
        <w:rPr>
          <w:rFonts w:ascii="GHEA Grapalat" w:hAnsi="GHEA Grapalat"/>
          <w:lang w:val="hy-AM"/>
        </w:rPr>
        <w:t xml:space="preserve"> </w:t>
      </w:r>
      <w:r w:rsidRPr="00013569">
        <w:rPr>
          <w:rFonts w:ascii="GHEA Grapalat" w:hAnsi="GHEA Grapalat" w:cs="Sylfaen"/>
          <w:lang w:val="hy-AM"/>
        </w:rPr>
        <w:t>ապահովումը</w:t>
      </w:r>
      <w:r w:rsidRPr="00013569">
        <w:rPr>
          <w:rFonts w:ascii="GHEA Grapalat" w:hAnsi="GHEA Grapalat"/>
          <w:lang w:val="hy-AM"/>
        </w:rPr>
        <w:t xml:space="preserve">: </w:t>
      </w:r>
    </w:p>
    <w:p w14:paraId="6C09D543" w14:textId="77777777" w:rsidR="001E00FD" w:rsidRPr="00013569" w:rsidRDefault="00CF1B3C" w:rsidP="00013569">
      <w:pPr>
        <w:pStyle w:val="Heading1"/>
        <w:spacing w:line="360" w:lineRule="auto"/>
        <w:ind w:firstLine="720"/>
        <w:jc w:val="both"/>
        <w:rPr>
          <w:rFonts w:ascii="GHEA Grapalat" w:hAnsi="GHEA Grapalat"/>
          <w:sz w:val="24"/>
          <w:szCs w:val="24"/>
          <w:lang w:val="hy-AM"/>
        </w:rPr>
      </w:pPr>
      <w:r w:rsidRPr="00013569">
        <w:rPr>
          <w:rFonts w:ascii="GHEA Grapalat" w:hAnsi="GHEA Grapalat" w:cs="Sylfaen"/>
          <w:sz w:val="24"/>
          <w:szCs w:val="24"/>
        </w:rPr>
        <w:t>Հ</w:t>
      </w:r>
      <w:r w:rsidR="008B57E9" w:rsidRPr="00013569">
        <w:rPr>
          <w:rFonts w:ascii="GHEA Grapalat" w:hAnsi="GHEA Grapalat" w:cs="Sylfaen"/>
          <w:sz w:val="24"/>
          <w:szCs w:val="24"/>
        </w:rPr>
        <w:t>ոդված</w:t>
      </w:r>
      <w:r w:rsidRPr="00013569">
        <w:rPr>
          <w:rFonts w:ascii="GHEA Grapalat" w:hAnsi="GHEA Grapalat"/>
          <w:sz w:val="24"/>
          <w:szCs w:val="24"/>
        </w:rPr>
        <w:t xml:space="preserve"> </w:t>
      </w:r>
      <w:r w:rsidR="008B57E9" w:rsidRPr="00013569">
        <w:rPr>
          <w:rFonts w:ascii="GHEA Grapalat" w:hAnsi="GHEA Grapalat"/>
          <w:sz w:val="24"/>
          <w:szCs w:val="24"/>
          <w:lang w:val="hy-AM"/>
        </w:rPr>
        <w:t>7</w:t>
      </w:r>
      <w:r w:rsidRPr="00013569">
        <w:rPr>
          <w:rFonts w:ascii="GHEA Grapalat" w:hAnsi="GHEA Grapalat"/>
          <w:sz w:val="24"/>
          <w:szCs w:val="24"/>
        </w:rPr>
        <w:t xml:space="preserve">. </w:t>
      </w:r>
      <w:r w:rsidR="008B57E9" w:rsidRPr="00013569">
        <w:rPr>
          <w:rFonts w:ascii="GHEA Grapalat" w:hAnsi="GHEA Grapalat" w:cs="Sylfaen"/>
          <w:sz w:val="24"/>
          <w:szCs w:val="24"/>
          <w:lang w:val="hy-AM"/>
        </w:rPr>
        <w:t>Հ</w:t>
      </w:r>
      <w:r w:rsidR="008B57E9" w:rsidRPr="00013569">
        <w:rPr>
          <w:rFonts w:ascii="GHEA Grapalat" w:hAnsi="GHEA Grapalat" w:cs="Sylfaen"/>
          <w:sz w:val="24"/>
          <w:szCs w:val="24"/>
        </w:rPr>
        <w:t>աշմանդամություն</w:t>
      </w:r>
      <w:r w:rsidR="008B57E9" w:rsidRPr="00013569">
        <w:rPr>
          <w:rFonts w:ascii="GHEA Grapalat" w:hAnsi="GHEA Grapalat"/>
          <w:sz w:val="24"/>
          <w:szCs w:val="24"/>
        </w:rPr>
        <w:t xml:space="preserve"> </w:t>
      </w:r>
      <w:r w:rsidR="008B57E9" w:rsidRPr="00013569">
        <w:rPr>
          <w:rFonts w:ascii="GHEA Grapalat" w:hAnsi="GHEA Grapalat" w:cs="Sylfaen"/>
          <w:sz w:val="24"/>
          <w:szCs w:val="24"/>
        </w:rPr>
        <w:t>ունեցող</w:t>
      </w:r>
      <w:r w:rsidR="008B57E9" w:rsidRPr="00013569">
        <w:rPr>
          <w:rFonts w:ascii="GHEA Grapalat" w:hAnsi="GHEA Grapalat"/>
          <w:sz w:val="24"/>
          <w:szCs w:val="24"/>
        </w:rPr>
        <w:t xml:space="preserve"> </w:t>
      </w:r>
      <w:r w:rsidR="008B57E9" w:rsidRPr="00013569">
        <w:rPr>
          <w:rFonts w:ascii="GHEA Grapalat" w:hAnsi="GHEA Grapalat" w:cs="Sylfaen"/>
          <w:sz w:val="24"/>
          <w:szCs w:val="24"/>
        </w:rPr>
        <w:t>անձանց</w:t>
      </w:r>
      <w:r w:rsidR="008B57E9" w:rsidRPr="00013569">
        <w:rPr>
          <w:rFonts w:ascii="GHEA Grapalat" w:hAnsi="GHEA Grapalat"/>
          <w:sz w:val="24"/>
          <w:szCs w:val="24"/>
        </w:rPr>
        <w:t xml:space="preserve"> </w:t>
      </w:r>
      <w:r w:rsidR="008B57E9" w:rsidRPr="00013569">
        <w:rPr>
          <w:rFonts w:ascii="GHEA Grapalat" w:hAnsi="GHEA Grapalat" w:cs="Sylfaen"/>
          <w:sz w:val="24"/>
          <w:szCs w:val="24"/>
        </w:rPr>
        <w:t>իրավունքների</w:t>
      </w:r>
      <w:r w:rsidR="008B57E9" w:rsidRPr="00013569">
        <w:rPr>
          <w:rFonts w:ascii="GHEA Grapalat" w:hAnsi="GHEA Grapalat"/>
          <w:sz w:val="24"/>
          <w:szCs w:val="24"/>
        </w:rPr>
        <w:t xml:space="preserve"> </w:t>
      </w:r>
      <w:r w:rsidR="008B57E9" w:rsidRPr="00013569">
        <w:rPr>
          <w:rFonts w:ascii="GHEA Grapalat" w:hAnsi="GHEA Grapalat" w:cs="Sylfaen"/>
          <w:sz w:val="24"/>
          <w:szCs w:val="24"/>
          <w:lang w:val="hy-AM"/>
        </w:rPr>
        <w:t>ապահովման</w:t>
      </w:r>
      <w:r w:rsidR="008B57E9" w:rsidRPr="00013569">
        <w:rPr>
          <w:rFonts w:ascii="GHEA Grapalat" w:hAnsi="GHEA Grapalat"/>
          <w:sz w:val="24"/>
          <w:szCs w:val="24"/>
          <w:lang w:val="hy-AM"/>
        </w:rPr>
        <w:t xml:space="preserve">, </w:t>
      </w:r>
      <w:r w:rsidR="008B57E9" w:rsidRPr="00013569">
        <w:rPr>
          <w:rFonts w:ascii="GHEA Grapalat" w:hAnsi="GHEA Grapalat" w:cs="Sylfaen"/>
          <w:sz w:val="24"/>
          <w:szCs w:val="24"/>
          <w:lang w:val="hy-AM"/>
        </w:rPr>
        <w:t>խթանման</w:t>
      </w:r>
      <w:r w:rsidR="008B57E9" w:rsidRPr="00013569">
        <w:rPr>
          <w:rFonts w:ascii="GHEA Grapalat" w:hAnsi="GHEA Grapalat"/>
          <w:sz w:val="24"/>
          <w:szCs w:val="24"/>
          <w:lang w:val="hy-AM"/>
        </w:rPr>
        <w:t xml:space="preserve"> և</w:t>
      </w:r>
      <w:r w:rsidR="008B57E9" w:rsidRPr="00013569">
        <w:rPr>
          <w:rFonts w:ascii="GHEA Grapalat" w:hAnsi="GHEA Grapalat"/>
          <w:sz w:val="24"/>
          <w:szCs w:val="24"/>
        </w:rPr>
        <w:t xml:space="preserve"> </w:t>
      </w:r>
      <w:r w:rsidR="008B57E9" w:rsidRPr="00013569">
        <w:rPr>
          <w:rFonts w:ascii="GHEA Grapalat" w:hAnsi="GHEA Grapalat" w:cs="Sylfaen"/>
          <w:sz w:val="24"/>
          <w:szCs w:val="24"/>
        </w:rPr>
        <w:t>պաշտպանության</w:t>
      </w:r>
      <w:r w:rsidR="008B57E9" w:rsidRPr="00013569">
        <w:rPr>
          <w:rFonts w:ascii="GHEA Grapalat" w:hAnsi="GHEA Grapalat"/>
          <w:sz w:val="24"/>
          <w:szCs w:val="24"/>
          <w:lang w:val="hy-AM"/>
        </w:rPr>
        <w:t xml:space="preserve"> </w:t>
      </w:r>
      <w:r w:rsidR="008B57E9" w:rsidRPr="00013569">
        <w:rPr>
          <w:rFonts w:ascii="GHEA Grapalat" w:hAnsi="GHEA Grapalat" w:cs="Sylfaen"/>
          <w:sz w:val="24"/>
          <w:szCs w:val="24"/>
        </w:rPr>
        <w:t>պետական</w:t>
      </w:r>
      <w:r w:rsidR="008B57E9" w:rsidRPr="00013569">
        <w:rPr>
          <w:rFonts w:ascii="GHEA Grapalat" w:hAnsi="GHEA Grapalat"/>
          <w:sz w:val="24"/>
          <w:szCs w:val="24"/>
        </w:rPr>
        <w:t xml:space="preserve"> </w:t>
      </w:r>
      <w:r w:rsidR="008B57E9" w:rsidRPr="00013569">
        <w:rPr>
          <w:rFonts w:ascii="GHEA Grapalat" w:hAnsi="GHEA Grapalat" w:cs="Sylfaen"/>
          <w:sz w:val="24"/>
          <w:szCs w:val="24"/>
        </w:rPr>
        <w:t>քաղաքականության</w:t>
      </w:r>
      <w:r w:rsidR="008B57E9" w:rsidRPr="00013569">
        <w:rPr>
          <w:rFonts w:ascii="GHEA Grapalat" w:hAnsi="GHEA Grapalat"/>
          <w:sz w:val="24"/>
          <w:szCs w:val="24"/>
        </w:rPr>
        <w:t xml:space="preserve"> </w:t>
      </w:r>
      <w:r w:rsidR="008B57E9" w:rsidRPr="00013569">
        <w:rPr>
          <w:rFonts w:ascii="GHEA Grapalat" w:hAnsi="GHEA Grapalat" w:cs="Sylfaen"/>
          <w:sz w:val="24"/>
          <w:szCs w:val="24"/>
        </w:rPr>
        <w:t>հիմնական</w:t>
      </w:r>
      <w:r w:rsidR="008B57E9" w:rsidRPr="00013569">
        <w:rPr>
          <w:rFonts w:ascii="GHEA Grapalat" w:hAnsi="GHEA Grapalat"/>
          <w:sz w:val="24"/>
          <w:szCs w:val="24"/>
        </w:rPr>
        <w:t xml:space="preserve"> </w:t>
      </w:r>
      <w:r w:rsidR="008B57E9" w:rsidRPr="00013569">
        <w:rPr>
          <w:rFonts w:ascii="GHEA Grapalat" w:hAnsi="GHEA Grapalat" w:cs="Sylfaen"/>
          <w:sz w:val="24"/>
          <w:szCs w:val="24"/>
        </w:rPr>
        <w:t>սկզբունքները</w:t>
      </w:r>
      <w:r w:rsidR="008B57E9" w:rsidRPr="00013569">
        <w:rPr>
          <w:rFonts w:ascii="GHEA Grapalat" w:hAnsi="GHEA Grapalat"/>
          <w:sz w:val="24"/>
          <w:szCs w:val="24"/>
        </w:rPr>
        <w:t xml:space="preserve"> </w:t>
      </w:r>
    </w:p>
    <w:p w14:paraId="50475823"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C423C1" w:rsidRPr="00013569">
        <w:rPr>
          <w:rFonts w:ascii="GHEA Grapalat" w:hAnsi="GHEA Grapalat"/>
          <w:lang w:val="hy-AM"/>
        </w:rPr>
        <w:t xml:space="preserve">ապահովման, </w:t>
      </w:r>
      <w:r w:rsidR="00C423C1" w:rsidRPr="00013569">
        <w:rPr>
          <w:rFonts w:ascii="GHEA Grapalat" w:hAnsi="GHEA Grapalat" w:cs="Sylfaen"/>
          <w:lang w:val="hy-AM"/>
        </w:rPr>
        <w:t>խթանման</w:t>
      </w:r>
      <w:r w:rsidR="00925ED2" w:rsidRPr="00013569">
        <w:rPr>
          <w:rFonts w:ascii="GHEA Grapalat" w:hAnsi="GHEA Grapalat" w:cs="Sylfaen"/>
          <w:lang w:val="hy-AM"/>
        </w:rPr>
        <w:t xml:space="preserve"> </w:t>
      </w:r>
      <w:r w:rsidR="0044132F" w:rsidRPr="00013569">
        <w:rPr>
          <w:rFonts w:ascii="GHEA Grapalat" w:hAnsi="GHEA Grapalat" w:cs="Sylfaen"/>
          <w:lang w:val="hy-AM"/>
        </w:rPr>
        <w:t>եւ</w:t>
      </w:r>
      <w:r w:rsidR="00C423C1" w:rsidRPr="00013569">
        <w:rPr>
          <w:rFonts w:ascii="GHEA Grapalat" w:hAnsi="GHEA Grapalat" w:cs="Sylfaen"/>
          <w:lang w:val="hy-AM"/>
        </w:rPr>
        <w:t xml:space="preserve"> </w:t>
      </w:r>
      <w:r w:rsidRPr="00013569">
        <w:rPr>
          <w:rFonts w:ascii="GHEA Grapalat" w:hAnsi="GHEA Grapalat" w:cs="Sylfaen"/>
          <w:lang w:val="hy-AM"/>
        </w:rPr>
        <w:t>պաշտպանության</w:t>
      </w:r>
      <w:r w:rsidR="00294C80" w:rsidRPr="00013569">
        <w:rPr>
          <w:rFonts w:ascii="GHEA Grapalat" w:hAnsi="GHEA Grapalat" w:cs="Sylfaen"/>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քաղաքականության</w:t>
      </w:r>
      <w:r w:rsidRPr="00013569">
        <w:rPr>
          <w:rFonts w:ascii="GHEA Grapalat" w:hAnsi="GHEA Grapalat"/>
          <w:lang w:val="hy-AM"/>
        </w:rPr>
        <w:t xml:space="preserve"> </w:t>
      </w:r>
      <w:r w:rsidRPr="00013569">
        <w:rPr>
          <w:rFonts w:ascii="GHEA Grapalat" w:hAnsi="GHEA Grapalat" w:cs="Sylfaen"/>
          <w:lang w:val="hy-AM"/>
        </w:rPr>
        <w:t>հիմնական</w:t>
      </w:r>
      <w:r w:rsidRPr="00013569">
        <w:rPr>
          <w:rFonts w:ascii="GHEA Grapalat" w:hAnsi="GHEA Grapalat"/>
          <w:lang w:val="hy-AM"/>
        </w:rPr>
        <w:t xml:space="preserve"> </w:t>
      </w:r>
      <w:r w:rsidRPr="00013569">
        <w:rPr>
          <w:rFonts w:ascii="GHEA Grapalat" w:hAnsi="GHEA Grapalat" w:cs="Sylfaen"/>
          <w:lang w:val="hy-AM"/>
        </w:rPr>
        <w:t>սկզբունքներն</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p>
    <w:p w14:paraId="5C0D06A9" w14:textId="77777777" w:rsidR="00CF1B3C" w:rsidRPr="00013569" w:rsidRDefault="00CF1B3C"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խտրականության</w:t>
      </w:r>
      <w:r w:rsidRPr="00013569">
        <w:rPr>
          <w:rFonts w:ascii="GHEA Grapalat" w:hAnsi="GHEA Grapalat"/>
          <w:lang w:val="hy-AM"/>
        </w:rPr>
        <w:t xml:space="preserve"> </w:t>
      </w:r>
      <w:r w:rsidR="00585853" w:rsidRPr="00013569">
        <w:rPr>
          <w:rFonts w:ascii="GHEA Grapalat" w:hAnsi="GHEA Grapalat"/>
          <w:lang w:val="hy-AM"/>
        </w:rPr>
        <w:t>բացառումը</w:t>
      </w:r>
      <w:r w:rsidRPr="00013569">
        <w:rPr>
          <w:rFonts w:ascii="GHEA Grapalat" w:hAnsi="GHEA Grapalat"/>
          <w:lang w:val="hy-AM"/>
        </w:rPr>
        <w:t xml:space="preserve">, </w:t>
      </w:r>
    </w:p>
    <w:p w14:paraId="7AC57A53" w14:textId="77777777" w:rsidR="00CF1B3C" w:rsidRPr="00013569" w:rsidRDefault="00CF1B3C"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w:t>
      </w:r>
      <w:r w:rsidR="00C52735" w:rsidRPr="00013569">
        <w:rPr>
          <w:rFonts w:ascii="GHEA Grapalat" w:hAnsi="GHEA Grapalat"/>
          <w:lang w:val="hy-AM"/>
        </w:rPr>
        <w:t xml:space="preserve">անց </w:t>
      </w:r>
      <w:r w:rsidRPr="00013569">
        <w:rPr>
          <w:rFonts w:ascii="GHEA Grapalat" w:hAnsi="GHEA Grapalat" w:cs="Sylfaen"/>
          <w:lang w:val="hy-AM"/>
        </w:rPr>
        <w:t>արժանապատվության</w:t>
      </w:r>
      <w:r w:rsidR="00C52735" w:rsidRPr="00013569">
        <w:rPr>
          <w:rFonts w:ascii="GHEA Grapalat" w:hAnsi="GHEA Grapalat"/>
          <w:lang w:val="hy-AM"/>
        </w:rPr>
        <w:t xml:space="preserve">, ինքնուրույնության, ազատ ընտրության </w:t>
      </w:r>
      <w:r w:rsidR="0044132F" w:rsidRPr="00013569">
        <w:rPr>
          <w:rFonts w:ascii="GHEA Grapalat" w:hAnsi="GHEA Grapalat"/>
          <w:lang w:val="hy-AM"/>
        </w:rPr>
        <w:t>եւ</w:t>
      </w:r>
      <w:r w:rsidR="00C52735" w:rsidRPr="00013569">
        <w:rPr>
          <w:rFonts w:ascii="GHEA Grapalat" w:hAnsi="GHEA Grapalat"/>
          <w:lang w:val="hy-AM"/>
        </w:rPr>
        <w:t xml:space="preserve"> անկախության </w:t>
      </w:r>
      <w:r w:rsidRPr="00013569">
        <w:rPr>
          <w:rFonts w:ascii="GHEA Grapalat" w:hAnsi="GHEA Grapalat" w:cs="Sylfaen"/>
          <w:lang w:val="hy-AM"/>
        </w:rPr>
        <w:t>նկատմամբ</w:t>
      </w:r>
      <w:r w:rsidRPr="00013569">
        <w:rPr>
          <w:rFonts w:ascii="GHEA Grapalat" w:hAnsi="GHEA Grapalat"/>
          <w:lang w:val="hy-AM"/>
        </w:rPr>
        <w:t xml:space="preserve"> </w:t>
      </w:r>
      <w:r w:rsidRPr="00013569">
        <w:rPr>
          <w:rFonts w:ascii="GHEA Grapalat" w:hAnsi="GHEA Grapalat" w:cs="Sylfaen"/>
          <w:lang w:val="hy-AM"/>
        </w:rPr>
        <w:t>հարգանքը</w:t>
      </w:r>
      <w:r w:rsidRPr="00013569">
        <w:rPr>
          <w:rFonts w:ascii="GHEA Grapalat" w:hAnsi="GHEA Grapalat"/>
          <w:lang w:val="hy-AM"/>
        </w:rPr>
        <w:t xml:space="preserve">, </w:t>
      </w:r>
    </w:p>
    <w:p w14:paraId="04F2C8CD" w14:textId="77777777" w:rsidR="00CF1B3C" w:rsidRPr="00013569" w:rsidRDefault="00CF1B3C"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00C52735" w:rsidRPr="00013569">
        <w:rPr>
          <w:rFonts w:ascii="GHEA Grapalat" w:hAnsi="GHEA Grapalat" w:cs="Sylfaen"/>
          <w:lang w:val="hy-AM"/>
        </w:rPr>
        <w:t xml:space="preserve"> ներառումը </w:t>
      </w:r>
      <w:r w:rsidR="00925ED2" w:rsidRPr="00013569">
        <w:rPr>
          <w:rFonts w:ascii="GHEA Grapalat" w:hAnsi="GHEA Grapalat" w:cs="Sylfaen"/>
          <w:lang w:val="hy-AM"/>
        </w:rPr>
        <w:t xml:space="preserve">հասարակական </w:t>
      </w:r>
      <w:r w:rsidR="00C52735" w:rsidRPr="00013569">
        <w:rPr>
          <w:rFonts w:ascii="GHEA Grapalat" w:hAnsi="GHEA Grapalat" w:cs="Sylfaen"/>
          <w:lang w:val="hy-AM"/>
        </w:rPr>
        <w:t>կյանքի բոլոր ոլորտներում</w:t>
      </w:r>
      <w:r w:rsidRPr="00013569">
        <w:rPr>
          <w:rFonts w:ascii="GHEA Grapalat" w:hAnsi="GHEA Grapalat"/>
          <w:lang w:val="hy-AM"/>
        </w:rPr>
        <w:t xml:space="preserve">, </w:t>
      </w:r>
    </w:p>
    <w:p w14:paraId="710E23AE" w14:textId="77777777" w:rsidR="00CF1B3C" w:rsidRPr="00013569" w:rsidRDefault="00CF1B3C"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նկատմամբ</w:t>
      </w:r>
      <w:r w:rsidRPr="00013569">
        <w:rPr>
          <w:rFonts w:ascii="GHEA Grapalat" w:hAnsi="GHEA Grapalat"/>
          <w:lang w:val="hy-AM"/>
        </w:rPr>
        <w:t xml:space="preserve"> </w:t>
      </w:r>
      <w:r w:rsidRPr="00013569">
        <w:rPr>
          <w:rFonts w:ascii="GHEA Grapalat" w:hAnsi="GHEA Grapalat" w:cs="Sylfaen"/>
          <w:lang w:val="hy-AM"/>
        </w:rPr>
        <w:t>կարծրատիպերի</w:t>
      </w:r>
      <w:r w:rsidR="00C52735" w:rsidRPr="00013569">
        <w:rPr>
          <w:rFonts w:ascii="GHEA Grapalat" w:hAnsi="GHEA Grapalat" w:cs="Sylfaen"/>
          <w:lang w:val="hy-AM"/>
        </w:rPr>
        <w:t xml:space="preserve">, </w:t>
      </w:r>
      <w:r w:rsidRPr="00013569">
        <w:rPr>
          <w:rFonts w:ascii="GHEA Grapalat" w:hAnsi="GHEA Grapalat" w:cs="Sylfaen"/>
          <w:lang w:val="hy-AM"/>
        </w:rPr>
        <w:t>նախապաշարումների</w:t>
      </w:r>
      <w:r w:rsidRPr="00013569">
        <w:rPr>
          <w:rFonts w:ascii="GHEA Grapalat" w:hAnsi="GHEA Grapalat"/>
          <w:lang w:val="hy-AM"/>
        </w:rPr>
        <w:t xml:space="preserve"> </w:t>
      </w:r>
      <w:r w:rsidR="00C52735" w:rsidRPr="00013569">
        <w:rPr>
          <w:rFonts w:ascii="GHEA Grapalat" w:hAnsi="GHEA Grapalat" w:cs="Sylfaen"/>
          <w:lang w:val="hy-AM"/>
        </w:rPr>
        <w:t>վերացումը</w:t>
      </w:r>
      <w:r w:rsidRPr="00013569">
        <w:rPr>
          <w:rFonts w:ascii="GHEA Grapalat" w:hAnsi="GHEA Grapalat"/>
          <w:lang w:val="hy-AM"/>
        </w:rPr>
        <w:t xml:space="preserve">, </w:t>
      </w:r>
    </w:p>
    <w:p w14:paraId="467BC7CA" w14:textId="77777777" w:rsidR="00C52735" w:rsidRPr="00013569" w:rsidRDefault="00C52735"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lang w:val="hy-AM"/>
        </w:rPr>
        <w:t>h</w:t>
      </w:r>
      <w:r w:rsidRPr="00013569">
        <w:rPr>
          <w:rFonts w:ascii="GHEA Grapalat" w:hAnsi="GHEA Grapalat" w:cs="Sylfaen"/>
          <w:lang w:val="hy-AM"/>
        </w:rPr>
        <w:t>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տարբեր</w:t>
      </w:r>
      <w:r w:rsidRPr="00013569">
        <w:rPr>
          <w:rFonts w:ascii="GHEA Grapalat" w:hAnsi="GHEA Grapalat"/>
          <w:lang w:val="hy-AM"/>
        </w:rPr>
        <w:t xml:space="preserve"> </w:t>
      </w:r>
      <w:r w:rsidRPr="00013569">
        <w:rPr>
          <w:rFonts w:ascii="GHEA Grapalat" w:hAnsi="GHEA Grapalat" w:cs="Sylfaen"/>
          <w:lang w:val="hy-AM"/>
        </w:rPr>
        <w:t>լինելու</w:t>
      </w:r>
      <w:r w:rsidRPr="00013569">
        <w:rPr>
          <w:rFonts w:ascii="GHEA Grapalat" w:hAnsi="GHEA Grapalat"/>
          <w:lang w:val="hy-AM"/>
        </w:rPr>
        <w:t xml:space="preserve"> </w:t>
      </w:r>
      <w:r w:rsidRPr="00013569">
        <w:rPr>
          <w:rFonts w:ascii="GHEA Grapalat" w:hAnsi="GHEA Grapalat" w:cs="Sylfaen"/>
          <w:lang w:val="hy-AM"/>
        </w:rPr>
        <w:t>նկատմամբ</w:t>
      </w:r>
      <w:r w:rsidRPr="00013569">
        <w:rPr>
          <w:rFonts w:ascii="GHEA Grapalat" w:hAnsi="GHEA Grapalat"/>
          <w:lang w:val="hy-AM"/>
        </w:rPr>
        <w:t xml:space="preserve"> </w:t>
      </w:r>
      <w:r w:rsidRPr="00013569">
        <w:rPr>
          <w:rFonts w:ascii="GHEA Grapalat" w:hAnsi="GHEA Grapalat" w:cs="Sylfaen"/>
          <w:lang w:val="hy-AM"/>
        </w:rPr>
        <w:t>հարգանքը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նրանց</w:t>
      </w:r>
      <w:r w:rsidRPr="00013569">
        <w:rPr>
          <w:rFonts w:ascii="GHEA Grapalat" w:hAnsi="GHEA Grapalat"/>
          <w:lang w:val="hy-AM"/>
        </w:rPr>
        <w:t xml:space="preserve">` </w:t>
      </w:r>
      <w:r w:rsidRPr="00013569">
        <w:rPr>
          <w:rFonts w:ascii="GHEA Grapalat" w:hAnsi="GHEA Grapalat" w:cs="Sylfaen"/>
          <w:lang w:val="hy-AM"/>
        </w:rPr>
        <w:t>որպես</w:t>
      </w:r>
      <w:r w:rsidRPr="00013569">
        <w:rPr>
          <w:rFonts w:ascii="GHEA Grapalat" w:hAnsi="GHEA Grapalat"/>
          <w:lang w:val="hy-AM"/>
        </w:rPr>
        <w:t xml:space="preserve"> </w:t>
      </w:r>
      <w:r w:rsidRPr="00013569">
        <w:rPr>
          <w:rFonts w:ascii="GHEA Grapalat" w:hAnsi="GHEA Grapalat" w:cs="Sylfaen"/>
          <w:lang w:val="hy-AM"/>
        </w:rPr>
        <w:t>մարդկային</w:t>
      </w:r>
      <w:r w:rsidRPr="00013569">
        <w:rPr>
          <w:rFonts w:ascii="GHEA Grapalat" w:hAnsi="GHEA Grapalat"/>
          <w:lang w:val="hy-AM"/>
        </w:rPr>
        <w:t xml:space="preserve"> </w:t>
      </w:r>
      <w:r w:rsidRPr="00013569">
        <w:rPr>
          <w:rFonts w:ascii="GHEA Grapalat" w:hAnsi="GHEA Grapalat" w:cs="Sylfaen"/>
          <w:lang w:val="hy-AM"/>
        </w:rPr>
        <w:t>բազմազանության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մարդկության</w:t>
      </w:r>
      <w:r w:rsidRPr="00013569">
        <w:rPr>
          <w:rFonts w:ascii="GHEA Grapalat" w:hAnsi="GHEA Grapalat"/>
          <w:lang w:val="hy-AM"/>
        </w:rPr>
        <w:t xml:space="preserve"> </w:t>
      </w:r>
      <w:r w:rsidRPr="00013569">
        <w:rPr>
          <w:rFonts w:ascii="GHEA Grapalat" w:hAnsi="GHEA Grapalat" w:cs="Sylfaen"/>
          <w:lang w:val="hy-AM"/>
        </w:rPr>
        <w:t>մաս</w:t>
      </w:r>
      <w:r w:rsidRPr="00013569">
        <w:rPr>
          <w:rFonts w:ascii="GHEA Grapalat" w:hAnsi="GHEA Grapalat"/>
          <w:lang w:val="hy-AM"/>
        </w:rPr>
        <w:t xml:space="preserve"> </w:t>
      </w:r>
      <w:r w:rsidRPr="00013569">
        <w:rPr>
          <w:rFonts w:ascii="GHEA Grapalat" w:hAnsi="GHEA Grapalat" w:cs="Sylfaen"/>
          <w:lang w:val="hy-AM"/>
        </w:rPr>
        <w:t>ընդունելը</w:t>
      </w:r>
      <w:r w:rsidRPr="00013569">
        <w:rPr>
          <w:rFonts w:ascii="GHEA Grapalat" w:hAnsi="GHEA Grapalat"/>
          <w:lang w:val="hy-AM"/>
        </w:rPr>
        <w:t>,</w:t>
      </w:r>
    </w:p>
    <w:p w14:paraId="15AC7AB5" w14:textId="77777777" w:rsidR="001D64F1" w:rsidRPr="00013569" w:rsidRDefault="001D64F1"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lang w:val="hy-AM"/>
        </w:rPr>
        <w:t>h</w:t>
      </w:r>
      <w:r w:rsidRPr="00013569">
        <w:rPr>
          <w:rFonts w:ascii="GHEA Grapalat" w:hAnsi="GHEA Grapalat" w:cs="Sylfaen"/>
          <w:lang w:val="hy-AM"/>
        </w:rPr>
        <w:t>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 xml:space="preserve">անձանց աշխատելու իրավունքի նկատմամբ հարգանքը, </w:t>
      </w:r>
    </w:p>
    <w:p w14:paraId="14EC41EE" w14:textId="77777777" w:rsidR="00CF1B3C" w:rsidRPr="00013569" w:rsidRDefault="00CF1B3C"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հնարավորությունների</w:t>
      </w:r>
      <w:r w:rsidRPr="00013569">
        <w:rPr>
          <w:rFonts w:ascii="GHEA Grapalat" w:hAnsi="GHEA Grapalat"/>
          <w:lang w:val="hy-AM"/>
        </w:rPr>
        <w:t xml:space="preserve"> </w:t>
      </w:r>
      <w:r w:rsidRPr="00013569">
        <w:rPr>
          <w:rFonts w:ascii="GHEA Grapalat" w:hAnsi="GHEA Grapalat" w:cs="Sylfaen"/>
          <w:lang w:val="hy-AM"/>
        </w:rPr>
        <w:t>հավասարությունը՝</w:t>
      </w:r>
      <w:r w:rsidRPr="00013569">
        <w:rPr>
          <w:rFonts w:ascii="GHEA Grapalat" w:hAnsi="GHEA Grapalat"/>
          <w:lang w:val="hy-AM"/>
        </w:rPr>
        <w:t xml:space="preserve"> </w:t>
      </w:r>
      <w:r w:rsidRPr="00013569">
        <w:rPr>
          <w:rFonts w:ascii="GHEA Grapalat" w:hAnsi="GHEA Grapalat" w:cs="Sylfaen"/>
          <w:lang w:val="hy-AM"/>
        </w:rPr>
        <w:t>անկախ</w:t>
      </w:r>
      <w:r w:rsidRPr="00013569">
        <w:rPr>
          <w:rFonts w:ascii="GHEA Grapalat" w:hAnsi="GHEA Grapalat"/>
          <w:lang w:val="hy-AM"/>
        </w:rPr>
        <w:t xml:space="preserve"> </w:t>
      </w:r>
      <w:r w:rsidRPr="00013569">
        <w:rPr>
          <w:rFonts w:ascii="GHEA Grapalat" w:hAnsi="GHEA Grapalat" w:cs="Sylfaen"/>
          <w:lang w:val="hy-AM"/>
        </w:rPr>
        <w:t>հաշմանդամությունից</w:t>
      </w:r>
      <w:r w:rsidRPr="00013569">
        <w:rPr>
          <w:rFonts w:ascii="GHEA Grapalat" w:hAnsi="GHEA Grapalat"/>
          <w:lang w:val="hy-AM"/>
        </w:rPr>
        <w:t xml:space="preserve"> </w:t>
      </w:r>
      <w:r w:rsidRPr="00013569">
        <w:rPr>
          <w:rFonts w:ascii="GHEA Grapalat" w:hAnsi="GHEA Grapalat" w:cs="Sylfaen"/>
          <w:lang w:val="hy-AM"/>
        </w:rPr>
        <w:t>օրենքի</w:t>
      </w:r>
      <w:r w:rsidRPr="00013569">
        <w:rPr>
          <w:rFonts w:ascii="GHEA Grapalat" w:hAnsi="GHEA Grapalat"/>
          <w:lang w:val="hy-AM"/>
        </w:rPr>
        <w:t xml:space="preserve"> </w:t>
      </w:r>
      <w:r w:rsidRPr="00013569">
        <w:rPr>
          <w:rFonts w:ascii="GHEA Grapalat" w:hAnsi="GHEA Grapalat" w:cs="Sylfaen"/>
          <w:lang w:val="hy-AM"/>
        </w:rPr>
        <w:t>առաջ</w:t>
      </w:r>
      <w:r w:rsidRPr="00013569">
        <w:rPr>
          <w:rFonts w:ascii="GHEA Grapalat" w:hAnsi="GHEA Grapalat"/>
          <w:lang w:val="hy-AM"/>
        </w:rPr>
        <w:t xml:space="preserve"> </w:t>
      </w:r>
      <w:r w:rsidRPr="00013569">
        <w:rPr>
          <w:rFonts w:ascii="GHEA Grapalat" w:hAnsi="GHEA Grapalat" w:cs="Sylfaen"/>
          <w:lang w:val="hy-AM"/>
        </w:rPr>
        <w:t>բոլորի</w:t>
      </w:r>
      <w:r w:rsidRPr="00013569">
        <w:rPr>
          <w:rFonts w:ascii="GHEA Grapalat" w:hAnsi="GHEA Grapalat"/>
          <w:lang w:val="hy-AM"/>
        </w:rPr>
        <w:t xml:space="preserve"> </w:t>
      </w:r>
      <w:r w:rsidRPr="00013569">
        <w:rPr>
          <w:rFonts w:ascii="GHEA Grapalat" w:hAnsi="GHEA Grapalat" w:cs="Sylfaen"/>
          <w:lang w:val="hy-AM"/>
        </w:rPr>
        <w:t>հավասարությունը</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մյուսների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հիմունքներով</w:t>
      </w:r>
      <w:r w:rsidRPr="00013569">
        <w:rPr>
          <w:rFonts w:ascii="GHEA Grapalat" w:hAnsi="GHEA Grapalat"/>
          <w:lang w:val="hy-AM"/>
        </w:rPr>
        <w:t xml:space="preserve"> </w:t>
      </w:r>
      <w:r w:rsidRPr="00013569">
        <w:rPr>
          <w:rFonts w:ascii="GHEA Grapalat" w:hAnsi="GHEA Grapalat" w:cs="Sylfaen"/>
          <w:lang w:val="hy-AM"/>
        </w:rPr>
        <w:t>իրենց</w:t>
      </w:r>
      <w:r w:rsidRPr="00013569">
        <w:rPr>
          <w:rFonts w:ascii="GHEA Grapalat" w:hAnsi="GHEA Grapalat"/>
          <w:lang w:val="hy-AM"/>
        </w:rPr>
        <w:t xml:space="preserve"> </w:t>
      </w:r>
      <w:r w:rsidRPr="00013569">
        <w:rPr>
          <w:rFonts w:ascii="GHEA Grapalat" w:hAnsi="GHEA Grapalat" w:cs="Sylfaen"/>
          <w:lang w:val="hy-AM"/>
        </w:rPr>
        <w:t>իրավունքները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ազատություններն</w:t>
      </w:r>
      <w:r w:rsidRPr="00013569">
        <w:rPr>
          <w:rFonts w:ascii="GHEA Grapalat" w:hAnsi="GHEA Grapalat"/>
          <w:lang w:val="hy-AM"/>
        </w:rPr>
        <w:t xml:space="preserve"> </w:t>
      </w:r>
      <w:r w:rsidRPr="00013569">
        <w:rPr>
          <w:rFonts w:ascii="GHEA Grapalat" w:hAnsi="GHEA Grapalat" w:cs="Sylfaen"/>
          <w:lang w:val="hy-AM"/>
        </w:rPr>
        <w:t>իրականացնելու</w:t>
      </w:r>
      <w:r w:rsidRPr="00013569">
        <w:rPr>
          <w:rFonts w:ascii="GHEA Grapalat" w:hAnsi="GHEA Grapalat"/>
          <w:lang w:val="hy-AM"/>
        </w:rPr>
        <w:t xml:space="preserve">, </w:t>
      </w:r>
      <w:r w:rsidRPr="00013569">
        <w:rPr>
          <w:rFonts w:ascii="GHEA Grapalat" w:hAnsi="GHEA Grapalat" w:cs="Sylfaen"/>
          <w:lang w:val="hy-AM"/>
        </w:rPr>
        <w:t>օրինական</w:t>
      </w:r>
      <w:r w:rsidRPr="00013569">
        <w:rPr>
          <w:rFonts w:ascii="GHEA Grapalat" w:hAnsi="GHEA Grapalat"/>
          <w:lang w:val="hy-AM"/>
        </w:rPr>
        <w:t xml:space="preserve"> </w:t>
      </w:r>
      <w:r w:rsidRPr="00013569">
        <w:rPr>
          <w:rFonts w:ascii="GHEA Grapalat" w:hAnsi="GHEA Grapalat" w:cs="Sylfaen"/>
          <w:lang w:val="hy-AM"/>
        </w:rPr>
        <w:t>շահերը</w:t>
      </w:r>
      <w:r w:rsidRPr="00013569">
        <w:rPr>
          <w:rFonts w:ascii="GHEA Grapalat" w:hAnsi="GHEA Grapalat"/>
          <w:lang w:val="hy-AM"/>
        </w:rPr>
        <w:t xml:space="preserve"> </w:t>
      </w:r>
      <w:r w:rsidRPr="00013569">
        <w:rPr>
          <w:rFonts w:ascii="GHEA Grapalat" w:hAnsi="GHEA Grapalat" w:cs="Sylfaen"/>
          <w:lang w:val="hy-AM"/>
        </w:rPr>
        <w:t>պաշտպանելու</w:t>
      </w:r>
      <w:r w:rsidRPr="00013569">
        <w:rPr>
          <w:rFonts w:ascii="GHEA Grapalat" w:hAnsi="GHEA Grapalat"/>
          <w:lang w:val="hy-AM"/>
        </w:rPr>
        <w:t xml:space="preserve"> </w:t>
      </w:r>
      <w:r w:rsidRPr="00013569">
        <w:rPr>
          <w:rFonts w:ascii="GHEA Grapalat" w:hAnsi="GHEA Grapalat" w:cs="Sylfaen"/>
          <w:lang w:val="hy-AM"/>
        </w:rPr>
        <w:t>հնարավորություններ</w:t>
      </w:r>
      <w:r w:rsidRPr="00013569">
        <w:rPr>
          <w:rFonts w:ascii="GHEA Grapalat" w:hAnsi="GHEA Grapalat"/>
          <w:lang w:val="hy-AM"/>
        </w:rPr>
        <w:t xml:space="preserve"> </w:t>
      </w:r>
      <w:r w:rsidRPr="00013569">
        <w:rPr>
          <w:rFonts w:ascii="GHEA Grapalat" w:hAnsi="GHEA Grapalat" w:cs="Sylfaen"/>
          <w:lang w:val="hy-AM"/>
        </w:rPr>
        <w:t>ունենալը</w:t>
      </w:r>
      <w:r w:rsidRPr="00013569">
        <w:rPr>
          <w:rFonts w:ascii="GHEA Grapalat" w:hAnsi="GHEA Grapalat"/>
          <w:lang w:val="hy-AM"/>
        </w:rPr>
        <w:t xml:space="preserve">, </w:t>
      </w:r>
    </w:p>
    <w:p w14:paraId="46AA0893" w14:textId="77777777" w:rsidR="00C52735" w:rsidRPr="00013569" w:rsidRDefault="00751E27"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 xml:space="preserve">հավասարությունը տղամարդկանց և կանանց միջև </w:t>
      </w:r>
      <w:r w:rsidR="00C52735" w:rsidRPr="00013569">
        <w:rPr>
          <w:rFonts w:ascii="GHEA Grapalat" w:hAnsi="GHEA Grapalat" w:cs="Sylfaen"/>
          <w:lang w:val="hy-AM"/>
        </w:rPr>
        <w:t xml:space="preserve">, </w:t>
      </w:r>
    </w:p>
    <w:p w14:paraId="0417C353" w14:textId="77777777" w:rsidR="00C52735" w:rsidRPr="00013569" w:rsidRDefault="00CF1B3C"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lastRenderedPageBreak/>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ներառմանն</w:t>
      </w:r>
      <w:r w:rsidRPr="00013569">
        <w:rPr>
          <w:rFonts w:ascii="GHEA Grapalat" w:hAnsi="GHEA Grapalat"/>
          <w:lang w:val="hy-AM"/>
        </w:rPr>
        <w:t xml:space="preserve"> </w:t>
      </w:r>
      <w:r w:rsidRPr="00013569">
        <w:rPr>
          <w:rFonts w:ascii="GHEA Grapalat" w:hAnsi="GHEA Grapalat" w:cs="Sylfaen"/>
          <w:lang w:val="hy-AM"/>
        </w:rPr>
        <w:t>ուղղված</w:t>
      </w:r>
      <w:r w:rsidRPr="00013569">
        <w:rPr>
          <w:rFonts w:ascii="GHEA Grapalat" w:hAnsi="GHEA Grapalat"/>
          <w:lang w:val="hy-AM"/>
        </w:rPr>
        <w:t xml:space="preserve"> </w:t>
      </w:r>
      <w:r w:rsidRPr="00013569">
        <w:rPr>
          <w:rFonts w:ascii="GHEA Grapalat" w:hAnsi="GHEA Grapalat" w:cs="Sylfaen"/>
          <w:lang w:val="hy-AM"/>
        </w:rPr>
        <w:t>միջոցառումների</w:t>
      </w:r>
      <w:r w:rsidRPr="00013569">
        <w:rPr>
          <w:rFonts w:ascii="GHEA Grapalat" w:hAnsi="GHEA Grapalat"/>
          <w:lang w:val="hy-AM"/>
        </w:rPr>
        <w:t xml:space="preserve"> </w:t>
      </w:r>
      <w:r w:rsidR="00C52735" w:rsidRPr="00013569">
        <w:rPr>
          <w:rFonts w:ascii="GHEA Grapalat" w:hAnsi="GHEA Grapalat"/>
          <w:lang w:val="hy-AM"/>
        </w:rPr>
        <w:t xml:space="preserve">հասանելիությունը </w:t>
      </w:r>
      <w:r w:rsidR="0044132F" w:rsidRPr="00013569">
        <w:rPr>
          <w:rFonts w:ascii="GHEA Grapalat" w:hAnsi="GHEA Grapalat"/>
          <w:lang w:val="hy-AM"/>
        </w:rPr>
        <w:t>եւ</w:t>
      </w:r>
      <w:r w:rsidR="00C52735" w:rsidRPr="00013569">
        <w:rPr>
          <w:rFonts w:ascii="GHEA Grapalat" w:hAnsi="GHEA Grapalat"/>
          <w:lang w:val="hy-AM"/>
        </w:rPr>
        <w:t xml:space="preserve"> </w:t>
      </w:r>
      <w:r w:rsidRPr="00013569">
        <w:rPr>
          <w:rFonts w:ascii="GHEA Grapalat" w:hAnsi="GHEA Grapalat" w:cs="Sylfaen"/>
          <w:lang w:val="hy-AM"/>
        </w:rPr>
        <w:t>հասցեականությ</w:t>
      </w:r>
      <w:r w:rsidR="00C52735" w:rsidRPr="00013569">
        <w:rPr>
          <w:rFonts w:ascii="GHEA Grapalat" w:hAnsi="GHEA Grapalat"/>
          <w:lang w:val="hy-AM"/>
        </w:rPr>
        <w:t>ունը</w:t>
      </w:r>
      <w:r w:rsidRPr="00013569">
        <w:rPr>
          <w:rFonts w:ascii="GHEA Grapalat" w:hAnsi="GHEA Grapalat"/>
          <w:lang w:val="hy-AM"/>
        </w:rPr>
        <w:t>,</w:t>
      </w:r>
      <w:r w:rsidR="00C52735" w:rsidRPr="00013569">
        <w:rPr>
          <w:rFonts w:ascii="GHEA Grapalat" w:hAnsi="GHEA Grapalat"/>
          <w:lang w:val="hy-AM"/>
        </w:rPr>
        <w:t xml:space="preserve"> </w:t>
      </w:r>
    </w:p>
    <w:p w14:paraId="1EAD0B6A" w14:textId="77777777" w:rsidR="00CF1B3C" w:rsidRPr="00013569" w:rsidRDefault="00C52735"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lang w:val="hy-AM"/>
        </w:rPr>
        <w:t>մատչելիությունը,</w:t>
      </w:r>
    </w:p>
    <w:p w14:paraId="6F9BA730" w14:textId="77777777" w:rsidR="00ED0664" w:rsidRPr="00013569" w:rsidRDefault="00C52735"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երեխաների</w:t>
      </w:r>
      <w:r w:rsidR="00CF1B3C" w:rsidRPr="00013569">
        <w:rPr>
          <w:rFonts w:ascii="GHEA Grapalat" w:hAnsi="GHEA Grapalat"/>
          <w:lang w:val="hy-AM"/>
        </w:rPr>
        <w:t xml:space="preserve"> </w:t>
      </w:r>
      <w:r w:rsidR="00CF1B3C" w:rsidRPr="00013569">
        <w:rPr>
          <w:rFonts w:ascii="GHEA Grapalat" w:hAnsi="GHEA Grapalat" w:cs="Sylfaen"/>
          <w:lang w:val="hy-AM"/>
        </w:rPr>
        <w:t>զարգացող</w:t>
      </w:r>
      <w:r w:rsidR="00CF1B3C" w:rsidRPr="00013569">
        <w:rPr>
          <w:rFonts w:ascii="GHEA Grapalat" w:hAnsi="GHEA Grapalat"/>
          <w:lang w:val="hy-AM"/>
        </w:rPr>
        <w:t xml:space="preserve"> </w:t>
      </w:r>
      <w:r w:rsidR="00CF1B3C" w:rsidRPr="00013569">
        <w:rPr>
          <w:rFonts w:ascii="GHEA Grapalat" w:hAnsi="GHEA Grapalat" w:cs="Sylfaen"/>
          <w:lang w:val="hy-AM"/>
        </w:rPr>
        <w:t>հնարավորությունների</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իրենց</w:t>
      </w:r>
      <w:r w:rsidR="00CF1B3C" w:rsidRPr="00013569">
        <w:rPr>
          <w:rFonts w:ascii="GHEA Grapalat" w:hAnsi="GHEA Grapalat"/>
          <w:lang w:val="hy-AM"/>
        </w:rPr>
        <w:t xml:space="preserve"> </w:t>
      </w:r>
      <w:r w:rsidR="00CF1B3C" w:rsidRPr="00013569">
        <w:rPr>
          <w:rFonts w:ascii="GHEA Grapalat" w:hAnsi="GHEA Grapalat" w:cs="Sylfaen"/>
          <w:lang w:val="hy-AM"/>
        </w:rPr>
        <w:t>անհատականությունը</w:t>
      </w:r>
      <w:r w:rsidR="00CF1B3C" w:rsidRPr="00013569">
        <w:rPr>
          <w:rFonts w:ascii="GHEA Grapalat" w:hAnsi="GHEA Grapalat"/>
          <w:lang w:val="hy-AM"/>
        </w:rPr>
        <w:t xml:space="preserve"> </w:t>
      </w:r>
      <w:r w:rsidR="00CF1B3C" w:rsidRPr="00013569">
        <w:rPr>
          <w:rFonts w:ascii="GHEA Grapalat" w:hAnsi="GHEA Grapalat" w:cs="Sylfaen"/>
          <w:lang w:val="hy-AM"/>
        </w:rPr>
        <w:t>պահպանելու</w:t>
      </w:r>
      <w:r w:rsidR="00CF1B3C" w:rsidRPr="00013569">
        <w:rPr>
          <w:rFonts w:ascii="GHEA Grapalat" w:hAnsi="GHEA Grapalat"/>
          <w:lang w:val="hy-AM"/>
        </w:rPr>
        <w:t xml:space="preserve"> </w:t>
      </w:r>
      <w:r w:rsidR="00CF1B3C" w:rsidRPr="00013569">
        <w:rPr>
          <w:rFonts w:ascii="GHEA Grapalat" w:hAnsi="GHEA Grapalat" w:cs="Sylfaen"/>
          <w:lang w:val="hy-AM"/>
        </w:rPr>
        <w:t>իրավունքի</w:t>
      </w:r>
      <w:r w:rsidR="00CF1B3C" w:rsidRPr="00013569">
        <w:rPr>
          <w:rFonts w:ascii="GHEA Grapalat" w:hAnsi="GHEA Grapalat"/>
          <w:lang w:val="hy-AM"/>
        </w:rPr>
        <w:t xml:space="preserve"> </w:t>
      </w:r>
      <w:r w:rsidR="00CF1B3C" w:rsidRPr="00013569">
        <w:rPr>
          <w:rFonts w:ascii="GHEA Grapalat" w:hAnsi="GHEA Grapalat" w:cs="Sylfaen"/>
          <w:lang w:val="hy-AM"/>
        </w:rPr>
        <w:t>նկատմամբ</w:t>
      </w:r>
      <w:r w:rsidR="00CF1B3C" w:rsidRPr="00013569">
        <w:rPr>
          <w:rFonts w:ascii="GHEA Grapalat" w:hAnsi="GHEA Grapalat"/>
          <w:lang w:val="hy-AM"/>
        </w:rPr>
        <w:t xml:space="preserve"> </w:t>
      </w:r>
      <w:r w:rsidR="00CF1B3C" w:rsidRPr="00013569">
        <w:rPr>
          <w:rFonts w:ascii="GHEA Grapalat" w:hAnsi="GHEA Grapalat" w:cs="Sylfaen"/>
          <w:lang w:val="hy-AM"/>
        </w:rPr>
        <w:t>հարգանքը</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783920" w:rsidRPr="00013569">
        <w:rPr>
          <w:rFonts w:ascii="GHEA Grapalat" w:hAnsi="GHEA Grapalat"/>
          <w:lang w:val="hy-AM"/>
        </w:rPr>
        <w:t xml:space="preserve">երեխայի </w:t>
      </w:r>
      <w:r w:rsidR="00CF1B3C" w:rsidRPr="00013569">
        <w:rPr>
          <w:rFonts w:ascii="GHEA Grapalat" w:hAnsi="GHEA Grapalat" w:cs="Sylfaen"/>
          <w:lang w:val="hy-AM"/>
        </w:rPr>
        <w:t>լավագույն</w:t>
      </w:r>
      <w:r w:rsidR="00CF1B3C" w:rsidRPr="00013569">
        <w:rPr>
          <w:rFonts w:ascii="GHEA Grapalat" w:hAnsi="GHEA Grapalat"/>
          <w:lang w:val="hy-AM"/>
        </w:rPr>
        <w:t xml:space="preserve"> </w:t>
      </w:r>
      <w:r w:rsidR="00CF1B3C" w:rsidRPr="00013569">
        <w:rPr>
          <w:rFonts w:ascii="GHEA Grapalat" w:hAnsi="GHEA Grapalat" w:cs="Sylfaen"/>
          <w:lang w:val="hy-AM"/>
        </w:rPr>
        <w:t>շահը</w:t>
      </w:r>
      <w:r w:rsidR="00CF1B3C" w:rsidRPr="00013569">
        <w:rPr>
          <w:rFonts w:ascii="GHEA Grapalat" w:hAnsi="GHEA Grapalat"/>
          <w:lang w:val="hy-AM"/>
        </w:rPr>
        <w:t xml:space="preserve">, </w:t>
      </w:r>
    </w:p>
    <w:p w14:paraId="4169D9CB" w14:textId="77777777" w:rsidR="00CF1B3C" w:rsidRPr="00013569" w:rsidRDefault="00C52735"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lang w:val="hy-AM"/>
        </w:rPr>
        <w:t xml:space="preserve">հաշմանդամություն ունեցող բոլոր անձանց խոսքի ազատության նկատմամբ հարգանքը, </w:t>
      </w:r>
    </w:p>
    <w:p w14:paraId="14D5163E" w14:textId="77777777" w:rsidR="00CF1B3C" w:rsidRPr="00013569" w:rsidRDefault="00CF1B3C" w:rsidP="00013569">
      <w:pPr>
        <w:pStyle w:val="NormalWeb"/>
        <w:numPr>
          <w:ilvl w:val="0"/>
          <w:numId w:val="11"/>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համագործակցությունը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գործընկերության</w:t>
      </w:r>
      <w:r w:rsidRPr="00013569">
        <w:rPr>
          <w:rFonts w:ascii="GHEA Grapalat" w:hAnsi="GHEA Grapalat"/>
          <w:lang w:val="hy-AM"/>
        </w:rPr>
        <w:t xml:space="preserve"> </w:t>
      </w:r>
      <w:r w:rsidRPr="00013569">
        <w:rPr>
          <w:rFonts w:ascii="GHEA Grapalat" w:hAnsi="GHEA Grapalat" w:cs="Sylfaen"/>
          <w:lang w:val="hy-AM"/>
        </w:rPr>
        <w:t>ապահովումը</w:t>
      </w:r>
      <w:r w:rsidRPr="00013569">
        <w:rPr>
          <w:rFonts w:ascii="GHEA Grapalat" w:hAnsi="GHEA Grapalat"/>
          <w:lang w:val="hy-AM"/>
        </w:rPr>
        <w:t xml:space="preserve">, </w:t>
      </w:r>
      <w:r w:rsidRPr="00013569">
        <w:rPr>
          <w:rFonts w:ascii="GHEA Grapalat" w:hAnsi="GHEA Grapalat" w:cs="Sylfaen"/>
          <w:lang w:val="hy-AM"/>
        </w:rPr>
        <w:t>այն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կազմակերպությունների</w:t>
      </w:r>
      <w:r w:rsidRPr="00013569">
        <w:rPr>
          <w:rFonts w:ascii="GHEA Grapalat" w:hAnsi="GHEA Grapalat"/>
          <w:lang w:val="hy-AM"/>
        </w:rPr>
        <w:t>,</w:t>
      </w:r>
      <w:r w:rsidR="00002678" w:rsidRPr="00013569">
        <w:rPr>
          <w:rFonts w:ascii="GHEA Grapalat" w:hAnsi="GHEA Grapalat"/>
          <w:lang w:val="hy-AM"/>
        </w:rPr>
        <w:t xml:space="preserve"> </w:t>
      </w:r>
      <w:r w:rsidRPr="00013569">
        <w:rPr>
          <w:rFonts w:ascii="GHEA Grapalat" w:hAnsi="GHEA Grapalat" w:cs="Sylfaen"/>
          <w:lang w:val="hy-AM"/>
        </w:rPr>
        <w:t>ինչպես</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օրենքի</w:t>
      </w:r>
      <w:r w:rsidRPr="00013569">
        <w:rPr>
          <w:rFonts w:ascii="GHEA Grapalat" w:hAnsi="GHEA Grapalat"/>
          <w:lang w:val="hy-AM"/>
        </w:rPr>
        <w:t xml:space="preserve"> </w:t>
      </w:r>
      <w:r w:rsidR="00E50B72" w:rsidRPr="00013569">
        <w:rPr>
          <w:rFonts w:ascii="GHEA Grapalat" w:hAnsi="GHEA Grapalat"/>
          <w:lang w:val="hy-AM"/>
        </w:rPr>
        <w:t>4</w:t>
      </w:r>
      <w:r w:rsidRPr="00013569">
        <w:rPr>
          <w:rFonts w:ascii="GHEA Grapalat" w:hAnsi="GHEA Grapalat"/>
          <w:lang w:val="hy-AM"/>
        </w:rPr>
        <w:t>-</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հոդվածի</w:t>
      </w:r>
      <w:r w:rsidRPr="00013569">
        <w:rPr>
          <w:rFonts w:ascii="GHEA Grapalat" w:hAnsi="GHEA Grapalat"/>
          <w:lang w:val="hy-AM"/>
        </w:rPr>
        <w:t xml:space="preserve"> 4-</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մասի</w:t>
      </w:r>
      <w:r w:rsidRPr="00013569">
        <w:rPr>
          <w:rFonts w:ascii="GHEA Grapalat" w:hAnsi="GHEA Grapalat"/>
          <w:lang w:val="hy-AM"/>
        </w:rPr>
        <w:t xml:space="preserve"> 6-</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կետում</w:t>
      </w:r>
      <w:r w:rsidRPr="00013569">
        <w:rPr>
          <w:rFonts w:ascii="GHEA Grapalat" w:hAnsi="GHEA Grapalat"/>
          <w:lang w:val="hy-AM"/>
        </w:rPr>
        <w:t xml:space="preserve"> </w:t>
      </w:r>
      <w:r w:rsidRPr="00013569">
        <w:rPr>
          <w:rFonts w:ascii="GHEA Grapalat" w:hAnsi="GHEA Grapalat" w:cs="Sylfaen"/>
          <w:lang w:val="hy-AM"/>
        </w:rPr>
        <w:t>նշված</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սուբյեկտների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աջակցող</w:t>
      </w:r>
      <w:r w:rsidRPr="00013569">
        <w:rPr>
          <w:rFonts w:ascii="GHEA Grapalat" w:hAnsi="GHEA Grapalat"/>
          <w:lang w:val="hy-AM"/>
        </w:rPr>
        <w:t xml:space="preserve"> </w:t>
      </w:r>
      <w:r w:rsidRPr="00013569">
        <w:rPr>
          <w:rFonts w:ascii="GHEA Grapalat" w:hAnsi="GHEA Grapalat" w:cs="Sylfaen"/>
          <w:lang w:val="hy-AM"/>
        </w:rPr>
        <w:t>ցանցի</w:t>
      </w:r>
      <w:r w:rsidRPr="00013569">
        <w:rPr>
          <w:rFonts w:ascii="GHEA Grapalat" w:hAnsi="GHEA Grapalat"/>
          <w:lang w:val="hy-AM"/>
        </w:rPr>
        <w:t xml:space="preserve"> </w:t>
      </w:r>
      <w:r w:rsidRPr="00013569">
        <w:rPr>
          <w:rFonts w:ascii="GHEA Grapalat" w:hAnsi="GHEA Grapalat" w:cs="Sylfaen"/>
          <w:lang w:val="hy-AM"/>
        </w:rPr>
        <w:t>մասնակցության</w:t>
      </w:r>
      <w:r w:rsidRPr="00013569">
        <w:rPr>
          <w:rFonts w:ascii="GHEA Grapalat" w:hAnsi="GHEA Grapalat"/>
          <w:lang w:val="hy-AM"/>
        </w:rPr>
        <w:t xml:space="preserve"> </w:t>
      </w:r>
      <w:r w:rsidRPr="00013569">
        <w:rPr>
          <w:rFonts w:ascii="GHEA Grapalat" w:hAnsi="GHEA Grapalat" w:cs="Sylfaen"/>
          <w:lang w:val="hy-AM"/>
        </w:rPr>
        <w:t>ապահովումը</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կյանքին</w:t>
      </w:r>
      <w:r w:rsidRPr="00013569">
        <w:rPr>
          <w:rFonts w:ascii="GHEA Grapalat" w:hAnsi="GHEA Grapalat"/>
          <w:lang w:val="hy-AM"/>
        </w:rPr>
        <w:t xml:space="preserve"> </w:t>
      </w:r>
      <w:r w:rsidRPr="00013569">
        <w:rPr>
          <w:rFonts w:ascii="GHEA Grapalat" w:hAnsi="GHEA Grapalat" w:cs="Sylfaen"/>
          <w:lang w:val="hy-AM"/>
        </w:rPr>
        <w:t>վերաբերող</w:t>
      </w:r>
      <w:r w:rsidRPr="00013569">
        <w:rPr>
          <w:rFonts w:ascii="GHEA Grapalat" w:hAnsi="GHEA Grapalat"/>
          <w:lang w:val="hy-AM"/>
        </w:rPr>
        <w:t xml:space="preserve"> </w:t>
      </w:r>
      <w:r w:rsidRPr="00013569">
        <w:rPr>
          <w:rFonts w:ascii="GHEA Grapalat" w:hAnsi="GHEA Grapalat" w:cs="Sylfaen"/>
          <w:lang w:val="hy-AM"/>
        </w:rPr>
        <w:t>քաղաքականությունների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ծրագրերի</w:t>
      </w:r>
      <w:r w:rsidRPr="00013569">
        <w:rPr>
          <w:rFonts w:ascii="GHEA Grapalat" w:hAnsi="GHEA Grapalat"/>
          <w:lang w:val="hy-AM"/>
        </w:rPr>
        <w:t xml:space="preserve"> </w:t>
      </w:r>
      <w:r w:rsidRPr="00013569">
        <w:rPr>
          <w:rFonts w:ascii="GHEA Grapalat" w:hAnsi="GHEA Grapalat" w:cs="Sylfaen"/>
          <w:lang w:val="hy-AM"/>
        </w:rPr>
        <w:t>մշակման</w:t>
      </w:r>
      <w:r w:rsidRPr="00013569">
        <w:rPr>
          <w:rFonts w:ascii="GHEA Grapalat" w:hAnsi="GHEA Grapalat"/>
          <w:lang w:val="hy-AM"/>
        </w:rPr>
        <w:t xml:space="preserve">, </w:t>
      </w:r>
      <w:r w:rsidRPr="00013569">
        <w:rPr>
          <w:rFonts w:ascii="GHEA Grapalat" w:hAnsi="GHEA Grapalat" w:cs="Sylfaen"/>
          <w:lang w:val="hy-AM"/>
        </w:rPr>
        <w:t>իրականացման</w:t>
      </w:r>
      <w:r w:rsidRPr="00013569">
        <w:rPr>
          <w:rFonts w:ascii="GHEA Grapalat" w:hAnsi="GHEA Grapalat"/>
          <w:lang w:val="hy-AM"/>
        </w:rPr>
        <w:t xml:space="preserve">, </w:t>
      </w:r>
      <w:r w:rsidRPr="00013569">
        <w:rPr>
          <w:rFonts w:ascii="GHEA Grapalat" w:hAnsi="GHEA Grapalat" w:cs="Sylfaen"/>
          <w:lang w:val="hy-AM"/>
        </w:rPr>
        <w:t>մշտադիտարկման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գնահատման</w:t>
      </w:r>
      <w:r w:rsidRPr="00013569">
        <w:rPr>
          <w:rFonts w:ascii="GHEA Grapalat" w:hAnsi="GHEA Grapalat"/>
          <w:lang w:val="hy-AM"/>
        </w:rPr>
        <w:t xml:space="preserve"> </w:t>
      </w:r>
      <w:r w:rsidRPr="00013569">
        <w:rPr>
          <w:rFonts w:ascii="GHEA Grapalat" w:hAnsi="GHEA Grapalat" w:cs="Sylfaen"/>
          <w:lang w:val="hy-AM"/>
        </w:rPr>
        <w:t>գործընթացին՝</w:t>
      </w:r>
      <w:r w:rsidRPr="00013569">
        <w:rPr>
          <w:rFonts w:ascii="GHEA Grapalat" w:hAnsi="GHEA Grapalat"/>
          <w:lang w:val="hy-AM"/>
        </w:rPr>
        <w:t xml:space="preserve"> </w:t>
      </w:r>
      <w:r w:rsidRPr="00013569">
        <w:rPr>
          <w:rFonts w:ascii="GHEA Grapalat" w:hAnsi="GHEA Grapalat" w:cs="Sylfaen"/>
          <w:lang w:val="hy-AM"/>
        </w:rPr>
        <w:t>նրանց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եղանակով</w:t>
      </w:r>
      <w:r w:rsidRPr="00013569">
        <w:rPr>
          <w:rFonts w:ascii="GHEA Grapalat" w:hAnsi="GHEA Grapalat"/>
          <w:lang w:val="hy-AM"/>
        </w:rPr>
        <w:t xml:space="preserve">, </w:t>
      </w:r>
    </w:p>
    <w:p w14:paraId="4DC305AA" w14:textId="77777777" w:rsidR="00CF1B3C" w:rsidRPr="00013569" w:rsidRDefault="0029698C" w:rsidP="00013569">
      <w:pPr>
        <w:pStyle w:val="NormalWeb"/>
        <w:numPr>
          <w:ilvl w:val="0"/>
          <w:numId w:val="11"/>
        </w:numPr>
        <w:spacing w:before="0" w:beforeAutospacing="0" w:after="0" w:afterAutospacing="0" w:line="360" w:lineRule="auto"/>
        <w:ind w:left="0" w:firstLine="720"/>
        <w:jc w:val="both"/>
        <w:rPr>
          <w:rFonts w:ascii="GHEA Grapalat" w:hAnsi="GHEA Grapalat" w:cs="Sylfaen"/>
          <w:lang w:val="hy-AM"/>
        </w:rPr>
      </w:pPr>
      <w:r w:rsidRPr="00013569">
        <w:rPr>
          <w:rFonts w:ascii="GHEA Grapalat" w:hAnsi="GHEA Grapalat" w:cs="Sylfaen"/>
          <w:lang w:val="hy-AM"/>
        </w:rPr>
        <w:t xml:space="preserve">պետական </w:t>
      </w:r>
      <w:r w:rsidR="0044132F" w:rsidRPr="00013569">
        <w:rPr>
          <w:rFonts w:ascii="GHEA Grapalat" w:hAnsi="GHEA Grapalat" w:cs="Sylfaen"/>
          <w:lang w:val="hy-AM"/>
        </w:rPr>
        <w:t>եւ</w:t>
      </w:r>
      <w:r w:rsidR="007A3813" w:rsidRPr="00013569">
        <w:rPr>
          <w:rFonts w:ascii="GHEA Grapalat" w:hAnsi="GHEA Grapalat" w:cs="Sylfaen"/>
          <w:lang w:val="hy-AM"/>
        </w:rPr>
        <w:t xml:space="preserve"> </w:t>
      </w:r>
      <w:r w:rsidR="001C0E41" w:rsidRPr="00013569">
        <w:rPr>
          <w:rFonts w:ascii="GHEA Grapalat" w:hAnsi="GHEA Grapalat" w:cs="Sylfaen"/>
          <w:lang w:val="hy-AM"/>
        </w:rPr>
        <w:t>համայնքի</w:t>
      </w:r>
      <w:r w:rsidR="001C0E41" w:rsidRPr="00013569">
        <w:rPr>
          <w:rFonts w:ascii="GHEA Grapalat" w:hAnsi="GHEA Grapalat"/>
          <w:lang w:val="hy-AM"/>
        </w:rPr>
        <w:t xml:space="preserve"> </w:t>
      </w:r>
      <w:r w:rsidR="001C0E41" w:rsidRPr="00013569">
        <w:rPr>
          <w:rFonts w:ascii="GHEA Grapalat" w:hAnsi="GHEA Grapalat" w:cs="Sylfaen"/>
          <w:lang w:val="hy-AM"/>
        </w:rPr>
        <w:t>բյուջեի</w:t>
      </w:r>
      <w:r w:rsidR="001C0E41" w:rsidRPr="00013569">
        <w:rPr>
          <w:rFonts w:ascii="GHEA Grapalat" w:hAnsi="GHEA Grapalat"/>
          <w:lang w:val="hy-AM"/>
        </w:rPr>
        <w:t xml:space="preserve"> </w:t>
      </w:r>
      <w:r w:rsidR="001C0E41" w:rsidRPr="00013569">
        <w:rPr>
          <w:rFonts w:ascii="GHEA Grapalat" w:hAnsi="GHEA Grapalat" w:cs="Sylfaen"/>
          <w:lang w:val="hy-AM"/>
        </w:rPr>
        <w:t>միջոցներից կատարվող ֆ</w:t>
      </w:r>
      <w:r w:rsidRPr="00013569">
        <w:rPr>
          <w:rFonts w:ascii="GHEA Grapalat" w:hAnsi="GHEA Grapalat" w:cs="Sylfaen"/>
          <w:lang w:val="hy-AM"/>
        </w:rPr>
        <w:t>ինանսավո</w:t>
      </w:r>
      <w:r w:rsidR="001C0E41" w:rsidRPr="00013569">
        <w:rPr>
          <w:rFonts w:ascii="GHEA Grapalat" w:hAnsi="GHEA Grapalat" w:cs="Sylfaen"/>
          <w:lang w:val="hy-AM"/>
        </w:rPr>
        <w:t xml:space="preserve">րման համընդհանուր ներառականությունը, </w:t>
      </w:r>
      <w:r w:rsidR="004849B0" w:rsidRPr="00013569">
        <w:rPr>
          <w:rFonts w:ascii="GHEA Grapalat" w:hAnsi="GHEA Grapalat" w:cs="Sylfaen"/>
          <w:lang w:val="hy-AM"/>
        </w:rPr>
        <w:t>այդ թվում</w:t>
      </w:r>
      <w:r w:rsidR="001C0E41" w:rsidRPr="00013569">
        <w:rPr>
          <w:rFonts w:ascii="GHEA Grapalat" w:hAnsi="GHEA Grapalat" w:cs="Sylfaen"/>
          <w:lang w:val="hy-AM"/>
        </w:rPr>
        <w:t xml:space="preserve">՝ </w:t>
      </w:r>
      <w:r w:rsidRPr="00013569">
        <w:rPr>
          <w:rFonts w:ascii="GHEA Grapalat" w:hAnsi="GHEA Grapalat" w:cs="Sylfaen"/>
          <w:lang w:val="hy-AM"/>
        </w:rPr>
        <w:t>պետական կամ համայնքային բյուջեների</w:t>
      </w:r>
      <w:r w:rsidR="00DB5981" w:rsidRPr="00013569">
        <w:rPr>
          <w:rFonts w:ascii="GHEA Grapalat" w:hAnsi="GHEA Grapalat" w:cs="Sylfaen"/>
          <w:lang w:val="hy-AM"/>
        </w:rPr>
        <w:t xml:space="preserve"> միջոցների հաշվին ձեռք բերվող ապրանքներ</w:t>
      </w:r>
      <w:r w:rsidR="004849B0" w:rsidRPr="00013569">
        <w:rPr>
          <w:rFonts w:ascii="GHEA Grapalat" w:hAnsi="GHEA Grapalat" w:cs="Sylfaen"/>
          <w:lang w:val="hy-AM"/>
        </w:rPr>
        <w:t>ի</w:t>
      </w:r>
      <w:r w:rsidR="00DB5981" w:rsidRPr="00013569">
        <w:rPr>
          <w:rFonts w:ascii="GHEA Grapalat" w:hAnsi="GHEA Grapalat" w:cs="Sylfaen"/>
          <w:lang w:val="hy-AM"/>
        </w:rPr>
        <w:t xml:space="preserve"> </w:t>
      </w:r>
      <w:r w:rsidR="0044132F" w:rsidRPr="00013569">
        <w:rPr>
          <w:rFonts w:ascii="GHEA Grapalat" w:hAnsi="GHEA Grapalat" w:cs="Sylfaen"/>
          <w:lang w:val="hy-AM"/>
        </w:rPr>
        <w:t>եւ</w:t>
      </w:r>
      <w:r w:rsidR="00DB5981" w:rsidRPr="00013569">
        <w:rPr>
          <w:rFonts w:ascii="GHEA Grapalat" w:hAnsi="GHEA Grapalat" w:cs="Sylfaen"/>
          <w:lang w:val="hy-AM"/>
        </w:rPr>
        <w:t xml:space="preserve"> ծառայություններ</w:t>
      </w:r>
      <w:r w:rsidR="004849B0" w:rsidRPr="00013569">
        <w:rPr>
          <w:rFonts w:ascii="GHEA Grapalat" w:hAnsi="GHEA Grapalat" w:cs="Sylfaen"/>
          <w:lang w:val="hy-AM"/>
        </w:rPr>
        <w:t>ի</w:t>
      </w:r>
      <w:r w:rsidR="00DB5981" w:rsidRPr="00013569">
        <w:rPr>
          <w:rFonts w:ascii="GHEA Grapalat" w:hAnsi="GHEA Grapalat" w:cs="Sylfaen"/>
          <w:lang w:val="hy-AM"/>
        </w:rPr>
        <w:t xml:space="preserve"> հնարավորինս համապատասխան</w:t>
      </w:r>
      <w:r w:rsidR="004849B0" w:rsidRPr="00013569">
        <w:rPr>
          <w:rFonts w:ascii="GHEA Grapalat" w:hAnsi="GHEA Grapalat" w:cs="Sylfaen"/>
          <w:lang w:val="hy-AM"/>
        </w:rPr>
        <w:t>ությունը</w:t>
      </w:r>
      <w:r w:rsidR="001C0E41" w:rsidRPr="00013569">
        <w:rPr>
          <w:rFonts w:ascii="GHEA Grapalat" w:hAnsi="GHEA Grapalat" w:cs="Sylfaen"/>
          <w:lang w:val="hy-AM"/>
        </w:rPr>
        <w:t xml:space="preserve"> համընդհանուր</w:t>
      </w:r>
      <w:r w:rsidR="001C0E41" w:rsidRPr="00013569">
        <w:rPr>
          <w:rFonts w:ascii="GHEA Grapalat" w:hAnsi="GHEA Grapalat"/>
          <w:lang w:val="hy-AM"/>
        </w:rPr>
        <w:t xml:space="preserve"> </w:t>
      </w:r>
      <w:r w:rsidR="001C0E41" w:rsidRPr="00013569">
        <w:rPr>
          <w:rFonts w:ascii="GHEA Grapalat" w:hAnsi="GHEA Grapalat" w:cs="Sylfaen"/>
          <w:lang w:val="hy-AM"/>
        </w:rPr>
        <w:t>դիզայնի</w:t>
      </w:r>
      <w:r w:rsidR="001C0E41" w:rsidRPr="00013569">
        <w:rPr>
          <w:rFonts w:ascii="GHEA Grapalat" w:hAnsi="GHEA Grapalat"/>
          <w:lang w:val="hy-AM"/>
        </w:rPr>
        <w:t xml:space="preserve"> </w:t>
      </w:r>
      <w:r w:rsidR="00FB62BE" w:rsidRPr="00013569">
        <w:rPr>
          <w:rFonts w:ascii="GHEA Grapalat" w:hAnsi="GHEA Grapalat" w:cs="Sylfaen"/>
          <w:lang w:val="hy-AM"/>
        </w:rPr>
        <w:t>սկզբունքներին</w:t>
      </w:r>
      <w:r w:rsidR="00CF1B3C" w:rsidRPr="00013569">
        <w:rPr>
          <w:rFonts w:ascii="GHEA Grapalat" w:hAnsi="GHEA Grapalat" w:cs="Sylfaen"/>
          <w:lang w:val="hy-AM"/>
        </w:rPr>
        <w:t xml:space="preserve">։ </w:t>
      </w:r>
    </w:p>
    <w:p w14:paraId="6D73C4C4" w14:textId="77777777"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t>Հ</w:t>
      </w:r>
      <w:r w:rsidR="00E807DC" w:rsidRPr="00013569">
        <w:rPr>
          <w:rFonts w:ascii="GHEA Grapalat" w:hAnsi="GHEA Grapalat" w:cs="Sylfaen"/>
          <w:sz w:val="24"/>
          <w:szCs w:val="24"/>
        </w:rPr>
        <w:t>ոդված</w:t>
      </w:r>
      <w:r w:rsidRPr="00013569">
        <w:rPr>
          <w:rFonts w:ascii="GHEA Grapalat" w:hAnsi="GHEA Grapalat"/>
          <w:sz w:val="24"/>
          <w:szCs w:val="24"/>
        </w:rPr>
        <w:t xml:space="preserve"> </w:t>
      </w:r>
      <w:r w:rsidR="00E807DC" w:rsidRPr="00013569">
        <w:rPr>
          <w:rFonts w:ascii="GHEA Grapalat" w:hAnsi="GHEA Grapalat"/>
          <w:sz w:val="24"/>
          <w:szCs w:val="24"/>
          <w:lang w:val="hy-AM"/>
        </w:rPr>
        <w:t>8</w:t>
      </w:r>
      <w:r w:rsidRPr="00013569">
        <w:rPr>
          <w:rFonts w:ascii="GHEA Grapalat" w:hAnsi="GHEA Grapalat"/>
          <w:sz w:val="24"/>
          <w:szCs w:val="24"/>
        </w:rPr>
        <w:t xml:space="preserve">. </w:t>
      </w:r>
      <w:r w:rsidR="00E807DC" w:rsidRPr="00013569">
        <w:rPr>
          <w:rFonts w:ascii="GHEA Grapalat" w:hAnsi="GHEA Grapalat" w:cs="Sylfaen"/>
          <w:sz w:val="24"/>
          <w:szCs w:val="24"/>
          <w:lang w:val="hy-AM"/>
        </w:rPr>
        <w:t>Հ</w:t>
      </w:r>
      <w:r w:rsidR="00E807DC" w:rsidRPr="00013569">
        <w:rPr>
          <w:rFonts w:ascii="GHEA Grapalat" w:hAnsi="GHEA Grapalat" w:cs="Sylfaen"/>
          <w:sz w:val="24"/>
          <w:szCs w:val="24"/>
        </w:rPr>
        <w:t>աշմանդամություն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ունեցող</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անձանց</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իրավունքների</w:t>
      </w:r>
      <w:r w:rsidR="00E807DC" w:rsidRPr="00013569">
        <w:rPr>
          <w:rFonts w:ascii="GHEA Grapalat" w:hAnsi="GHEA Grapalat"/>
          <w:sz w:val="24"/>
          <w:szCs w:val="24"/>
          <w:lang w:val="hy-AM"/>
        </w:rPr>
        <w:t xml:space="preserve"> </w:t>
      </w:r>
      <w:r w:rsidR="00E807DC" w:rsidRPr="00013569">
        <w:rPr>
          <w:rFonts w:ascii="GHEA Grapalat" w:hAnsi="GHEA Grapalat" w:cs="Sylfaen"/>
          <w:sz w:val="24"/>
          <w:szCs w:val="24"/>
          <w:lang w:val="hy-AM"/>
        </w:rPr>
        <w:t>ապահովման</w:t>
      </w:r>
      <w:r w:rsidR="00E807DC" w:rsidRPr="00013569">
        <w:rPr>
          <w:rFonts w:ascii="GHEA Grapalat" w:hAnsi="GHEA Grapalat"/>
          <w:sz w:val="24"/>
          <w:szCs w:val="24"/>
          <w:lang w:val="hy-AM"/>
        </w:rPr>
        <w:t xml:space="preserve">, </w:t>
      </w:r>
      <w:r w:rsidR="00E807DC" w:rsidRPr="00013569">
        <w:rPr>
          <w:rFonts w:ascii="GHEA Grapalat" w:hAnsi="GHEA Grapalat" w:cs="Sylfaen"/>
          <w:sz w:val="24"/>
          <w:szCs w:val="24"/>
          <w:lang w:val="hy-AM"/>
        </w:rPr>
        <w:t>խթանման</w:t>
      </w:r>
      <w:r w:rsidR="00E807DC" w:rsidRPr="00013569">
        <w:rPr>
          <w:rFonts w:ascii="GHEA Grapalat" w:hAnsi="GHEA Grapalat"/>
          <w:sz w:val="24"/>
          <w:szCs w:val="24"/>
        </w:rPr>
        <w:t xml:space="preserve"> </w:t>
      </w:r>
      <w:r w:rsidR="00E807DC" w:rsidRPr="00013569">
        <w:rPr>
          <w:rFonts w:ascii="GHEA Grapalat" w:hAnsi="GHEA Grapalat" w:cs="Sylfaen"/>
          <w:sz w:val="24"/>
          <w:szCs w:val="24"/>
          <w:lang w:val="hy-AM"/>
        </w:rPr>
        <w:t>և</w:t>
      </w:r>
      <w:r w:rsidR="00E807DC" w:rsidRPr="00013569">
        <w:rPr>
          <w:rFonts w:ascii="GHEA Grapalat" w:hAnsi="GHEA Grapalat" w:cs="Sylfaen"/>
          <w:sz w:val="24"/>
          <w:szCs w:val="24"/>
        </w:rPr>
        <w:t xml:space="preserve"> պաշտպանության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պետական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քաղաքականության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հիմնական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ուղղությունները</w:t>
      </w:r>
      <w:r w:rsidR="00E807DC" w:rsidRPr="00013569">
        <w:rPr>
          <w:rFonts w:ascii="GHEA Grapalat" w:hAnsi="GHEA Grapalat"/>
          <w:sz w:val="24"/>
          <w:szCs w:val="24"/>
        </w:rPr>
        <w:t xml:space="preserve"> </w:t>
      </w:r>
    </w:p>
    <w:p w14:paraId="66F4915F"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D3682C" w:rsidRPr="00013569">
        <w:rPr>
          <w:rFonts w:ascii="GHEA Grapalat" w:hAnsi="GHEA Grapalat"/>
          <w:lang w:val="hy-AM"/>
        </w:rPr>
        <w:t>ապահովման,</w:t>
      </w:r>
      <w:r w:rsidR="003B55BE" w:rsidRPr="00013569">
        <w:rPr>
          <w:rFonts w:ascii="GHEA Grapalat" w:hAnsi="GHEA Grapalat"/>
          <w:lang w:val="hy-AM"/>
        </w:rPr>
        <w:t xml:space="preserve"> </w:t>
      </w:r>
      <w:r w:rsidR="00C423C1" w:rsidRPr="00013569">
        <w:rPr>
          <w:rFonts w:ascii="GHEA Grapalat" w:hAnsi="GHEA Grapalat"/>
          <w:lang w:val="hy-AM"/>
        </w:rPr>
        <w:t xml:space="preserve">խթանման </w:t>
      </w:r>
      <w:r w:rsidR="00C52735" w:rsidRPr="00013569">
        <w:rPr>
          <w:rFonts w:ascii="GHEA Grapalat" w:hAnsi="GHEA Grapalat" w:cs="Sylfaen"/>
          <w:lang w:val="hy-AM"/>
        </w:rPr>
        <w:t xml:space="preserve">եւ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քաղաքականության</w:t>
      </w:r>
      <w:r w:rsidRPr="00013569">
        <w:rPr>
          <w:rFonts w:ascii="GHEA Grapalat" w:hAnsi="GHEA Grapalat"/>
          <w:lang w:val="hy-AM"/>
        </w:rPr>
        <w:t xml:space="preserve"> </w:t>
      </w:r>
      <w:r w:rsidRPr="00013569">
        <w:rPr>
          <w:rFonts w:ascii="GHEA Grapalat" w:hAnsi="GHEA Grapalat" w:cs="Sylfaen"/>
          <w:lang w:val="hy-AM"/>
        </w:rPr>
        <w:t>հիմնական</w:t>
      </w:r>
      <w:r w:rsidRPr="00013569">
        <w:rPr>
          <w:rFonts w:ascii="GHEA Grapalat" w:hAnsi="GHEA Grapalat"/>
          <w:lang w:val="hy-AM"/>
        </w:rPr>
        <w:t xml:space="preserve"> </w:t>
      </w:r>
      <w:r w:rsidRPr="00013569">
        <w:rPr>
          <w:rFonts w:ascii="GHEA Grapalat" w:hAnsi="GHEA Grapalat" w:cs="Sylfaen"/>
          <w:lang w:val="hy-AM"/>
        </w:rPr>
        <w:t>ուղղություններն</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p>
    <w:p w14:paraId="4F79D7CE"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C423C1" w:rsidRPr="00013569">
        <w:rPr>
          <w:rFonts w:ascii="GHEA Grapalat" w:hAnsi="GHEA Grapalat"/>
          <w:lang w:val="hy-AM"/>
        </w:rPr>
        <w:t xml:space="preserve">ապահովման, </w:t>
      </w:r>
      <w:r w:rsidR="004F2333" w:rsidRPr="00013569">
        <w:rPr>
          <w:rFonts w:ascii="GHEA Grapalat" w:hAnsi="GHEA Grapalat"/>
          <w:lang w:val="hy-AM"/>
        </w:rPr>
        <w:t>խթանման եւ պաշտպանության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00C423C1" w:rsidRPr="00013569">
        <w:rPr>
          <w:rFonts w:ascii="GHEA Grapalat" w:hAnsi="GHEA Grapalat"/>
          <w:lang w:val="hy-AM"/>
        </w:rPr>
        <w:t xml:space="preserve">նրանց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նպատակով</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պայմանների</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հնարավորությունների</w:t>
      </w:r>
      <w:r w:rsidRPr="00013569">
        <w:rPr>
          <w:rFonts w:ascii="GHEA Grapalat" w:hAnsi="GHEA Grapalat"/>
          <w:lang w:val="hy-AM"/>
        </w:rPr>
        <w:t xml:space="preserve">, </w:t>
      </w:r>
      <w:r w:rsidRPr="00013569">
        <w:rPr>
          <w:rFonts w:ascii="GHEA Grapalat" w:hAnsi="GHEA Grapalat" w:cs="Sylfaen"/>
          <w:lang w:val="hy-AM"/>
        </w:rPr>
        <w:t>կազմակերպական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իրավական</w:t>
      </w:r>
      <w:r w:rsidRPr="00013569">
        <w:rPr>
          <w:rFonts w:ascii="GHEA Grapalat" w:hAnsi="GHEA Grapalat"/>
          <w:lang w:val="hy-AM"/>
        </w:rPr>
        <w:t xml:space="preserve"> </w:t>
      </w:r>
      <w:r w:rsidRPr="00013569">
        <w:rPr>
          <w:rFonts w:ascii="GHEA Grapalat" w:hAnsi="GHEA Grapalat" w:cs="Sylfaen"/>
          <w:lang w:val="hy-AM"/>
        </w:rPr>
        <w:t>հիմքերի</w:t>
      </w:r>
      <w:r w:rsidRPr="00013569">
        <w:rPr>
          <w:rFonts w:ascii="GHEA Grapalat" w:hAnsi="GHEA Grapalat"/>
          <w:lang w:val="hy-AM"/>
        </w:rPr>
        <w:t xml:space="preserve"> </w:t>
      </w:r>
      <w:r w:rsidRPr="00013569">
        <w:rPr>
          <w:rFonts w:ascii="GHEA Grapalat" w:hAnsi="GHEA Grapalat" w:cs="Sylfaen"/>
          <w:lang w:val="hy-AM"/>
        </w:rPr>
        <w:t>ապահովումը</w:t>
      </w:r>
      <w:r w:rsidRPr="00013569">
        <w:rPr>
          <w:rFonts w:ascii="GHEA Grapalat" w:hAnsi="GHEA Grapalat"/>
          <w:lang w:val="hy-AM"/>
        </w:rPr>
        <w:t xml:space="preserve">` </w:t>
      </w:r>
      <w:r w:rsidRPr="00013569">
        <w:rPr>
          <w:rFonts w:ascii="GHEA Grapalat" w:hAnsi="GHEA Grapalat" w:cs="Sylfaen"/>
          <w:lang w:val="hy-AM"/>
        </w:rPr>
        <w:t>անկախ</w:t>
      </w:r>
      <w:r w:rsidRPr="00013569">
        <w:rPr>
          <w:rFonts w:ascii="GHEA Grapalat" w:hAnsi="GHEA Grapalat"/>
          <w:lang w:val="hy-AM"/>
        </w:rPr>
        <w:t xml:space="preserve"> </w:t>
      </w:r>
      <w:r w:rsidRPr="00013569">
        <w:rPr>
          <w:rFonts w:ascii="GHEA Grapalat" w:hAnsi="GHEA Grapalat" w:cs="Sylfaen"/>
          <w:lang w:val="hy-AM"/>
        </w:rPr>
        <w:t>հաշմանդամության</w:t>
      </w:r>
      <w:r w:rsidRPr="00013569">
        <w:rPr>
          <w:rFonts w:ascii="GHEA Grapalat" w:hAnsi="GHEA Grapalat"/>
          <w:lang w:val="hy-AM"/>
        </w:rPr>
        <w:t xml:space="preserve"> </w:t>
      </w:r>
      <w:r w:rsidRPr="00013569">
        <w:rPr>
          <w:rFonts w:ascii="GHEA Grapalat" w:hAnsi="GHEA Grapalat" w:cs="Sylfaen"/>
          <w:lang w:val="hy-AM"/>
        </w:rPr>
        <w:t>առաջացման</w:t>
      </w:r>
      <w:r w:rsidRPr="00013569">
        <w:rPr>
          <w:rFonts w:ascii="GHEA Grapalat" w:hAnsi="GHEA Grapalat"/>
          <w:lang w:val="hy-AM"/>
        </w:rPr>
        <w:t xml:space="preserve"> </w:t>
      </w:r>
      <w:r w:rsidRPr="00013569">
        <w:rPr>
          <w:rFonts w:ascii="GHEA Grapalat" w:hAnsi="GHEA Grapalat" w:cs="Sylfaen"/>
          <w:lang w:val="hy-AM"/>
        </w:rPr>
        <w:t>պատճառից</w:t>
      </w:r>
      <w:r w:rsidRPr="00013569">
        <w:rPr>
          <w:rFonts w:ascii="GHEA Grapalat" w:hAnsi="GHEA Grapalat"/>
          <w:lang w:val="hy-AM"/>
        </w:rPr>
        <w:t xml:space="preserve">, </w:t>
      </w:r>
      <w:r w:rsidRPr="00013569">
        <w:rPr>
          <w:rFonts w:ascii="GHEA Grapalat" w:hAnsi="GHEA Grapalat" w:cs="Sylfaen"/>
          <w:lang w:val="hy-AM"/>
        </w:rPr>
        <w:t>բնույթից</w:t>
      </w:r>
      <w:r w:rsidRPr="00013569">
        <w:rPr>
          <w:rFonts w:ascii="GHEA Grapalat" w:hAnsi="GHEA Grapalat"/>
          <w:lang w:val="hy-AM"/>
        </w:rPr>
        <w:t xml:space="preserve">, </w:t>
      </w:r>
      <w:r w:rsidRPr="00013569">
        <w:rPr>
          <w:rFonts w:ascii="GHEA Grapalat" w:hAnsi="GHEA Grapalat" w:cs="Sylfaen"/>
          <w:lang w:val="hy-AM"/>
        </w:rPr>
        <w:t>ծանրության</w:t>
      </w:r>
      <w:r w:rsidRPr="00013569">
        <w:rPr>
          <w:rFonts w:ascii="GHEA Grapalat" w:hAnsi="GHEA Grapalat"/>
          <w:lang w:val="hy-AM"/>
        </w:rPr>
        <w:t xml:space="preserve"> </w:t>
      </w:r>
      <w:r w:rsidRPr="00013569">
        <w:rPr>
          <w:rFonts w:ascii="GHEA Grapalat" w:hAnsi="GHEA Grapalat" w:cs="Sylfaen"/>
          <w:lang w:val="hy-AM"/>
        </w:rPr>
        <w:t>աստիճանից</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հանգամանքներից</w:t>
      </w:r>
      <w:r w:rsidRPr="00013569">
        <w:rPr>
          <w:rFonts w:ascii="GHEA Grapalat" w:hAnsi="GHEA Grapalat"/>
          <w:lang w:val="hy-AM"/>
        </w:rPr>
        <w:t xml:space="preserve">, </w:t>
      </w:r>
    </w:p>
    <w:p w14:paraId="1058E210"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lastRenderedPageBreak/>
        <w:t xml:space="preserve">2)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ապահովումը</w:t>
      </w:r>
      <w:r w:rsidR="004701A1" w:rsidRPr="00013569">
        <w:rPr>
          <w:rFonts w:ascii="GHEA Grapalat" w:hAnsi="GHEA Grapalat"/>
          <w:lang w:val="hy-AM"/>
        </w:rPr>
        <w:t xml:space="preserve">՝ զբաղվածությանը, կրթությանը </w:t>
      </w:r>
      <w:r w:rsidR="0044132F" w:rsidRPr="00013569">
        <w:rPr>
          <w:rFonts w:ascii="GHEA Grapalat" w:hAnsi="GHEA Grapalat"/>
          <w:lang w:val="hy-AM"/>
        </w:rPr>
        <w:t>եւ</w:t>
      </w:r>
      <w:r w:rsidR="004701A1" w:rsidRPr="00013569">
        <w:rPr>
          <w:rFonts w:ascii="GHEA Grapalat" w:hAnsi="GHEA Grapalat"/>
          <w:lang w:val="hy-AM"/>
        </w:rPr>
        <w:t xml:space="preserve"> կենսագործունեության այլ ոլորտներում նրանց լիարժեք մասնակցությունն ապահովելու նպատակով</w:t>
      </w:r>
      <w:r w:rsidR="00551B07" w:rsidRPr="00013569">
        <w:rPr>
          <w:rFonts w:ascii="GHEA Grapalat" w:hAnsi="GHEA Grapalat"/>
          <w:lang w:val="hy-AM"/>
        </w:rPr>
        <w:t>,</w:t>
      </w:r>
      <w:r w:rsidRPr="00013569">
        <w:rPr>
          <w:rFonts w:ascii="GHEA Grapalat" w:hAnsi="GHEA Grapalat"/>
          <w:lang w:val="hy-AM"/>
        </w:rPr>
        <w:t xml:space="preserve"> </w:t>
      </w:r>
    </w:p>
    <w:p w14:paraId="3CE54CB0"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համընդհանուր</w:t>
      </w:r>
      <w:r w:rsidRPr="00013569">
        <w:rPr>
          <w:rFonts w:ascii="GHEA Grapalat" w:hAnsi="GHEA Grapalat"/>
          <w:lang w:val="hy-AM"/>
        </w:rPr>
        <w:t xml:space="preserve"> </w:t>
      </w:r>
      <w:r w:rsidRPr="00013569">
        <w:rPr>
          <w:rFonts w:ascii="GHEA Grapalat" w:hAnsi="GHEA Grapalat" w:cs="Sylfaen"/>
          <w:lang w:val="hy-AM"/>
        </w:rPr>
        <w:t>դիզայնի</w:t>
      </w:r>
      <w:r w:rsidRPr="00013569">
        <w:rPr>
          <w:rFonts w:ascii="GHEA Grapalat" w:hAnsi="GHEA Grapalat"/>
          <w:lang w:val="hy-AM"/>
        </w:rPr>
        <w:t xml:space="preserve"> </w:t>
      </w:r>
      <w:r w:rsidR="001F0DCC" w:rsidRPr="00013569">
        <w:rPr>
          <w:rFonts w:ascii="GHEA Grapalat" w:hAnsi="GHEA Grapalat" w:cs="Sylfaen"/>
          <w:lang w:val="hy-AM"/>
        </w:rPr>
        <w:t>սկզբունքների առավելագույն պահպանումը</w:t>
      </w:r>
      <w:r w:rsidRPr="00013569">
        <w:rPr>
          <w:rFonts w:ascii="GHEA Grapalat" w:hAnsi="GHEA Grapalat"/>
          <w:lang w:val="hy-AM"/>
        </w:rPr>
        <w:t xml:space="preserve">, </w:t>
      </w:r>
      <w:r w:rsidR="001F0DCC" w:rsidRPr="00013569">
        <w:rPr>
          <w:rFonts w:ascii="GHEA Grapalat" w:hAnsi="GHEA Grapalat" w:cs="Sylfaen"/>
          <w:lang w:val="hy-AM"/>
        </w:rPr>
        <w:t xml:space="preserve">դրանց հիման վրա ստանդարտների մշակումը և </w:t>
      </w:r>
      <w:r w:rsidR="001F0DCC" w:rsidRPr="00013569">
        <w:rPr>
          <w:rFonts w:ascii="GHEA Grapalat" w:hAnsi="GHEA Grapalat"/>
          <w:lang w:val="hy-AM"/>
        </w:rPr>
        <w:t>հաստատումը, հետազոտությունների իրականացումը, կրթական և իրազեկվածության բարձրացման ծրագրերի իրականացումը</w:t>
      </w:r>
      <w:r w:rsidRPr="00013569">
        <w:rPr>
          <w:rFonts w:ascii="GHEA Grapalat" w:hAnsi="GHEA Grapalat"/>
          <w:lang w:val="hy-AM"/>
        </w:rPr>
        <w:t xml:space="preserve">, </w:t>
      </w:r>
    </w:p>
    <w:p w14:paraId="43BBE3B7"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4)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t>պարագաների</w:t>
      </w:r>
      <w:r w:rsidRPr="00013569">
        <w:rPr>
          <w:rFonts w:ascii="GHEA Grapalat" w:hAnsi="GHEA Grapalat"/>
          <w:lang w:val="hy-AM"/>
        </w:rPr>
        <w:t xml:space="preserve">, </w:t>
      </w:r>
      <w:r w:rsidRPr="00013569">
        <w:rPr>
          <w:rFonts w:ascii="GHEA Grapalat" w:hAnsi="GHEA Grapalat" w:cs="Sylfaen"/>
          <w:lang w:val="hy-AM"/>
        </w:rPr>
        <w:t>աջակցող</w:t>
      </w:r>
      <w:r w:rsidRPr="00013569">
        <w:rPr>
          <w:rFonts w:ascii="GHEA Grapalat" w:hAnsi="GHEA Grapalat"/>
          <w:lang w:val="hy-AM"/>
        </w:rPr>
        <w:t xml:space="preserve"> </w:t>
      </w:r>
      <w:r w:rsidRPr="00013569">
        <w:rPr>
          <w:rFonts w:ascii="GHEA Grapalat" w:hAnsi="GHEA Grapalat" w:cs="Sylfaen"/>
          <w:lang w:val="hy-AM"/>
        </w:rPr>
        <w:t>տեղեկատվական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տեխնոլոգիաների</w:t>
      </w:r>
      <w:r w:rsidR="0093723D" w:rsidRPr="00013569">
        <w:rPr>
          <w:rFonts w:ascii="GHEA Grapalat" w:hAnsi="GHEA Grapalat" w:cs="Sylfaen"/>
          <w:lang w:val="hy-AM"/>
        </w:rPr>
        <w:t>, ապրանքների</w:t>
      </w:r>
      <w:r w:rsidRPr="00013569">
        <w:rPr>
          <w:rFonts w:ascii="GHEA Grapalat" w:hAnsi="GHEA Grapalat"/>
          <w:lang w:val="hy-AM"/>
        </w:rPr>
        <w:t xml:space="preserve"> </w:t>
      </w:r>
      <w:r w:rsidRPr="00013569">
        <w:rPr>
          <w:rFonts w:ascii="GHEA Grapalat" w:hAnsi="GHEA Grapalat" w:cs="Sylfaen"/>
          <w:lang w:val="hy-AM"/>
        </w:rPr>
        <w:t>ներդրման</w:t>
      </w:r>
      <w:r w:rsidRPr="00013569">
        <w:rPr>
          <w:rFonts w:ascii="GHEA Grapalat" w:hAnsi="GHEA Grapalat"/>
          <w:lang w:val="hy-AM"/>
        </w:rPr>
        <w:t xml:space="preserve"> </w:t>
      </w:r>
      <w:r w:rsidRPr="00013569">
        <w:rPr>
          <w:rFonts w:ascii="GHEA Grapalat" w:hAnsi="GHEA Grapalat" w:cs="Sylfaen"/>
          <w:lang w:val="hy-AM"/>
        </w:rPr>
        <w:t>խթանումը</w:t>
      </w:r>
      <w:r w:rsidRPr="00013569">
        <w:rPr>
          <w:rFonts w:ascii="GHEA Grapalat" w:hAnsi="GHEA Grapalat"/>
          <w:lang w:val="hy-AM"/>
        </w:rPr>
        <w:t xml:space="preserve">, </w:t>
      </w:r>
    </w:p>
    <w:p w14:paraId="1A1BACEA"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5) </w:t>
      </w:r>
      <w:r w:rsidRPr="00013569">
        <w:rPr>
          <w:rFonts w:ascii="GHEA Grapalat" w:hAnsi="GHEA Grapalat" w:cs="Sylfaen"/>
          <w:lang w:val="hy-AM"/>
        </w:rPr>
        <w:t>աջակցող</w:t>
      </w:r>
      <w:r w:rsidRPr="00013569">
        <w:rPr>
          <w:rFonts w:ascii="GHEA Grapalat" w:hAnsi="GHEA Grapalat"/>
          <w:lang w:val="hy-AM"/>
        </w:rPr>
        <w:t xml:space="preserve"> </w:t>
      </w:r>
      <w:r w:rsidR="00911306" w:rsidRPr="00013569">
        <w:rPr>
          <w:rFonts w:ascii="GHEA Grapalat" w:hAnsi="GHEA Grapalat" w:cs="Sylfaen"/>
          <w:lang w:val="hy-AM"/>
        </w:rPr>
        <w:t>միջոցների</w:t>
      </w:r>
      <w:r w:rsidRPr="00013569">
        <w:rPr>
          <w:rFonts w:ascii="GHEA Grapalat" w:hAnsi="GHEA Grapalat"/>
          <w:lang w:val="hy-AM"/>
        </w:rPr>
        <w:t xml:space="preserve"> </w:t>
      </w:r>
      <w:r w:rsidR="0093723D" w:rsidRPr="00013569">
        <w:rPr>
          <w:rFonts w:ascii="GHEA Grapalat" w:hAnsi="GHEA Grapalat"/>
          <w:lang w:val="hy-AM"/>
        </w:rPr>
        <w:t xml:space="preserve">(ապրանքների </w:t>
      </w:r>
      <w:r w:rsidR="0044132F" w:rsidRPr="00013569">
        <w:rPr>
          <w:rFonts w:ascii="GHEA Grapalat" w:hAnsi="GHEA Grapalat"/>
          <w:lang w:val="hy-AM"/>
        </w:rPr>
        <w:t>եւ</w:t>
      </w:r>
      <w:r w:rsidR="0093723D" w:rsidRPr="00013569">
        <w:rPr>
          <w:rFonts w:ascii="GHEA Grapalat" w:hAnsi="GHEA Grapalat"/>
          <w:lang w:val="hy-AM"/>
        </w:rPr>
        <w:t xml:space="preserve"> ծառայությունների) </w:t>
      </w:r>
      <w:r w:rsidRPr="00013569">
        <w:rPr>
          <w:rFonts w:ascii="GHEA Grapalat" w:hAnsi="GHEA Grapalat" w:cs="Sylfaen"/>
          <w:lang w:val="hy-AM"/>
        </w:rPr>
        <w:t>ստեղծմանը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կիրառմանը</w:t>
      </w:r>
      <w:r w:rsidRPr="00013569">
        <w:rPr>
          <w:rFonts w:ascii="GHEA Grapalat" w:hAnsi="GHEA Grapalat"/>
          <w:lang w:val="hy-AM"/>
        </w:rPr>
        <w:t xml:space="preserve"> </w:t>
      </w:r>
      <w:r w:rsidRPr="00013569">
        <w:rPr>
          <w:rFonts w:ascii="GHEA Grapalat" w:hAnsi="GHEA Grapalat" w:cs="Sylfaen"/>
          <w:lang w:val="hy-AM"/>
        </w:rPr>
        <w:t>միտված</w:t>
      </w:r>
      <w:r w:rsidRPr="00013569">
        <w:rPr>
          <w:rFonts w:ascii="GHEA Grapalat" w:hAnsi="GHEA Grapalat"/>
          <w:lang w:val="hy-AM"/>
        </w:rPr>
        <w:t xml:space="preserve"> </w:t>
      </w:r>
      <w:r w:rsidRPr="00013569">
        <w:rPr>
          <w:rFonts w:ascii="GHEA Grapalat" w:hAnsi="GHEA Grapalat" w:cs="Sylfaen"/>
          <w:lang w:val="hy-AM"/>
        </w:rPr>
        <w:t>աշխատանքների</w:t>
      </w:r>
      <w:r w:rsidRPr="00013569">
        <w:rPr>
          <w:rFonts w:ascii="GHEA Grapalat" w:hAnsi="GHEA Grapalat"/>
          <w:lang w:val="hy-AM"/>
        </w:rPr>
        <w:t xml:space="preserve">, </w:t>
      </w:r>
      <w:r w:rsidRPr="00013569">
        <w:rPr>
          <w:rFonts w:ascii="GHEA Grapalat" w:hAnsi="GHEA Grapalat" w:cs="Sylfaen"/>
          <w:lang w:val="hy-AM"/>
        </w:rPr>
        <w:t>ծրագրերի</w:t>
      </w:r>
      <w:r w:rsidRPr="00013569">
        <w:rPr>
          <w:rFonts w:ascii="GHEA Grapalat" w:hAnsi="GHEA Grapalat"/>
          <w:lang w:val="hy-AM"/>
        </w:rPr>
        <w:t xml:space="preserve">, </w:t>
      </w:r>
      <w:r w:rsidRPr="00013569">
        <w:rPr>
          <w:rFonts w:ascii="GHEA Grapalat" w:hAnsi="GHEA Grapalat" w:cs="Sylfaen"/>
          <w:lang w:val="hy-AM"/>
        </w:rPr>
        <w:t>միջոցառումների</w:t>
      </w:r>
      <w:r w:rsidRPr="00013569">
        <w:rPr>
          <w:rFonts w:ascii="GHEA Grapalat" w:hAnsi="GHEA Grapalat"/>
          <w:lang w:val="hy-AM"/>
        </w:rPr>
        <w:t xml:space="preserve"> </w:t>
      </w:r>
      <w:r w:rsidRPr="00013569">
        <w:rPr>
          <w:rFonts w:ascii="GHEA Grapalat" w:hAnsi="GHEA Grapalat" w:cs="Sylfaen"/>
          <w:lang w:val="hy-AM"/>
        </w:rPr>
        <w:t>իրականացումը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խրախուսումն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խթանումը</w:t>
      </w:r>
      <w:r w:rsidRPr="00013569">
        <w:rPr>
          <w:rFonts w:ascii="GHEA Grapalat" w:hAnsi="GHEA Grapalat"/>
          <w:lang w:val="hy-AM"/>
        </w:rPr>
        <w:t xml:space="preserve">, </w:t>
      </w:r>
    </w:p>
    <w:p w14:paraId="32C540C9" w14:textId="77777777" w:rsidR="00B0318F" w:rsidRPr="00013569" w:rsidRDefault="00CF1B3C" w:rsidP="00013569">
      <w:pPr>
        <w:pStyle w:val="NormalWeb"/>
        <w:spacing w:before="0" w:beforeAutospacing="0" w:after="0" w:afterAutospacing="0" w:line="360" w:lineRule="auto"/>
        <w:ind w:firstLine="720"/>
        <w:jc w:val="both"/>
        <w:rPr>
          <w:rFonts w:ascii="GHEA Grapalat" w:hAnsi="GHEA Grapalat" w:cs="Sylfaen"/>
          <w:lang w:val="hy-AM"/>
        </w:rPr>
      </w:pPr>
      <w:r w:rsidRPr="00013569">
        <w:rPr>
          <w:rFonts w:ascii="GHEA Grapalat" w:hAnsi="GHEA Grapalat"/>
          <w:lang w:val="hy-AM"/>
        </w:rPr>
        <w:t xml:space="preserve">6)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00213C4D"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աջակցող</w:t>
      </w:r>
      <w:r w:rsidRPr="00013569">
        <w:rPr>
          <w:rFonts w:ascii="GHEA Grapalat" w:hAnsi="GHEA Grapalat"/>
          <w:lang w:val="hy-AM"/>
        </w:rPr>
        <w:t xml:space="preserve"> </w:t>
      </w:r>
      <w:r w:rsidR="00911306" w:rsidRPr="00013569">
        <w:rPr>
          <w:rFonts w:ascii="GHEA Grapalat" w:hAnsi="GHEA Grapalat" w:cs="Sylfaen"/>
          <w:lang w:val="hy-AM"/>
        </w:rPr>
        <w:t>միջոցների</w:t>
      </w:r>
      <w:r w:rsidR="00213C4D" w:rsidRPr="00013569">
        <w:rPr>
          <w:rFonts w:ascii="GHEA Grapalat" w:hAnsi="GHEA Grapalat"/>
          <w:lang w:val="hy-AM"/>
        </w:rPr>
        <w:t xml:space="preserve"> </w:t>
      </w:r>
      <w:r w:rsidR="00213C4D" w:rsidRPr="00013569">
        <w:rPr>
          <w:rFonts w:ascii="GHEA Grapalat" w:hAnsi="GHEA Grapalat" w:cs="Sylfaen"/>
          <w:lang w:val="hy-AM"/>
        </w:rPr>
        <w:t xml:space="preserve">վերաբերյալ տեղեկությունների մատչելիության </w:t>
      </w:r>
      <w:r w:rsidR="0044132F" w:rsidRPr="00013569">
        <w:rPr>
          <w:rFonts w:ascii="GHEA Grapalat" w:hAnsi="GHEA Grapalat" w:cs="Sylfaen"/>
          <w:lang w:val="hy-AM"/>
        </w:rPr>
        <w:t>եւ</w:t>
      </w:r>
      <w:r w:rsidR="00213C4D" w:rsidRPr="00013569">
        <w:rPr>
          <w:rFonts w:ascii="GHEA Grapalat" w:hAnsi="GHEA Grapalat" w:cs="Sylfaen"/>
          <w:lang w:val="hy-AM"/>
        </w:rPr>
        <w:t xml:space="preserve"> հասանելիության ապահովումը՝ նրանց առանձնահատուկ կարիքների բավարարման </w:t>
      </w:r>
      <w:r w:rsidR="0044132F" w:rsidRPr="00013569">
        <w:rPr>
          <w:rFonts w:ascii="GHEA Grapalat" w:hAnsi="GHEA Grapalat" w:cs="Sylfaen"/>
          <w:lang w:val="hy-AM"/>
        </w:rPr>
        <w:t>եւ</w:t>
      </w:r>
      <w:r w:rsidR="00213C4D" w:rsidRPr="00013569">
        <w:rPr>
          <w:rFonts w:ascii="GHEA Grapalat" w:hAnsi="GHEA Grapalat" w:cs="Sylfaen"/>
          <w:lang w:val="hy-AM"/>
        </w:rPr>
        <w:t xml:space="preserve"> նրանց մասնակցության ընդլայնման նպատակով, </w:t>
      </w:r>
    </w:p>
    <w:p w14:paraId="54532633"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7)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միջավայրի</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թվում՝</w:t>
      </w:r>
      <w:r w:rsidRPr="00013569">
        <w:rPr>
          <w:rFonts w:ascii="GHEA Grapalat" w:hAnsi="GHEA Grapalat"/>
          <w:lang w:val="hy-AM"/>
        </w:rPr>
        <w:t xml:space="preserve"> </w:t>
      </w:r>
      <w:r w:rsidRPr="00013569">
        <w:rPr>
          <w:rFonts w:ascii="GHEA Grapalat" w:hAnsi="GHEA Grapalat" w:cs="Sylfaen"/>
          <w:lang w:val="hy-AM"/>
        </w:rPr>
        <w:t>շինությունների</w:t>
      </w:r>
      <w:r w:rsidRPr="00013569">
        <w:rPr>
          <w:rFonts w:ascii="GHEA Grapalat" w:hAnsi="GHEA Grapalat"/>
          <w:lang w:val="hy-AM"/>
        </w:rPr>
        <w:t xml:space="preserve">, </w:t>
      </w:r>
      <w:r w:rsidRPr="00013569">
        <w:rPr>
          <w:rFonts w:ascii="GHEA Grapalat" w:hAnsi="GHEA Grapalat" w:cs="Sylfaen"/>
          <w:lang w:val="hy-AM"/>
        </w:rPr>
        <w:t>տրանսպորտային</w:t>
      </w:r>
      <w:r w:rsidRPr="00013569">
        <w:rPr>
          <w:rFonts w:ascii="GHEA Grapalat" w:hAnsi="GHEA Grapalat"/>
          <w:lang w:val="hy-AM"/>
        </w:rPr>
        <w:t xml:space="preserve"> </w:t>
      </w:r>
      <w:r w:rsidRPr="00013569">
        <w:rPr>
          <w:rFonts w:ascii="GHEA Grapalat" w:hAnsi="GHEA Grapalat" w:cs="Sylfaen"/>
          <w:lang w:val="hy-AM"/>
        </w:rPr>
        <w:t>միջոցների</w:t>
      </w:r>
      <w:r w:rsidRPr="00013569">
        <w:rPr>
          <w:rFonts w:ascii="GHEA Grapalat" w:hAnsi="GHEA Grapalat"/>
          <w:lang w:val="hy-AM"/>
        </w:rPr>
        <w:t xml:space="preserve">, </w:t>
      </w:r>
      <w:r w:rsidRPr="00013569">
        <w:rPr>
          <w:rFonts w:ascii="GHEA Grapalat" w:hAnsi="GHEA Grapalat" w:cs="Sylfaen"/>
          <w:lang w:val="hy-AM"/>
        </w:rPr>
        <w:t>սարքավորումների</w:t>
      </w:r>
      <w:r w:rsidRPr="00013569">
        <w:rPr>
          <w:rFonts w:ascii="GHEA Grapalat" w:hAnsi="GHEA Grapalat"/>
          <w:lang w:val="hy-AM"/>
        </w:rPr>
        <w:t xml:space="preserve">, </w:t>
      </w:r>
      <w:r w:rsidRPr="00013569">
        <w:rPr>
          <w:rFonts w:ascii="GHEA Grapalat" w:hAnsi="GHEA Grapalat" w:cs="Sylfaen"/>
          <w:lang w:val="hy-AM"/>
        </w:rPr>
        <w:t>համընդհանուր</w:t>
      </w:r>
      <w:r w:rsidRPr="00013569">
        <w:rPr>
          <w:rFonts w:ascii="GHEA Grapalat" w:hAnsi="GHEA Grapalat"/>
          <w:lang w:val="hy-AM"/>
        </w:rPr>
        <w:t xml:space="preserve"> </w:t>
      </w:r>
      <w:r w:rsidRPr="00013569">
        <w:rPr>
          <w:rFonts w:ascii="GHEA Grapalat" w:hAnsi="GHEA Grapalat" w:cs="Sylfaen"/>
          <w:lang w:val="hy-AM"/>
        </w:rPr>
        <w:t>օգտագործման</w:t>
      </w:r>
      <w:r w:rsidRPr="00013569">
        <w:rPr>
          <w:rFonts w:ascii="GHEA Grapalat" w:hAnsi="GHEA Grapalat"/>
          <w:lang w:val="hy-AM"/>
        </w:rPr>
        <w:t xml:space="preserve"> </w:t>
      </w:r>
      <w:r w:rsidRPr="00013569">
        <w:rPr>
          <w:rFonts w:ascii="GHEA Grapalat" w:hAnsi="GHEA Grapalat" w:cs="Sylfaen"/>
          <w:lang w:val="hy-AM"/>
        </w:rPr>
        <w:t>ապրանքների</w:t>
      </w:r>
      <w:r w:rsidRPr="00013569">
        <w:rPr>
          <w:rFonts w:ascii="GHEA Grapalat" w:hAnsi="GHEA Grapalat"/>
          <w:lang w:val="hy-AM"/>
        </w:rPr>
        <w:t xml:space="preserve">, </w:t>
      </w:r>
      <w:r w:rsidRPr="00013569">
        <w:rPr>
          <w:rFonts w:ascii="GHEA Grapalat" w:hAnsi="GHEA Grapalat" w:cs="Sylfaen"/>
          <w:lang w:val="hy-AM"/>
        </w:rPr>
        <w:t>ինչպես</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տեղեկատվության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թվում՝</w:t>
      </w:r>
      <w:r w:rsidRPr="00013569">
        <w:rPr>
          <w:rFonts w:ascii="GHEA Grapalat" w:hAnsi="GHEA Grapalat"/>
          <w:lang w:val="hy-AM"/>
        </w:rPr>
        <w:t xml:space="preserve"> </w:t>
      </w:r>
      <w:r w:rsidRPr="00013569">
        <w:rPr>
          <w:rFonts w:ascii="GHEA Grapalat" w:hAnsi="GHEA Grapalat" w:cs="Sylfaen"/>
          <w:lang w:val="hy-AM"/>
        </w:rPr>
        <w:t>տեղեկատվական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տեխնոլոգիաների</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հասանելիության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մատչելիության</w:t>
      </w:r>
      <w:r w:rsidRPr="00013569">
        <w:rPr>
          <w:rFonts w:ascii="GHEA Grapalat" w:hAnsi="GHEA Grapalat"/>
          <w:lang w:val="hy-AM"/>
        </w:rPr>
        <w:t xml:space="preserve"> </w:t>
      </w:r>
      <w:r w:rsidRPr="00013569">
        <w:rPr>
          <w:rFonts w:ascii="GHEA Grapalat" w:hAnsi="GHEA Grapalat" w:cs="Sylfaen"/>
          <w:lang w:val="hy-AM"/>
        </w:rPr>
        <w:t>ապահովումը</w:t>
      </w:r>
      <w:r w:rsidRPr="00013569">
        <w:rPr>
          <w:rFonts w:ascii="GHEA Grapalat" w:hAnsi="GHEA Grapalat"/>
          <w:lang w:val="hy-AM"/>
        </w:rPr>
        <w:t xml:space="preserve">, </w:t>
      </w:r>
    </w:p>
    <w:p w14:paraId="14ED61CC" w14:textId="61A520E5"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8) </w:t>
      </w:r>
      <w:r w:rsidRPr="00013569">
        <w:rPr>
          <w:rFonts w:ascii="GHEA Grapalat" w:hAnsi="GHEA Grapalat" w:cs="Sylfaen"/>
          <w:lang w:val="hy-AM"/>
        </w:rPr>
        <w:t>համայնքներում</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ստեղծումն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զարգացումը</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անկախ</w:t>
      </w:r>
      <w:r w:rsidRPr="00013569">
        <w:rPr>
          <w:rFonts w:ascii="GHEA Grapalat" w:hAnsi="GHEA Grapalat"/>
          <w:lang w:val="hy-AM"/>
        </w:rPr>
        <w:t xml:space="preserve"> </w:t>
      </w:r>
      <w:r w:rsidRPr="00013569">
        <w:rPr>
          <w:rFonts w:ascii="GHEA Grapalat" w:hAnsi="GHEA Grapalat" w:cs="Sylfaen"/>
          <w:lang w:val="hy-AM"/>
        </w:rPr>
        <w:t>կյանքի</w:t>
      </w:r>
      <w:r w:rsidRPr="00013569">
        <w:rPr>
          <w:rFonts w:ascii="GHEA Grapalat" w:hAnsi="GHEA Grapalat"/>
          <w:lang w:val="hy-AM"/>
        </w:rPr>
        <w:t xml:space="preserve">, </w:t>
      </w:r>
      <w:r w:rsidRPr="00013569">
        <w:rPr>
          <w:rFonts w:ascii="GHEA Grapalat" w:hAnsi="GHEA Grapalat" w:cs="Sylfaen"/>
          <w:lang w:val="hy-AM"/>
        </w:rPr>
        <w:t>համայնքում</w:t>
      </w:r>
      <w:r w:rsidRPr="00013569">
        <w:rPr>
          <w:rFonts w:ascii="GHEA Grapalat" w:hAnsi="GHEA Grapalat"/>
          <w:lang w:val="hy-AM"/>
        </w:rPr>
        <w:t xml:space="preserve"> </w:t>
      </w:r>
      <w:r w:rsidRPr="00013569">
        <w:rPr>
          <w:rFonts w:ascii="GHEA Grapalat" w:hAnsi="GHEA Grapalat" w:cs="Sylfaen"/>
          <w:lang w:val="hy-AM"/>
        </w:rPr>
        <w:t>ներառվելու</w:t>
      </w:r>
      <w:r w:rsidRPr="00013569">
        <w:rPr>
          <w:rFonts w:ascii="GHEA Grapalat" w:hAnsi="GHEA Grapalat"/>
          <w:lang w:val="hy-AM"/>
        </w:rPr>
        <w:t xml:space="preserve">, </w:t>
      </w:r>
      <w:r w:rsidRPr="00013569">
        <w:rPr>
          <w:rFonts w:ascii="GHEA Grapalat" w:hAnsi="GHEA Grapalat" w:cs="Sylfaen"/>
          <w:lang w:val="hy-AM"/>
        </w:rPr>
        <w:t>ընտանեկան</w:t>
      </w:r>
      <w:r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դրան</w:t>
      </w:r>
      <w:r w:rsidRPr="00013569">
        <w:rPr>
          <w:rFonts w:ascii="GHEA Grapalat" w:hAnsi="GHEA Grapalat"/>
          <w:lang w:val="hy-AM"/>
        </w:rPr>
        <w:t xml:space="preserve"> </w:t>
      </w:r>
      <w:r w:rsidRPr="00013569">
        <w:rPr>
          <w:rFonts w:ascii="GHEA Grapalat" w:hAnsi="GHEA Grapalat" w:cs="Sylfaen"/>
          <w:lang w:val="hy-AM"/>
        </w:rPr>
        <w:t>մոտ</w:t>
      </w:r>
      <w:r w:rsidRPr="00013569">
        <w:rPr>
          <w:rFonts w:ascii="GHEA Grapalat" w:hAnsi="GHEA Grapalat"/>
          <w:lang w:val="hy-AM"/>
        </w:rPr>
        <w:t xml:space="preserve"> </w:t>
      </w:r>
      <w:r w:rsidRPr="00013569">
        <w:rPr>
          <w:rFonts w:ascii="GHEA Grapalat" w:hAnsi="GHEA Grapalat" w:cs="Sylfaen"/>
          <w:lang w:val="hy-AM"/>
        </w:rPr>
        <w:t>միջավայր</w:t>
      </w:r>
      <w:r w:rsidRPr="00013569">
        <w:rPr>
          <w:rFonts w:ascii="GHEA Grapalat" w:hAnsi="GHEA Grapalat"/>
          <w:lang w:val="hy-AM"/>
        </w:rPr>
        <w:t xml:space="preserve"> </w:t>
      </w:r>
      <w:r w:rsidRPr="00013569">
        <w:rPr>
          <w:rFonts w:ascii="GHEA Grapalat" w:hAnsi="GHEA Grapalat" w:cs="Sylfaen"/>
          <w:lang w:val="hy-AM"/>
        </w:rPr>
        <w:t>ապահովելու</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t>պայմանների</w:t>
      </w:r>
      <w:r w:rsidRPr="00013569">
        <w:rPr>
          <w:rFonts w:ascii="GHEA Grapalat" w:hAnsi="GHEA Grapalat"/>
          <w:lang w:val="hy-AM"/>
        </w:rPr>
        <w:t xml:space="preserve"> </w:t>
      </w:r>
      <w:r w:rsidRPr="00013569">
        <w:rPr>
          <w:rFonts w:ascii="GHEA Grapalat" w:hAnsi="GHEA Grapalat" w:cs="Sylfaen"/>
          <w:lang w:val="hy-AM"/>
        </w:rPr>
        <w:t>ստեղծումը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դրանց</w:t>
      </w:r>
      <w:r w:rsidRPr="00013569">
        <w:rPr>
          <w:rFonts w:ascii="GHEA Grapalat" w:hAnsi="GHEA Grapalat"/>
          <w:lang w:val="hy-AM"/>
        </w:rPr>
        <w:t xml:space="preserve"> </w:t>
      </w:r>
      <w:r w:rsidRPr="00013569">
        <w:rPr>
          <w:rFonts w:ascii="GHEA Grapalat" w:hAnsi="GHEA Grapalat" w:cs="Sylfaen"/>
          <w:lang w:val="hy-AM"/>
        </w:rPr>
        <w:t>բարելավումը</w:t>
      </w:r>
      <w:r w:rsidRPr="00013569">
        <w:rPr>
          <w:rFonts w:ascii="GHEA Grapalat" w:hAnsi="GHEA Grapalat"/>
          <w:lang w:val="hy-AM"/>
        </w:rPr>
        <w:t xml:space="preserve">, </w:t>
      </w:r>
    </w:p>
    <w:p w14:paraId="71CD9ED5"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9)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բնակավայր</w:t>
      </w:r>
      <w:r w:rsidRPr="00013569">
        <w:rPr>
          <w:rFonts w:ascii="GHEA Grapalat" w:hAnsi="GHEA Grapalat"/>
          <w:lang w:val="hy-AM"/>
        </w:rPr>
        <w:t xml:space="preserve">, </w:t>
      </w:r>
      <w:r w:rsidRPr="00013569">
        <w:rPr>
          <w:rFonts w:ascii="GHEA Grapalat" w:hAnsi="GHEA Grapalat" w:cs="Sylfaen"/>
          <w:lang w:val="hy-AM"/>
        </w:rPr>
        <w:t>կրթություն</w:t>
      </w:r>
      <w:r w:rsidRPr="00013569">
        <w:rPr>
          <w:rFonts w:ascii="GHEA Grapalat" w:hAnsi="GHEA Grapalat"/>
          <w:lang w:val="hy-AM"/>
        </w:rPr>
        <w:t xml:space="preserve">, </w:t>
      </w:r>
      <w:r w:rsidRPr="00013569">
        <w:rPr>
          <w:rFonts w:ascii="GHEA Grapalat" w:hAnsi="GHEA Grapalat" w:cs="Sylfaen"/>
          <w:lang w:val="hy-AM"/>
        </w:rPr>
        <w:t>մասնագիտություն</w:t>
      </w:r>
      <w:r w:rsidRPr="00013569">
        <w:rPr>
          <w:rFonts w:ascii="GHEA Grapalat" w:hAnsi="GHEA Grapalat"/>
          <w:lang w:val="hy-AM"/>
        </w:rPr>
        <w:t xml:space="preserve">, </w:t>
      </w:r>
      <w:r w:rsidRPr="00013569">
        <w:rPr>
          <w:rFonts w:ascii="GHEA Grapalat" w:hAnsi="GHEA Grapalat" w:cs="Sylfaen"/>
          <w:lang w:val="hy-AM"/>
        </w:rPr>
        <w:t>աշխատանք</w:t>
      </w:r>
      <w:r w:rsidRPr="00013569">
        <w:rPr>
          <w:rFonts w:ascii="GHEA Grapalat" w:hAnsi="GHEA Grapalat"/>
          <w:lang w:val="hy-AM"/>
        </w:rPr>
        <w:t xml:space="preserve">, </w:t>
      </w:r>
      <w:r w:rsidRPr="00013569">
        <w:rPr>
          <w:rFonts w:ascii="GHEA Grapalat" w:hAnsi="GHEA Grapalat" w:cs="Sylfaen"/>
          <w:lang w:val="hy-AM"/>
        </w:rPr>
        <w:t>ապրելու</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ինքնադրսեւորվելու</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lastRenderedPageBreak/>
        <w:t>միջավայր</w:t>
      </w:r>
      <w:r w:rsidRPr="00013569">
        <w:rPr>
          <w:rFonts w:ascii="GHEA Grapalat" w:hAnsi="GHEA Grapalat"/>
          <w:lang w:val="hy-AM"/>
        </w:rPr>
        <w:t xml:space="preserve"> </w:t>
      </w:r>
      <w:r w:rsidRPr="00013569">
        <w:rPr>
          <w:rFonts w:ascii="GHEA Grapalat" w:hAnsi="GHEA Grapalat" w:cs="Sylfaen"/>
          <w:lang w:val="hy-AM"/>
        </w:rPr>
        <w:t>ընտրելու</w:t>
      </w:r>
      <w:r w:rsidRPr="00013569">
        <w:rPr>
          <w:rFonts w:ascii="GHEA Grapalat" w:hAnsi="GHEA Grapalat"/>
          <w:lang w:val="hy-AM"/>
        </w:rPr>
        <w:t xml:space="preserve">, </w:t>
      </w:r>
      <w:r w:rsidRPr="00013569">
        <w:rPr>
          <w:rFonts w:ascii="GHEA Grapalat" w:hAnsi="GHEA Grapalat" w:cs="Sylfaen"/>
          <w:lang w:val="hy-AM"/>
        </w:rPr>
        <w:t>ինչպես</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որակյալ</w:t>
      </w:r>
      <w:r w:rsidRPr="00013569">
        <w:rPr>
          <w:rFonts w:ascii="GHEA Grapalat" w:hAnsi="GHEA Grapalat"/>
          <w:lang w:val="hy-AM"/>
        </w:rPr>
        <w:t xml:space="preserve"> </w:t>
      </w:r>
      <w:r w:rsidRPr="00013569">
        <w:rPr>
          <w:rFonts w:ascii="GHEA Grapalat" w:hAnsi="GHEA Grapalat" w:cs="Sylfaen"/>
          <w:lang w:val="hy-AM"/>
        </w:rPr>
        <w:t>բժշկական</w:t>
      </w:r>
      <w:r w:rsidRPr="00013569">
        <w:rPr>
          <w:rFonts w:ascii="GHEA Grapalat" w:hAnsi="GHEA Grapalat"/>
          <w:lang w:val="hy-AM"/>
        </w:rPr>
        <w:t xml:space="preserve"> </w:t>
      </w:r>
      <w:r w:rsidRPr="00013569">
        <w:rPr>
          <w:rFonts w:ascii="GHEA Grapalat" w:hAnsi="GHEA Grapalat" w:cs="Sylfaen"/>
          <w:lang w:val="hy-AM"/>
        </w:rPr>
        <w:t>օգնություն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սպասարկում</w:t>
      </w:r>
      <w:r w:rsidRPr="00013569">
        <w:rPr>
          <w:rFonts w:ascii="GHEA Grapalat" w:hAnsi="GHEA Grapalat"/>
          <w:lang w:val="hy-AM"/>
        </w:rPr>
        <w:t xml:space="preserve"> </w:t>
      </w:r>
      <w:r w:rsidRPr="00013569">
        <w:rPr>
          <w:rFonts w:ascii="GHEA Grapalat" w:hAnsi="GHEA Grapalat" w:cs="Sylfaen"/>
          <w:lang w:val="hy-AM"/>
        </w:rPr>
        <w:t>ստանալու</w:t>
      </w:r>
      <w:r w:rsidRPr="00013569">
        <w:rPr>
          <w:rFonts w:ascii="GHEA Grapalat" w:hAnsi="GHEA Grapalat"/>
          <w:lang w:val="hy-AM"/>
        </w:rPr>
        <w:t xml:space="preserve"> </w:t>
      </w:r>
      <w:r w:rsidRPr="00013569">
        <w:rPr>
          <w:rFonts w:ascii="GHEA Grapalat" w:hAnsi="GHEA Grapalat" w:cs="Sylfaen"/>
          <w:lang w:val="hy-AM"/>
        </w:rPr>
        <w:t>իրավունքի</w:t>
      </w:r>
      <w:r w:rsidRPr="00013569">
        <w:rPr>
          <w:rFonts w:ascii="GHEA Grapalat" w:hAnsi="GHEA Grapalat"/>
          <w:lang w:val="hy-AM"/>
        </w:rPr>
        <w:t xml:space="preserve"> </w:t>
      </w:r>
      <w:r w:rsidRPr="00013569">
        <w:rPr>
          <w:rFonts w:ascii="GHEA Grapalat" w:hAnsi="GHEA Grapalat" w:cs="Sylfaen"/>
          <w:lang w:val="hy-AM"/>
        </w:rPr>
        <w:t>իրականացման</w:t>
      </w:r>
      <w:r w:rsidRPr="00013569">
        <w:rPr>
          <w:rFonts w:ascii="GHEA Grapalat" w:hAnsi="GHEA Grapalat"/>
          <w:lang w:val="hy-AM"/>
        </w:rPr>
        <w:t xml:space="preserve"> </w:t>
      </w:r>
      <w:r w:rsidRPr="00013569">
        <w:rPr>
          <w:rFonts w:ascii="GHEA Grapalat" w:hAnsi="GHEA Grapalat" w:cs="Sylfaen"/>
          <w:lang w:val="hy-AM"/>
        </w:rPr>
        <w:t>ապահովումը</w:t>
      </w:r>
      <w:r w:rsidRPr="00013569">
        <w:rPr>
          <w:rFonts w:ascii="GHEA Grapalat" w:hAnsi="GHEA Grapalat"/>
          <w:lang w:val="hy-AM"/>
        </w:rPr>
        <w:t xml:space="preserve">, </w:t>
      </w:r>
    </w:p>
    <w:p w14:paraId="78533568"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10)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ներառմանը</w:t>
      </w:r>
      <w:r w:rsidRPr="00013569">
        <w:rPr>
          <w:rFonts w:ascii="GHEA Grapalat" w:hAnsi="GHEA Grapalat"/>
          <w:lang w:val="hy-AM"/>
        </w:rPr>
        <w:t xml:space="preserve"> </w:t>
      </w:r>
      <w:r w:rsidRPr="00013569">
        <w:rPr>
          <w:rFonts w:ascii="GHEA Grapalat" w:hAnsi="GHEA Grapalat" w:cs="Sylfaen"/>
          <w:lang w:val="hy-AM"/>
        </w:rPr>
        <w:t>միտված</w:t>
      </w:r>
      <w:r w:rsidRPr="00013569">
        <w:rPr>
          <w:rFonts w:ascii="GHEA Grapalat" w:hAnsi="GHEA Grapalat"/>
          <w:lang w:val="hy-AM"/>
        </w:rPr>
        <w:t xml:space="preserve"> </w:t>
      </w:r>
      <w:r w:rsidRPr="00013569">
        <w:rPr>
          <w:rFonts w:ascii="GHEA Grapalat" w:hAnsi="GHEA Grapalat" w:cs="Sylfaen"/>
          <w:lang w:val="hy-AM"/>
        </w:rPr>
        <w:t>միջոցառումների</w:t>
      </w:r>
      <w:r w:rsidRPr="00013569">
        <w:rPr>
          <w:rFonts w:ascii="GHEA Grapalat" w:hAnsi="GHEA Grapalat"/>
          <w:lang w:val="hy-AM"/>
        </w:rPr>
        <w:t xml:space="preserve">, </w:t>
      </w:r>
      <w:r w:rsidRPr="00013569">
        <w:rPr>
          <w:rFonts w:ascii="GHEA Grapalat" w:hAnsi="GHEA Grapalat" w:cs="Sylfaen"/>
          <w:lang w:val="hy-AM"/>
        </w:rPr>
        <w:t>մատուցվող</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տրամադրվող</w:t>
      </w:r>
      <w:r w:rsidRPr="00013569">
        <w:rPr>
          <w:rFonts w:ascii="GHEA Grapalat" w:hAnsi="GHEA Grapalat"/>
          <w:lang w:val="hy-AM"/>
        </w:rPr>
        <w:t xml:space="preserve"> </w:t>
      </w:r>
      <w:r w:rsidR="00D90BC3" w:rsidRPr="00013569">
        <w:rPr>
          <w:rFonts w:ascii="GHEA Grapalat" w:hAnsi="GHEA Grapalat" w:cs="Sylfaen"/>
          <w:lang w:val="hy-AM"/>
        </w:rPr>
        <w:t xml:space="preserve">աջակցող միջոցների </w:t>
      </w:r>
      <w:r w:rsidRPr="00013569">
        <w:rPr>
          <w:rFonts w:ascii="GHEA Grapalat" w:hAnsi="GHEA Grapalat" w:cs="Sylfaen"/>
          <w:lang w:val="hy-AM"/>
        </w:rPr>
        <w:t>մատչելիության</w:t>
      </w:r>
      <w:r w:rsidRPr="00013569">
        <w:rPr>
          <w:rFonts w:ascii="GHEA Grapalat" w:hAnsi="GHEA Grapalat"/>
          <w:lang w:val="hy-AM"/>
        </w:rPr>
        <w:t xml:space="preserve">, </w:t>
      </w:r>
      <w:r w:rsidRPr="00013569">
        <w:rPr>
          <w:rFonts w:ascii="GHEA Grapalat" w:hAnsi="GHEA Grapalat" w:cs="Sylfaen"/>
          <w:lang w:val="hy-AM"/>
        </w:rPr>
        <w:t>հասանելիության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հասցեականության</w:t>
      </w:r>
      <w:r w:rsidRPr="00013569">
        <w:rPr>
          <w:rFonts w:ascii="GHEA Grapalat" w:hAnsi="GHEA Grapalat"/>
          <w:lang w:val="hy-AM"/>
        </w:rPr>
        <w:t xml:space="preserve"> </w:t>
      </w:r>
      <w:r w:rsidRPr="00013569">
        <w:rPr>
          <w:rFonts w:ascii="GHEA Grapalat" w:hAnsi="GHEA Grapalat" w:cs="Sylfaen"/>
          <w:lang w:val="hy-AM"/>
        </w:rPr>
        <w:t>ապահովումը</w:t>
      </w:r>
      <w:r w:rsidRPr="00013569">
        <w:rPr>
          <w:rFonts w:ascii="GHEA Grapalat" w:hAnsi="GHEA Grapalat"/>
          <w:lang w:val="hy-AM"/>
        </w:rPr>
        <w:t xml:space="preserve">, </w:t>
      </w:r>
    </w:p>
    <w:p w14:paraId="2B34C381"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11)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անհատական</w:t>
      </w:r>
      <w:r w:rsidRPr="00013569">
        <w:rPr>
          <w:rFonts w:ascii="GHEA Grapalat" w:hAnsi="GHEA Grapalat"/>
          <w:lang w:val="hy-AM"/>
        </w:rPr>
        <w:t xml:space="preserve"> </w:t>
      </w:r>
      <w:r w:rsidRPr="00013569">
        <w:rPr>
          <w:rFonts w:ascii="GHEA Grapalat" w:hAnsi="GHEA Grapalat" w:cs="Sylfaen"/>
          <w:lang w:val="hy-AM"/>
        </w:rPr>
        <w:t>ծրագրով</w:t>
      </w:r>
      <w:r w:rsidRPr="00013569">
        <w:rPr>
          <w:rFonts w:ascii="GHEA Grapalat" w:hAnsi="GHEA Grapalat"/>
          <w:lang w:val="hy-AM"/>
        </w:rPr>
        <w:t xml:space="preserve"> </w:t>
      </w:r>
      <w:r w:rsidRPr="00013569">
        <w:rPr>
          <w:rFonts w:ascii="GHEA Grapalat" w:hAnsi="GHEA Grapalat" w:cs="Sylfaen"/>
          <w:lang w:val="hy-AM"/>
        </w:rPr>
        <w:t>նախատեսված</w:t>
      </w:r>
      <w:r w:rsidRPr="00013569">
        <w:rPr>
          <w:rFonts w:ascii="GHEA Grapalat" w:hAnsi="GHEA Grapalat"/>
          <w:lang w:val="hy-AM"/>
        </w:rPr>
        <w:t xml:space="preserve"> </w:t>
      </w:r>
      <w:r w:rsidRPr="00013569">
        <w:rPr>
          <w:rFonts w:ascii="GHEA Grapalat" w:hAnsi="GHEA Grapalat" w:cs="Sylfaen"/>
          <w:lang w:val="hy-AM"/>
        </w:rPr>
        <w:t>միջոցառումների</w:t>
      </w:r>
      <w:r w:rsidRPr="00013569">
        <w:rPr>
          <w:rFonts w:ascii="GHEA Grapalat" w:hAnsi="GHEA Grapalat"/>
          <w:lang w:val="hy-AM"/>
        </w:rPr>
        <w:t xml:space="preserve"> </w:t>
      </w:r>
      <w:r w:rsidRPr="00013569">
        <w:rPr>
          <w:rFonts w:ascii="GHEA Grapalat" w:hAnsi="GHEA Grapalat" w:cs="Sylfaen"/>
          <w:lang w:val="hy-AM"/>
        </w:rPr>
        <w:t>իրականացումը՝</w:t>
      </w:r>
      <w:r w:rsidRPr="00013569">
        <w:rPr>
          <w:rFonts w:ascii="GHEA Grapalat" w:hAnsi="GHEA Grapalat"/>
          <w:lang w:val="hy-AM"/>
        </w:rPr>
        <w:t xml:space="preserve"> </w:t>
      </w:r>
      <w:r w:rsidRPr="00013569">
        <w:rPr>
          <w:rFonts w:ascii="GHEA Grapalat" w:hAnsi="GHEA Grapalat" w:cs="Sylfaen"/>
          <w:lang w:val="hy-AM"/>
        </w:rPr>
        <w:t>իրականացման</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պայմանների</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t>երաշխիքների</w:t>
      </w:r>
      <w:r w:rsidRPr="00013569">
        <w:rPr>
          <w:rFonts w:ascii="GHEA Grapalat" w:hAnsi="GHEA Grapalat"/>
          <w:lang w:val="hy-AM"/>
        </w:rPr>
        <w:t xml:space="preserve">, </w:t>
      </w:r>
      <w:r w:rsidRPr="00013569">
        <w:rPr>
          <w:rFonts w:ascii="GHEA Grapalat" w:hAnsi="GHEA Grapalat" w:cs="Sylfaen"/>
          <w:lang w:val="hy-AM"/>
        </w:rPr>
        <w:t>կազմակերպական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իրավական</w:t>
      </w:r>
      <w:r w:rsidRPr="00013569">
        <w:rPr>
          <w:rFonts w:ascii="GHEA Grapalat" w:hAnsi="GHEA Grapalat"/>
          <w:lang w:val="hy-AM"/>
        </w:rPr>
        <w:t xml:space="preserve"> </w:t>
      </w:r>
      <w:r w:rsidRPr="00013569">
        <w:rPr>
          <w:rFonts w:ascii="GHEA Grapalat" w:hAnsi="GHEA Grapalat" w:cs="Sylfaen"/>
          <w:lang w:val="hy-AM"/>
        </w:rPr>
        <w:t>հիմքերի</w:t>
      </w:r>
      <w:r w:rsidRPr="00013569">
        <w:rPr>
          <w:rFonts w:ascii="GHEA Grapalat" w:hAnsi="GHEA Grapalat"/>
          <w:lang w:val="hy-AM"/>
        </w:rPr>
        <w:t xml:space="preserve"> </w:t>
      </w:r>
      <w:r w:rsidRPr="00013569">
        <w:rPr>
          <w:rFonts w:ascii="GHEA Grapalat" w:hAnsi="GHEA Grapalat" w:cs="Sylfaen"/>
          <w:lang w:val="hy-AM"/>
        </w:rPr>
        <w:t>ապահովմամբ</w:t>
      </w:r>
      <w:r w:rsidRPr="00013569">
        <w:rPr>
          <w:rFonts w:ascii="GHEA Grapalat" w:hAnsi="GHEA Grapalat"/>
          <w:lang w:val="hy-AM"/>
        </w:rPr>
        <w:t xml:space="preserve">, </w:t>
      </w:r>
    </w:p>
    <w:p w14:paraId="223CF4EC"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12)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աշխատող</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մասնագետների</w:t>
      </w:r>
      <w:r w:rsidRPr="00013569">
        <w:rPr>
          <w:rFonts w:ascii="GHEA Grapalat" w:hAnsi="GHEA Grapalat"/>
          <w:lang w:val="hy-AM"/>
        </w:rPr>
        <w:t xml:space="preserve"> </w:t>
      </w:r>
      <w:r w:rsidRPr="00013569">
        <w:rPr>
          <w:rFonts w:ascii="GHEA Grapalat" w:hAnsi="GHEA Grapalat" w:cs="Sylfaen"/>
          <w:lang w:val="hy-AM"/>
        </w:rPr>
        <w:t>ուսուցման</w:t>
      </w:r>
      <w:r w:rsidRPr="00013569">
        <w:rPr>
          <w:rFonts w:ascii="GHEA Grapalat" w:hAnsi="GHEA Grapalat"/>
          <w:lang w:val="hy-AM"/>
        </w:rPr>
        <w:t xml:space="preserve">, </w:t>
      </w:r>
      <w:r w:rsidRPr="00013569">
        <w:rPr>
          <w:rFonts w:ascii="GHEA Grapalat" w:hAnsi="GHEA Grapalat" w:cs="Sylfaen"/>
          <w:lang w:val="hy-AM"/>
        </w:rPr>
        <w:t>վերապատրաստման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վերաորակավորման</w:t>
      </w:r>
      <w:r w:rsidRPr="00013569">
        <w:rPr>
          <w:rFonts w:ascii="GHEA Grapalat" w:hAnsi="GHEA Grapalat"/>
          <w:lang w:val="hy-AM"/>
        </w:rPr>
        <w:t xml:space="preserve"> </w:t>
      </w:r>
      <w:r w:rsidRPr="00013569">
        <w:rPr>
          <w:rFonts w:ascii="GHEA Grapalat" w:hAnsi="GHEA Grapalat" w:cs="Sylfaen"/>
          <w:lang w:val="hy-AM"/>
        </w:rPr>
        <w:t>գործընթացի</w:t>
      </w:r>
      <w:r w:rsidRPr="00013569">
        <w:rPr>
          <w:rFonts w:ascii="GHEA Grapalat" w:hAnsi="GHEA Grapalat"/>
          <w:lang w:val="hy-AM"/>
        </w:rPr>
        <w:t xml:space="preserve"> </w:t>
      </w:r>
      <w:r w:rsidRPr="00013569">
        <w:rPr>
          <w:rFonts w:ascii="GHEA Grapalat" w:hAnsi="GHEA Grapalat" w:cs="Sylfaen"/>
          <w:lang w:val="hy-AM"/>
        </w:rPr>
        <w:t>ապահովումը</w:t>
      </w:r>
      <w:r w:rsidRPr="00013569">
        <w:rPr>
          <w:rFonts w:ascii="GHEA Grapalat" w:hAnsi="GHEA Grapalat"/>
          <w:lang w:val="hy-AM"/>
        </w:rPr>
        <w:t xml:space="preserve">, </w:t>
      </w:r>
    </w:p>
    <w:p w14:paraId="178CB909" w14:textId="77777777" w:rsidR="005D3B59" w:rsidRPr="00013569" w:rsidRDefault="00CF1B3C" w:rsidP="00013569">
      <w:pPr>
        <w:pStyle w:val="NormalWeb"/>
        <w:spacing w:before="0" w:beforeAutospacing="0" w:after="0" w:afterAutospacing="0" w:line="360" w:lineRule="auto"/>
        <w:ind w:firstLine="720"/>
        <w:jc w:val="both"/>
        <w:rPr>
          <w:rFonts w:ascii="GHEA Grapalat" w:hAnsi="GHEA Grapalat" w:cs="Sylfaen"/>
          <w:lang w:val="hy-AM"/>
        </w:rPr>
      </w:pPr>
      <w:r w:rsidRPr="00013569">
        <w:rPr>
          <w:rFonts w:ascii="GHEA Grapalat" w:hAnsi="GHEA Grapalat"/>
          <w:lang w:val="hy-AM"/>
        </w:rPr>
        <w:t xml:space="preserve">13)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C423C1" w:rsidRPr="00013569">
        <w:rPr>
          <w:rFonts w:ascii="GHEA Grapalat" w:hAnsi="GHEA Grapalat"/>
          <w:lang w:val="hy-AM"/>
        </w:rPr>
        <w:t xml:space="preserve">ապահովման, </w:t>
      </w:r>
      <w:r w:rsidR="004F2333" w:rsidRPr="00013569">
        <w:rPr>
          <w:rFonts w:ascii="GHEA Grapalat" w:hAnsi="GHEA Grapalat"/>
          <w:lang w:val="hy-AM"/>
        </w:rPr>
        <w:t>խթանման եւ պաշտպանության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00C423C1" w:rsidRPr="00013569">
        <w:rPr>
          <w:rFonts w:ascii="GHEA Grapalat" w:hAnsi="GHEA Grapalat"/>
          <w:lang w:val="hy-AM"/>
        </w:rPr>
        <w:t xml:space="preserve">նրանց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բնագավառում</w:t>
      </w:r>
      <w:r w:rsidRPr="00013569">
        <w:rPr>
          <w:rFonts w:ascii="GHEA Grapalat" w:hAnsi="GHEA Grapalat"/>
          <w:lang w:val="hy-AM"/>
        </w:rPr>
        <w:t xml:space="preserve"> </w:t>
      </w:r>
      <w:r w:rsidRPr="00013569">
        <w:rPr>
          <w:rFonts w:ascii="GHEA Grapalat" w:hAnsi="GHEA Grapalat" w:cs="Sylfaen"/>
          <w:lang w:val="hy-AM"/>
        </w:rPr>
        <w:t>միջազգային</w:t>
      </w:r>
      <w:r w:rsidRPr="00013569">
        <w:rPr>
          <w:rFonts w:ascii="GHEA Grapalat" w:hAnsi="GHEA Grapalat"/>
          <w:lang w:val="hy-AM"/>
        </w:rPr>
        <w:t xml:space="preserve"> </w:t>
      </w:r>
      <w:r w:rsidRPr="00013569">
        <w:rPr>
          <w:rFonts w:ascii="GHEA Grapalat" w:hAnsi="GHEA Grapalat" w:cs="Sylfaen"/>
          <w:lang w:val="hy-AM"/>
        </w:rPr>
        <w:t>համագործակցության</w:t>
      </w:r>
      <w:r w:rsidRPr="00013569">
        <w:rPr>
          <w:rFonts w:ascii="GHEA Grapalat" w:hAnsi="GHEA Grapalat"/>
          <w:lang w:val="hy-AM"/>
        </w:rPr>
        <w:t xml:space="preserve"> </w:t>
      </w:r>
      <w:r w:rsidRPr="00013569">
        <w:rPr>
          <w:rFonts w:ascii="GHEA Grapalat" w:hAnsi="GHEA Grapalat" w:cs="Sylfaen"/>
          <w:lang w:val="hy-AM"/>
        </w:rPr>
        <w:t>զարգացումը</w:t>
      </w:r>
      <w:r w:rsidR="005D3B59" w:rsidRPr="00013569">
        <w:rPr>
          <w:rFonts w:ascii="GHEA Grapalat" w:hAnsi="GHEA Grapalat" w:cs="Sylfaen"/>
          <w:lang w:val="hy-AM"/>
        </w:rPr>
        <w:t>,</w:t>
      </w:r>
    </w:p>
    <w:p w14:paraId="0CA343B2" w14:textId="77777777" w:rsidR="00CF1B3C" w:rsidRPr="00013569" w:rsidRDefault="005D3B59"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14) 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 այդ</w:t>
      </w:r>
      <w:r w:rsidRPr="00013569">
        <w:rPr>
          <w:rFonts w:ascii="GHEA Grapalat" w:hAnsi="GHEA Grapalat"/>
          <w:lang w:val="hy-AM"/>
        </w:rPr>
        <w:t xml:space="preserve"> </w:t>
      </w:r>
      <w:r w:rsidRPr="00013569">
        <w:rPr>
          <w:rFonts w:ascii="GHEA Grapalat" w:hAnsi="GHEA Grapalat" w:cs="Sylfaen"/>
          <w:lang w:val="hy-AM"/>
        </w:rPr>
        <w:t>թվում՝</w:t>
      </w:r>
      <w:r w:rsidRPr="00013569">
        <w:rPr>
          <w:rFonts w:ascii="GHEA Grapalat" w:hAnsi="GHEA Grapalat"/>
          <w:lang w:val="hy-AM"/>
        </w:rPr>
        <w:t xml:space="preserve"> </w:t>
      </w:r>
      <w:r w:rsidRPr="00013569">
        <w:rPr>
          <w:rFonts w:ascii="GHEA Grapalat" w:hAnsi="GHEA Grapalat" w:cs="Sylfaen"/>
          <w:lang w:val="hy-AM"/>
        </w:rPr>
        <w:t>երեխաների</w:t>
      </w:r>
      <w:r w:rsidRPr="00013569">
        <w:rPr>
          <w:rFonts w:ascii="GHEA Grapalat" w:hAnsi="GHEA Grapalat"/>
          <w:lang w:val="hy-AM"/>
        </w:rPr>
        <w:t xml:space="preserve"> </w:t>
      </w:r>
      <w:r w:rsidRPr="00013569">
        <w:rPr>
          <w:rFonts w:ascii="GHEA Grapalat" w:hAnsi="GHEA Grapalat" w:cs="Sylfaen"/>
          <w:lang w:val="hy-AM"/>
        </w:rPr>
        <w:t>խնամքն</w:t>
      </w:r>
      <w:r w:rsidRPr="00013569">
        <w:rPr>
          <w:rFonts w:ascii="GHEA Grapalat" w:hAnsi="GHEA Grapalat"/>
          <w:lang w:val="hy-AM"/>
        </w:rPr>
        <w:t xml:space="preserve"> </w:t>
      </w:r>
      <w:r w:rsidRPr="00013569">
        <w:rPr>
          <w:rFonts w:ascii="GHEA Grapalat" w:hAnsi="GHEA Grapalat" w:cs="Sylfaen"/>
          <w:lang w:val="hy-AM"/>
        </w:rPr>
        <w:t>ընտանիքում</w:t>
      </w:r>
      <w:r w:rsidRPr="00013569">
        <w:rPr>
          <w:rFonts w:ascii="GHEA Grapalat" w:hAnsi="GHEA Grapalat"/>
          <w:lang w:val="hy-AM"/>
        </w:rPr>
        <w:t xml:space="preserve"> </w:t>
      </w:r>
      <w:r w:rsidRPr="00013569">
        <w:rPr>
          <w:rFonts w:ascii="GHEA Grapalat" w:hAnsi="GHEA Grapalat" w:cs="Sylfaen"/>
          <w:lang w:val="hy-AM"/>
        </w:rPr>
        <w:t>կազմակերպելու</w:t>
      </w:r>
      <w:r w:rsidRPr="00013569">
        <w:rPr>
          <w:rFonts w:ascii="GHEA Grapalat" w:hAnsi="GHEA Grapalat"/>
          <w:lang w:val="hy-AM"/>
        </w:rPr>
        <w:t xml:space="preserve"> </w:t>
      </w:r>
      <w:r w:rsidRPr="00013569">
        <w:rPr>
          <w:rFonts w:ascii="GHEA Grapalat" w:hAnsi="GHEA Grapalat" w:cs="Sylfaen"/>
          <w:lang w:val="hy-AM"/>
        </w:rPr>
        <w:t xml:space="preserve">առաջնայնությունը (հաշմանդամություն ունեցող անձանց </w:t>
      </w:r>
      <w:r w:rsidR="003801AC" w:rsidRPr="00013569">
        <w:rPr>
          <w:rFonts w:ascii="GHEA Grapalat" w:eastAsia="GHEA Grapalat" w:hAnsi="GHEA Grapalat" w:cs="GHEA Grapalat"/>
          <w:lang w:val="hy-AM"/>
        </w:rPr>
        <w:t>շուրջօրյա խնամքի հաստատությունների</w:t>
      </w:r>
      <w:r w:rsidR="003801AC" w:rsidRPr="00013569">
        <w:rPr>
          <w:rFonts w:ascii="GHEA Grapalat" w:hAnsi="GHEA Grapalat" w:cs="Sylfaen"/>
          <w:lang w:val="hy-AM"/>
        </w:rPr>
        <w:t xml:space="preserve"> </w:t>
      </w:r>
      <w:r w:rsidRPr="00013569">
        <w:rPr>
          <w:rFonts w:ascii="GHEA Grapalat" w:hAnsi="GHEA Grapalat" w:cs="Sylfaen"/>
          <w:lang w:val="hy-AM"/>
        </w:rPr>
        <w:t>ապաինստիտուցիոնալացումը</w:t>
      </w:r>
      <w:r w:rsidR="00116130" w:rsidRPr="00013569">
        <w:rPr>
          <w:rFonts w:ascii="GHEA Grapalat" w:hAnsi="GHEA Grapalat" w:cs="Sylfaen"/>
          <w:lang w:val="hy-AM"/>
        </w:rPr>
        <w:t>)</w:t>
      </w:r>
      <w:r w:rsidR="00CF1B3C" w:rsidRPr="00013569">
        <w:rPr>
          <w:rFonts w:ascii="GHEA Grapalat" w:hAnsi="GHEA Grapalat"/>
          <w:lang w:val="hy-AM"/>
        </w:rPr>
        <w:t xml:space="preserve">: </w:t>
      </w:r>
    </w:p>
    <w:p w14:paraId="4534EFFF" w14:textId="77777777"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t>Հ</w:t>
      </w:r>
      <w:r w:rsidR="00E807DC" w:rsidRPr="00013569">
        <w:rPr>
          <w:rFonts w:ascii="GHEA Grapalat" w:hAnsi="GHEA Grapalat" w:cs="Sylfaen"/>
          <w:sz w:val="24"/>
          <w:szCs w:val="24"/>
        </w:rPr>
        <w:t>ոդված</w:t>
      </w:r>
      <w:r w:rsidRPr="00013569">
        <w:rPr>
          <w:rFonts w:ascii="GHEA Grapalat" w:hAnsi="GHEA Grapalat"/>
          <w:sz w:val="24"/>
          <w:szCs w:val="24"/>
        </w:rPr>
        <w:t xml:space="preserve"> </w:t>
      </w:r>
      <w:r w:rsidR="00E807DC" w:rsidRPr="00013569">
        <w:rPr>
          <w:rFonts w:ascii="GHEA Grapalat" w:hAnsi="GHEA Grapalat"/>
          <w:sz w:val="24"/>
          <w:szCs w:val="24"/>
          <w:lang w:val="hy-AM"/>
        </w:rPr>
        <w:t>9</w:t>
      </w:r>
      <w:r w:rsidRPr="00013569">
        <w:rPr>
          <w:rFonts w:ascii="GHEA Grapalat" w:hAnsi="GHEA Grapalat"/>
          <w:sz w:val="24"/>
          <w:szCs w:val="24"/>
        </w:rPr>
        <w:t xml:space="preserve">. </w:t>
      </w:r>
      <w:r w:rsidR="00E807DC" w:rsidRPr="00013569">
        <w:rPr>
          <w:rFonts w:ascii="GHEA Grapalat" w:hAnsi="GHEA Grapalat" w:cs="Sylfaen"/>
          <w:sz w:val="24"/>
          <w:szCs w:val="24"/>
          <w:lang w:val="hy-AM"/>
        </w:rPr>
        <w:t>Հ</w:t>
      </w:r>
      <w:r w:rsidR="00E807DC" w:rsidRPr="00013569">
        <w:rPr>
          <w:rFonts w:ascii="GHEA Grapalat" w:hAnsi="GHEA Grapalat" w:cs="Sylfaen"/>
          <w:sz w:val="24"/>
          <w:szCs w:val="24"/>
        </w:rPr>
        <w:t>աշմանդամություն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ունեցող</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անձանց</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իրավունքների</w:t>
      </w:r>
      <w:r w:rsidR="00E807DC" w:rsidRPr="00013569">
        <w:rPr>
          <w:rFonts w:ascii="GHEA Grapalat" w:hAnsi="GHEA Grapalat"/>
          <w:sz w:val="24"/>
          <w:szCs w:val="24"/>
        </w:rPr>
        <w:t xml:space="preserve"> </w:t>
      </w:r>
      <w:r w:rsidR="00E807DC" w:rsidRPr="00013569">
        <w:rPr>
          <w:rFonts w:ascii="GHEA Grapalat" w:hAnsi="GHEA Grapalat" w:cs="Sylfaen"/>
          <w:sz w:val="24"/>
          <w:szCs w:val="24"/>
          <w:lang w:val="hy-AM"/>
        </w:rPr>
        <w:t>ապահովման</w:t>
      </w:r>
      <w:r w:rsidR="00E807DC" w:rsidRPr="00013569">
        <w:rPr>
          <w:rFonts w:ascii="GHEA Grapalat" w:hAnsi="GHEA Grapalat"/>
          <w:sz w:val="24"/>
          <w:szCs w:val="24"/>
          <w:lang w:val="hy-AM"/>
        </w:rPr>
        <w:t xml:space="preserve">, </w:t>
      </w:r>
      <w:r w:rsidR="00E807DC" w:rsidRPr="00013569">
        <w:rPr>
          <w:rFonts w:ascii="GHEA Grapalat" w:hAnsi="GHEA Grapalat" w:cs="Sylfaen"/>
          <w:sz w:val="24"/>
          <w:szCs w:val="24"/>
          <w:lang w:val="hy-AM"/>
        </w:rPr>
        <w:t>խթանման</w:t>
      </w:r>
      <w:r w:rsidR="00E807DC" w:rsidRPr="00013569">
        <w:rPr>
          <w:rFonts w:ascii="GHEA Grapalat" w:hAnsi="GHEA Grapalat"/>
          <w:sz w:val="24"/>
          <w:szCs w:val="24"/>
          <w:lang w:val="hy-AM"/>
        </w:rPr>
        <w:t xml:space="preserve"> և </w:t>
      </w:r>
      <w:r w:rsidR="00E807DC" w:rsidRPr="00013569">
        <w:rPr>
          <w:rFonts w:ascii="GHEA Grapalat" w:hAnsi="GHEA Grapalat" w:cs="Sylfaen"/>
          <w:sz w:val="24"/>
          <w:szCs w:val="24"/>
        </w:rPr>
        <w:t>պաշտպանության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ոլորտում</w:t>
      </w:r>
      <w:r w:rsidR="00E807DC" w:rsidRPr="00013569">
        <w:rPr>
          <w:rFonts w:ascii="GHEA Grapalat" w:hAnsi="GHEA Grapalat"/>
          <w:sz w:val="24"/>
          <w:szCs w:val="24"/>
        </w:rPr>
        <w:t xml:space="preserve"> </w:t>
      </w:r>
      <w:r w:rsidR="00E807DC" w:rsidRPr="00013569">
        <w:rPr>
          <w:rFonts w:ascii="GHEA Grapalat" w:hAnsi="GHEA Grapalat" w:cs="Sylfaen"/>
          <w:sz w:val="24"/>
          <w:szCs w:val="24"/>
          <w:lang w:val="hy-AM"/>
        </w:rPr>
        <w:t>Հ</w:t>
      </w:r>
      <w:r w:rsidR="00E807DC" w:rsidRPr="00013569">
        <w:rPr>
          <w:rFonts w:ascii="GHEA Grapalat" w:hAnsi="GHEA Grapalat" w:cs="Sylfaen"/>
          <w:sz w:val="24"/>
          <w:szCs w:val="24"/>
        </w:rPr>
        <w:t>այաստանի</w:t>
      </w:r>
      <w:r w:rsidR="00E807DC" w:rsidRPr="00013569">
        <w:rPr>
          <w:rFonts w:ascii="GHEA Grapalat" w:hAnsi="GHEA Grapalat"/>
          <w:sz w:val="24"/>
          <w:szCs w:val="24"/>
        </w:rPr>
        <w:t xml:space="preserve"> </w:t>
      </w:r>
      <w:r w:rsidR="00E807DC" w:rsidRPr="00013569">
        <w:rPr>
          <w:rFonts w:ascii="GHEA Grapalat" w:hAnsi="GHEA Grapalat" w:cs="Sylfaen"/>
          <w:sz w:val="24"/>
          <w:szCs w:val="24"/>
          <w:lang w:val="hy-AM"/>
        </w:rPr>
        <w:t>Հ</w:t>
      </w:r>
      <w:r w:rsidR="00E807DC" w:rsidRPr="00013569">
        <w:rPr>
          <w:rFonts w:ascii="GHEA Grapalat" w:hAnsi="GHEA Grapalat" w:cs="Sylfaen"/>
          <w:sz w:val="24"/>
          <w:szCs w:val="24"/>
        </w:rPr>
        <w:t>անրապետության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կառավարության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լիազորությունները</w:t>
      </w:r>
      <w:r w:rsidR="00E807DC" w:rsidRPr="00013569">
        <w:rPr>
          <w:rFonts w:ascii="GHEA Grapalat" w:hAnsi="GHEA Grapalat"/>
          <w:sz w:val="24"/>
          <w:szCs w:val="24"/>
        </w:rPr>
        <w:t xml:space="preserve"> </w:t>
      </w:r>
    </w:p>
    <w:p w14:paraId="4CC99418"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4D0D3A" w:rsidRPr="00013569">
        <w:rPr>
          <w:rFonts w:ascii="GHEA Grapalat" w:hAnsi="GHEA Grapalat"/>
          <w:lang w:val="hy-AM"/>
        </w:rPr>
        <w:t>ապահովման, խթանման</w:t>
      </w:r>
      <w:r w:rsidR="002E28B4" w:rsidRPr="00013569">
        <w:rPr>
          <w:rFonts w:ascii="GHEA Grapalat" w:hAnsi="GHEA Grapalat"/>
          <w:lang w:val="hy-AM"/>
        </w:rPr>
        <w:t xml:space="preserve"> </w:t>
      </w:r>
      <w:r w:rsidR="0044132F" w:rsidRPr="00013569">
        <w:rPr>
          <w:rFonts w:ascii="GHEA Grapalat" w:hAnsi="GHEA Grapalat"/>
          <w:lang w:val="hy-AM"/>
        </w:rPr>
        <w:t xml:space="preserve">եւ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ոլորտում</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կառավարությունը</w:t>
      </w:r>
      <w:r w:rsidRPr="00013569">
        <w:rPr>
          <w:rFonts w:ascii="GHEA Grapalat" w:hAnsi="GHEA Grapalat"/>
          <w:lang w:val="hy-AM"/>
        </w:rPr>
        <w:t xml:space="preserve">` </w:t>
      </w:r>
    </w:p>
    <w:p w14:paraId="6C434C49"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մշակում</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իրականացնում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միասնական</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քաղաքականությունը</w:t>
      </w:r>
      <w:r w:rsidRPr="00013569">
        <w:rPr>
          <w:rFonts w:ascii="GHEA Grapalat" w:hAnsi="GHEA Grapalat"/>
          <w:lang w:val="hy-AM"/>
        </w:rPr>
        <w:t xml:space="preserve">, </w:t>
      </w:r>
    </w:p>
    <w:p w14:paraId="6CD2781D"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հաստատում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p>
    <w:p w14:paraId="6156EA71"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ա</w:t>
      </w:r>
      <w:r w:rsidRPr="00013569">
        <w:rPr>
          <w:rFonts w:ascii="GHEA Grapalat" w:hAnsi="GHEA Grapalat"/>
          <w:lang w:val="hy-AM"/>
        </w:rPr>
        <w:t xml:space="preserve">.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ծրագիրը</w:t>
      </w:r>
      <w:r w:rsidRPr="00013569">
        <w:rPr>
          <w:rFonts w:ascii="GHEA Grapalat" w:hAnsi="GHEA Grapalat"/>
          <w:lang w:val="hy-AM"/>
        </w:rPr>
        <w:t xml:space="preserve">, </w:t>
      </w:r>
    </w:p>
    <w:p w14:paraId="5E6CDF45"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բ</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ծրագիրը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այն</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բյուջեի</w:t>
      </w:r>
      <w:r w:rsidRPr="00013569">
        <w:rPr>
          <w:rFonts w:ascii="GHEA Grapalat" w:hAnsi="GHEA Grapalat"/>
          <w:lang w:val="hy-AM"/>
        </w:rPr>
        <w:t xml:space="preserve"> </w:t>
      </w:r>
      <w:r w:rsidRPr="00013569">
        <w:rPr>
          <w:rFonts w:ascii="GHEA Grapalat" w:hAnsi="GHEA Grapalat" w:cs="Sylfaen"/>
          <w:lang w:val="hy-AM"/>
        </w:rPr>
        <w:t>կազմում</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ժողով</w:t>
      </w:r>
      <w:r w:rsidRPr="00013569">
        <w:rPr>
          <w:rFonts w:ascii="GHEA Grapalat" w:hAnsi="GHEA Grapalat"/>
          <w:lang w:val="hy-AM"/>
        </w:rPr>
        <w:t xml:space="preserve">, </w:t>
      </w:r>
    </w:p>
    <w:p w14:paraId="11BE3B54"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lastRenderedPageBreak/>
        <w:t>գ</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անհատական</w:t>
      </w:r>
      <w:r w:rsidRPr="00013569">
        <w:rPr>
          <w:rFonts w:ascii="GHEA Grapalat" w:hAnsi="GHEA Grapalat"/>
          <w:lang w:val="hy-AM"/>
        </w:rPr>
        <w:t xml:space="preserve"> </w:t>
      </w:r>
      <w:r w:rsidRPr="00013569">
        <w:rPr>
          <w:rFonts w:ascii="GHEA Grapalat" w:hAnsi="GHEA Grapalat" w:cs="Sylfaen"/>
          <w:lang w:val="hy-AM"/>
        </w:rPr>
        <w:t>ծրագրերի</w:t>
      </w:r>
      <w:r w:rsidRPr="00013569">
        <w:rPr>
          <w:rFonts w:ascii="GHEA Grapalat" w:hAnsi="GHEA Grapalat"/>
          <w:lang w:val="hy-AM"/>
        </w:rPr>
        <w:t xml:space="preserve"> </w:t>
      </w:r>
      <w:r w:rsidRPr="00013569">
        <w:rPr>
          <w:rFonts w:ascii="GHEA Grapalat" w:hAnsi="GHEA Grapalat" w:cs="Sylfaen"/>
          <w:lang w:val="hy-AM"/>
        </w:rPr>
        <w:t>կազմման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իրականացման</w:t>
      </w:r>
      <w:r w:rsidRPr="00013569">
        <w:rPr>
          <w:rFonts w:ascii="GHEA Grapalat" w:hAnsi="GHEA Grapalat"/>
          <w:lang w:val="hy-AM"/>
        </w:rPr>
        <w:t xml:space="preserve"> </w:t>
      </w:r>
      <w:r w:rsidRPr="00013569">
        <w:rPr>
          <w:rFonts w:ascii="GHEA Grapalat" w:hAnsi="GHEA Grapalat" w:cs="Sylfaen"/>
          <w:lang w:val="hy-AM"/>
        </w:rPr>
        <w:t>կարգը</w:t>
      </w:r>
      <w:r w:rsidRPr="00013569">
        <w:rPr>
          <w:rFonts w:ascii="GHEA Grapalat" w:hAnsi="GHEA Grapalat"/>
          <w:lang w:val="hy-AM"/>
        </w:rPr>
        <w:t xml:space="preserve">, </w:t>
      </w:r>
    </w:p>
    <w:p w14:paraId="49F6B026"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դ</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ծառայություններ</w:t>
      </w:r>
      <w:r w:rsidRPr="00013569">
        <w:rPr>
          <w:rFonts w:ascii="GHEA Grapalat" w:hAnsi="GHEA Grapalat"/>
          <w:lang w:val="hy-AM"/>
        </w:rPr>
        <w:t xml:space="preserve"> </w:t>
      </w:r>
      <w:r w:rsidRPr="00013569">
        <w:rPr>
          <w:rFonts w:ascii="GHEA Grapalat" w:hAnsi="GHEA Grapalat" w:cs="Sylfaen"/>
          <w:lang w:val="hy-AM"/>
        </w:rPr>
        <w:t>տրամադրելու</w:t>
      </w:r>
      <w:r w:rsidRPr="00013569">
        <w:rPr>
          <w:rFonts w:ascii="GHEA Grapalat" w:hAnsi="GHEA Grapalat"/>
          <w:lang w:val="hy-AM"/>
        </w:rPr>
        <w:t xml:space="preserve"> </w:t>
      </w:r>
      <w:r w:rsidRPr="00013569">
        <w:rPr>
          <w:rFonts w:ascii="GHEA Grapalat" w:hAnsi="GHEA Grapalat" w:cs="Sylfaen"/>
          <w:lang w:val="hy-AM"/>
        </w:rPr>
        <w:t>կարգերը</w:t>
      </w:r>
      <w:r w:rsidRPr="00013569">
        <w:rPr>
          <w:rFonts w:ascii="GHEA Grapalat" w:hAnsi="GHEA Grapalat"/>
          <w:lang w:val="hy-AM"/>
        </w:rPr>
        <w:t xml:space="preserve">, </w:t>
      </w:r>
    </w:p>
    <w:p w14:paraId="17D08935" w14:textId="77777777" w:rsidR="002E28B4" w:rsidRPr="00013569" w:rsidRDefault="002E28B4"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ե. </w:t>
      </w:r>
      <w:r w:rsidR="00F6529D" w:rsidRPr="00013569">
        <w:rPr>
          <w:rFonts w:ascii="GHEA Grapalat" w:hAnsi="GHEA Grapalat"/>
          <w:lang w:val="hy-AM"/>
        </w:rPr>
        <w:t xml:space="preserve">հաստատում է հաշմանդամություն ունեցող անձանց </w:t>
      </w:r>
      <w:r w:rsidR="00F6529D" w:rsidRPr="00013569">
        <w:rPr>
          <w:rFonts w:ascii="GHEA Grapalat" w:hAnsi="GHEA Grapalat" w:cs="Arial"/>
          <w:lang w:val="hy-AM"/>
        </w:rPr>
        <w:t>աջակցող միջոցներ տրամադրելու, դրանց գնային արժեքը որոշելու կարգերը,</w:t>
      </w:r>
    </w:p>
    <w:p w14:paraId="362C8335" w14:textId="77777777" w:rsidR="00CF1B3C" w:rsidRPr="00013569" w:rsidRDefault="00F6529D"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զ</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սոցիալական</w:t>
      </w:r>
      <w:r w:rsidR="00CF1B3C" w:rsidRPr="00013569">
        <w:rPr>
          <w:rFonts w:ascii="GHEA Grapalat" w:hAnsi="GHEA Grapalat"/>
          <w:lang w:val="hy-AM"/>
        </w:rPr>
        <w:t xml:space="preserve"> </w:t>
      </w:r>
      <w:r w:rsidR="00CF1B3C" w:rsidRPr="00013569">
        <w:rPr>
          <w:rFonts w:ascii="GHEA Grapalat" w:hAnsi="GHEA Grapalat" w:cs="Sylfaen"/>
          <w:lang w:val="hy-AM"/>
        </w:rPr>
        <w:t>ներառմանը</w:t>
      </w:r>
      <w:r w:rsidR="00CF1B3C" w:rsidRPr="00013569">
        <w:rPr>
          <w:rFonts w:ascii="GHEA Grapalat" w:hAnsi="GHEA Grapalat"/>
          <w:lang w:val="hy-AM"/>
        </w:rPr>
        <w:t xml:space="preserve"> </w:t>
      </w:r>
      <w:r w:rsidR="00CF1B3C" w:rsidRPr="00013569">
        <w:rPr>
          <w:rFonts w:ascii="GHEA Grapalat" w:hAnsi="GHEA Grapalat" w:cs="Sylfaen"/>
          <w:lang w:val="hy-AM"/>
        </w:rPr>
        <w:t>նպաստող</w:t>
      </w:r>
      <w:r w:rsidR="00CF1B3C" w:rsidRPr="00013569">
        <w:rPr>
          <w:rFonts w:ascii="GHEA Grapalat" w:hAnsi="GHEA Grapalat"/>
          <w:lang w:val="hy-AM"/>
        </w:rPr>
        <w:t xml:space="preserve"> </w:t>
      </w:r>
      <w:r w:rsidR="00CF1B3C" w:rsidRPr="00013569">
        <w:rPr>
          <w:rFonts w:ascii="GHEA Grapalat" w:hAnsi="GHEA Grapalat" w:cs="Sylfaen"/>
          <w:lang w:val="hy-AM"/>
        </w:rPr>
        <w:t>ֆիզիկական</w:t>
      </w:r>
      <w:r w:rsidR="00CF1B3C" w:rsidRPr="00013569">
        <w:rPr>
          <w:rFonts w:ascii="GHEA Grapalat" w:hAnsi="GHEA Grapalat"/>
          <w:lang w:val="hy-AM"/>
        </w:rPr>
        <w:t xml:space="preserve"> </w:t>
      </w:r>
      <w:r w:rsidR="00CF1B3C" w:rsidRPr="00013569">
        <w:rPr>
          <w:rFonts w:ascii="GHEA Grapalat" w:hAnsi="GHEA Grapalat" w:cs="Sylfaen"/>
          <w:lang w:val="hy-AM"/>
        </w:rPr>
        <w:t>միջավայրի</w:t>
      </w:r>
      <w:r w:rsidR="00CF1B3C" w:rsidRPr="00013569">
        <w:rPr>
          <w:rFonts w:ascii="GHEA Grapalat" w:hAnsi="GHEA Grapalat"/>
          <w:lang w:val="hy-AM"/>
        </w:rPr>
        <w:t xml:space="preserve">, </w:t>
      </w:r>
      <w:r w:rsidR="00CF1B3C" w:rsidRPr="00013569">
        <w:rPr>
          <w:rFonts w:ascii="GHEA Grapalat" w:hAnsi="GHEA Grapalat" w:cs="Sylfaen"/>
          <w:lang w:val="hy-AM"/>
        </w:rPr>
        <w:t>տեղեկատվության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հաղորդակցության</w:t>
      </w:r>
      <w:r w:rsidR="00CF1B3C" w:rsidRPr="00013569">
        <w:rPr>
          <w:rFonts w:ascii="GHEA Grapalat" w:hAnsi="GHEA Grapalat"/>
          <w:lang w:val="hy-AM"/>
        </w:rPr>
        <w:t xml:space="preserve"> </w:t>
      </w:r>
      <w:r w:rsidR="00CF1B3C" w:rsidRPr="00013569">
        <w:rPr>
          <w:rFonts w:ascii="GHEA Grapalat" w:hAnsi="GHEA Grapalat" w:cs="Sylfaen"/>
          <w:lang w:val="hy-AM"/>
        </w:rPr>
        <w:t>մատչելիությունն</w:t>
      </w:r>
      <w:r w:rsidR="00CF1B3C" w:rsidRPr="00013569">
        <w:rPr>
          <w:rFonts w:ascii="GHEA Grapalat" w:hAnsi="GHEA Grapalat"/>
          <w:lang w:val="hy-AM"/>
        </w:rPr>
        <w:t xml:space="preserve"> </w:t>
      </w:r>
      <w:r w:rsidR="00CF1B3C" w:rsidRPr="00013569">
        <w:rPr>
          <w:rFonts w:ascii="GHEA Grapalat" w:hAnsi="GHEA Grapalat" w:cs="Sylfaen"/>
          <w:lang w:val="hy-AM"/>
        </w:rPr>
        <w:t>ապահովող</w:t>
      </w:r>
      <w:r w:rsidR="00CF1B3C" w:rsidRPr="00013569">
        <w:rPr>
          <w:rFonts w:ascii="GHEA Grapalat" w:hAnsi="GHEA Grapalat"/>
          <w:lang w:val="hy-AM"/>
        </w:rPr>
        <w:t xml:space="preserve"> </w:t>
      </w:r>
      <w:r w:rsidR="00CF1B3C" w:rsidRPr="00013569">
        <w:rPr>
          <w:rFonts w:ascii="GHEA Grapalat" w:hAnsi="GHEA Grapalat" w:cs="Sylfaen"/>
          <w:lang w:val="hy-AM"/>
        </w:rPr>
        <w:t>ընդհանուր</w:t>
      </w:r>
      <w:r w:rsidR="00CF1B3C" w:rsidRPr="00013569">
        <w:rPr>
          <w:rFonts w:ascii="GHEA Grapalat" w:hAnsi="GHEA Grapalat"/>
          <w:lang w:val="hy-AM"/>
        </w:rPr>
        <w:t xml:space="preserve"> </w:t>
      </w:r>
      <w:r w:rsidR="00CF1B3C" w:rsidRPr="00013569">
        <w:rPr>
          <w:rFonts w:ascii="GHEA Grapalat" w:hAnsi="GHEA Grapalat" w:cs="Sylfaen"/>
          <w:lang w:val="hy-AM"/>
        </w:rPr>
        <w:t>պահանջները</w:t>
      </w:r>
      <w:r w:rsidR="00CF1B3C" w:rsidRPr="00013569">
        <w:rPr>
          <w:rFonts w:ascii="GHEA Grapalat" w:hAnsi="GHEA Grapalat"/>
          <w:lang w:val="hy-AM"/>
        </w:rPr>
        <w:t xml:space="preserve">, </w:t>
      </w:r>
    </w:p>
    <w:p w14:paraId="64B250A2"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իրականացնում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օրենքով</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օրենքներով</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լիազորություններ</w:t>
      </w:r>
      <w:r w:rsidRPr="00013569">
        <w:rPr>
          <w:rFonts w:ascii="GHEA Grapalat" w:hAnsi="GHEA Grapalat"/>
          <w:lang w:val="hy-AM"/>
        </w:rPr>
        <w:t xml:space="preserve">: </w:t>
      </w:r>
    </w:p>
    <w:p w14:paraId="6220E931" w14:textId="77777777"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t>Հ</w:t>
      </w:r>
      <w:r w:rsidR="00BE3686" w:rsidRPr="00013569">
        <w:rPr>
          <w:rFonts w:ascii="GHEA Grapalat" w:hAnsi="GHEA Grapalat" w:cs="Sylfaen"/>
          <w:sz w:val="24"/>
          <w:szCs w:val="24"/>
        </w:rPr>
        <w:t>ոդված</w:t>
      </w:r>
      <w:r w:rsidRPr="00013569">
        <w:rPr>
          <w:rFonts w:ascii="GHEA Grapalat" w:hAnsi="GHEA Grapalat"/>
          <w:sz w:val="24"/>
          <w:szCs w:val="24"/>
        </w:rPr>
        <w:t xml:space="preserve"> 1</w:t>
      </w:r>
      <w:r w:rsidR="00E807DC" w:rsidRPr="00013569">
        <w:rPr>
          <w:rFonts w:ascii="GHEA Grapalat" w:hAnsi="GHEA Grapalat"/>
          <w:sz w:val="24"/>
          <w:szCs w:val="24"/>
          <w:lang w:val="hy-AM"/>
        </w:rPr>
        <w:t>0</w:t>
      </w:r>
      <w:r w:rsidRPr="00013569">
        <w:rPr>
          <w:rFonts w:ascii="GHEA Grapalat" w:hAnsi="GHEA Grapalat"/>
          <w:sz w:val="24"/>
          <w:szCs w:val="24"/>
        </w:rPr>
        <w:t xml:space="preserve">. </w:t>
      </w:r>
      <w:r w:rsidR="00445BEA" w:rsidRPr="00013569">
        <w:rPr>
          <w:rFonts w:ascii="GHEA Grapalat" w:hAnsi="GHEA Grapalat" w:cs="Sylfaen"/>
          <w:sz w:val="24"/>
          <w:szCs w:val="24"/>
          <w:lang w:val="hy-AM"/>
        </w:rPr>
        <w:t>Հ</w:t>
      </w:r>
      <w:r w:rsidR="00445BEA" w:rsidRPr="00013569">
        <w:rPr>
          <w:rFonts w:ascii="GHEA Grapalat" w:hAnsi="GHEA Grapalat" w:cs="Sylfaen"/>
          <w:sz w:val="24"/>
          <w:szCs w:val="24"/>
        </w:rPr>
        <w:t>աշմանդամություն</w:t>
      </w:r>
      <w:r w:rsidR="00445BEA" w:rsidRPr="00013569">
        <w:rPr>
          <w:rFonts w:ascii="GHEA Grapalat" w:hAnsi="GHEA Grapalat"/>
          <w:sz w:val="24"/>
          <w:szCs w:val="24"/>
        </w:rPr>
        <w:t xml:space="preserve"> </w:t>
      </w:r>
      <w:r w:rsidR="00445BEA" w:rsidRPr="00013569">
        <w:rPr>
          <w:rFonts w:ascii="GHEA Grapalat" w:hAnsi="GHEA Grapalat" w:cs="Sylfaen"/>
          <w:sz w:val="24"/>
          <w:szCs w:val="24"/>
        </w:rPr>
        <w:t>ունեցող</w:t>
      </w:r>
      <w:r w:rsidR="00445BEA" w:rsidRPr="00013569">
        <w:rPr>
          <w:rFonts w:ascii="GHEA Grapalat" w:hAnsi="GHEA Grapalat"/>
          <w:sz w:val="24"/>
          <w:szCs w:val="24"/>
        </w:rPr>
        <w:t xml:space="preserve"> </w:t>
      </w:r>
      <w:r w:rsidR="00445BEA" w:rsidRPr="00013569">
        <w:rPr>
          <w:rFonts w:ascii="GHEA Grapalat" w:hAnsi="GHEA Grapalat" w:cs="Sylfaen"/>
          <w:sz w:val="24"/>
          <w:szCs w:val="24"/>
        </w:rPr>
        <w:t>անձանց</w:t>
      </w:r>
      <w:r w:rsidR="00445BEA" w:rsidRPr="00013569">
        <w:rPr>
          <w:rFonts w:ascii="GHEA Grapalat" w:hAnsi="GHEA Grapalat"/>
          <w:sz w:val="24"/>
          <w:szCs w:val="24"/>
        </w:rPr>
        <w:t xml:space="preserve"> </w:t>
      </w:r>
      <w:r w:rsidR="00445BEA" w:rsidRPr="00013569">
        <w:rPr>
          <w:rFonts w:ascii="GHEA Grapalat" w:hAnsi="GHEA Grapalat" w:cs="Sylfaen"/>
          <w:sz w:val="24"/>
          <w:szCs w:val="24"/>
        </w:rPr>
        <w:t>իրավունքների</w:t>
      </w:r>
      <w:r w:rsidR="00445BEA" w:rsidRPr="00013569">
        <w:rPr>
          <w:rFonts w:ascii="GHEA Grapalat" w:hAnsi="GHEA Grapalat"/>
          <w:sz w:val="24"/>
          <w:szCs w:val="24"/>
        </w:rPr>
        <w:t xml:space="preserve"> </w:t>
      </w:r>
      <w:r w:rsidR="00445BEA" w:rsidRPr="00013569">
        <w:rPr>
          <w:rFonts w:ascii="GHEA Grapalat" w:hAnsi="GHEA Grapalat" w:cs="Sylfaen"/>
          <w:sz w:val="24"/>
          <w:szCs w:val="24"/>
          <w:lang w:val="hy-AM"/>
        </w:rPr>
        <w:t>ապահովման</w:t>
      </w:r>
      <w:r w:rsidR="00445BEA" w:rsidRPr="00013569">
        <w:rPr>
          <w:rFonts w:ascii="GHEA Grapalat" w:hAnsi="GHEA Grapalat"/>
          <w:sz w:val="24"/>
          <w:szCs w:val="24"/>
          <w:lang w:val="hy-AM"/>
        </w:rPr>
        <w:t xml:space="preserve">, </w:t>
      </w:r>
      <w:r w:rsidR="00445BEA" w:rsidRPr="00013569">
        <w:rPr>
          <w:rFonts w:ascii="GHEA Grapalat" w:hAnsi="GHEA Grapalat" w:cs="Sylfaen"/>
          <w:sz w:val="24"/>
          <w:szCs w:val="24"/>
          <w:lang w:val="hy-AM"/>
        </w:rPr>
        <w:t>խթանման</w:t>
      </w:r>
      <w:r w:rsidR="00445BEA" w:rsidRPr="00013569">
        <w:rPr>
          <w:rFonts w:ascii="GHEA Grapalat" w:hAnsi="GHEA Grapalat"/>
          <w:sz w:val="24"/>
          <w:szCs w:val="24"/>
          <w:lang w:val="hy-AM"/>
        </w:rPr>
        <w:t xml:space="preserve"> և </w:t>
      </w:r>
      <w:r w:rsidR="00445BEA" w:rsidRPr="00013569">
        <w:rPr>
          <w:rFonts w:ascii="GHEA Grapalat" w:hAnsi="GHEA Grapalat" w:cs="Sylfaen"/>
          <w:sz w:val="24"/>
          <w:szCs w:val="24"/>
        </w:rPr>
        <w:t>պաշտպանության</w:t>
      </w:r>
      <w:r w:rsidR="00445BEA" w:rsidRPr="00013569">
        <w:rPr>
          <w:rFonts w:ascii="GHEA Grapalat" w:hAnsi="GHEA Grapalat"/>
          <w:sz w:val="24"/>
          <w:szCs w:val="24"/>
        </w:rPr>
        <w:t xml:space="preserve"> </w:t>
      </w:r>
      <w:r w:rsidR="00445BEA" w:rsidRPr="00013569">
        <w:rPr>
          <w:rFonts w:ascii="GHEA Grapalat" w:hAnsi="GHEA Grapalat" w:cs="Sylfaen"/>
          <w:sz w:val="24"/>
          <w:szCs w:val="24"/>
        </w:rPr>
        <w:t>ոլորտում</w:t>
      </w:r>
      <w:r w:rsidR="00445BEA" w:rsidRPr="00013569">
        <w:rPr>
          <w:rFonts w:ascii="GHEA Grapalat" w:hAnsi="GHEA Grapalat"/>
          <w:sz w:val="24"/>
          <w:szCs w:val="24"/>
        </w:rPr>
        <w:t xml:space="preserve"> </w:t>
      </w:r>
      <w:r w:rsidR="00445BEA" w:rsidRPr="00013569">
        <w:rPr>
          <w:rFonts w:ascii="GHEA Grapalat" w:hAnsi="GHEA Grapalat" w:cs="Sylfaen"/>
          <w:sz w:val="24"/>
          <w:szCs w:val="24"/>
          <w:lang w:val="hy-AM"/>
        </w:rPr>
        <w:t>Հ</w:t>
      </w:r>
      <w:r w:rsidR="00445BEA" w:rsidRPr="00013569">
        <w:rPr>
          <w:rFonts w:ascii="GHEA Grapalat" w:hAnsi="GHEA Grapalat" w:cs="Sylfaen"/>
          <w:sz w:val="24"/>
          <w:szCs w:val="24"/>
        </w:rPr>
        <w:t>այաստանի</w:t>
      </w:r>
      <w:r w:rsidR="00445BEA" w:rsidRPr="00013569">
        <w:rPr>
          <w:rFonts w:ascii="GHEA Grapalat" w:hAnsi="GHEA Grapalat"/>
          <w:sz w:val="24"/>
          <w:szCs w:val="24"/>
        </w:rPr>
        <w:t xml:space="preserve"> </w:t>
      </w:r>
      <w:r w:rsidR="00445BEA" w:rsidRPr="00013569">
        <w:rPr>
          <w:rFonts w:ascii="GHEA Grapalat" w:hAnsi="GHEA Grapalat" w:cs="Sylfaen"/>
          <w:sz w:val="24"/>
          <w:szCs w:val="24"/>
          <w:lang w:val="hy-AM"/>
        </w:rPr>
        <w:t>Հ</w:t>
      </w:r>
      <w:r w:rsidR="00445BEA" w:rsidRPr="00013569">
        <w:rPr>
          <w:rFonts w:ascii="GHEA Grapalat" w:hAnsi="GHEA Grapalat" w:cs="Sylfaen"/>
          <w:sz w:val="24"/>
          <w:szCs w:val="24"/>
        </w:rPr>
        <w:t>անրապետության</w:t>
      </w:r>
      <w:r w:rsidR="00445BEA" w:rsidRPr="00013569">
        <w:rPr>
          <w:rFonts w:ascii="GHEA Grapalat" w:hAnsi="GHEA Grapalat"/>
          <w:sz w:val="24"/>
          <w:szCs w:val="24"/>
        </w:rPr>
        <w:t xml:space="preserve"> </w:t>
      </w:r>
      <w:r w:rsidR="00445BEA" w:rsidRPr="00013569">
        <w:rPr>
          <w:rFonts w:ascii="GHEA Grapalat" w:hAnsi="GHEA Grapalat" w:cs="Sylfaen"/>
          <w:sz w:val="24"/>
          <w:szCs w:val="24"/>
        </w:rPr>
        <w:t>կառավարության</w:t>
      </w:r>
      <w:r w:rsidR="00445BEA" w:rsidRPr="00013569">
        <w:rPr>
          <w:rFonts w:ascii="GHEA Grapalat" w:hAnsi="GHEA Grapalat"/>
          <w:sz w:val="24"/>
          <w:szCs w:val="24"/>
        </w:rPr>
        <w:t xml:space="preserve"> </w:t>
      </w:r>
      <w:r w:rsidR="00445BEA" w:rsidRPr="00013569">
        <w:rPr>
          <w:rFonts w:ascii="GHEA Grapalat" w:hAnsi="GHEA Grapalat" w:cs="Sylfaen"/>
          <w:sz w:val="24"/>
          <w:szCs w:val="24"/>
        </w:rPr>
        <w:t>լիազորած</w:t>
      </w:r>
      <w:r w:rsidR="00445BEA" w:rsidRPr="00013569">
        <w:rPr>
          <w:rFonts w:ascii="GHEA Grapalat" w:hAnsi="GHEA Grapalat"/>
          <w:sz w:val="24"/>
          <w:szCs w:val="24"/>
        </w:rPr>
        <w:t xml:space="preserve"> </w:t>
      </w:r>
      <w:r w:rsidR="00445BEA" w:rsidRPr="00013569">
        <w:rPr>
          <w:rFonts w:ascii="GHEA Grapalat" w:hAnsi="GHEA Grapalat" w:cs="Sylfaen"/>
          <w:sz w:val="24"/>
          <w:szCs w:val="24"/>
        </w:rPr>
        <w:t>պետական</w:t>
      </w:r>
      <w:r w:rsidR="00445BEA" w:rsidRPr="00013569">
        <w:rPr>
          <w:rFonts w:ascii="GHEA Grapalat" w:hAnsi="GHEA Grapalat"/>
          <w:sz w:val="24"/>
          <w:szCs w:val="24"/>
        </w:rPr>
        <w:t xml:space="preserve"> </w:t>
      </w:r>
      <w:r w:rsidR="00445BEA" w:rsidRPr="00013569">
        <w:rPr>
          <w:rFonts w:ascii="GHEA Grapalat" w:hAnsi="GHEA Grapalat" w:cs="Sylfaen"/>
          <w:sz w:val="24"/>
          <w:szCs w:val="24"/>
        </w:rPr>
        <w:t>կառավարման</w:t>
      </w:r>
      <w:r w:rsidR="00445BEA" w:rsidRPr="00013569">
        <w:rPr>
          <w:rFonts w:ascii="GHEA Grapalat" w:hAnsi="GHEA Grapalat"/>
          <w:sz w:val="24"/>
          <w:szCs w:val="24"/>
        </w:rPr>
        <w:t xml:space="preserve"> </w:t>
      </w:r>
      <w:r w:rsidR="00445BEA" w:rsidRPr="00013569">
        <w:rPr>
          <w:rFonts w:ascii="GHEA Grapalat" w:hAnsi="GHEA Grapalat" w:cs="Sylfaen"/>
          <w:sz w:val="24"/>
          <w:szCs w:val="24"/>
        </w:rPr>
        <w:t>մարմնի</w:t>
      </w:r>
      <w:r w:rsidR="00445BEA" w:rsidRPr="00013569">
        <w:rPr>
          <w:rFonts w:ascii="GHEA Grapalat" w:hAnsi="GHEA Grapalat"/>
          <w:sz w:val="24"/>
          <w:szCs w:val="24"/>
        </w:rPr>
        <w:t xml:space="preserve"> </w:t>
      </w:r>
      <w:r w:rsidR="00445BEA" w:rsidRPr="00013569">
        <w:rPr>
          <w:rFonts w:ascii="GHEA Grapalat" w:hAnsi="GHEA Grapalat" w:cs="Sylfaen"/>
          <w:sz w:val="24"/>
          <w:szCs w:val="24"/>
        </w:rPr>
        <w:t>լիազորությունները</w:t>
      </w:r>
      <w:r w:rsidR="00445BEA" w:rsidRPr="00013569">
        <w:rPr>
          <w:rFonts w:ascii="GHEA Grapalat" w:hAnsi="GHEA Grapalat"/>
          <w:sz w:val="24"/>
          <w:szCs w:val="24"/>
        </w:rPr>
        <w:t xml:space="preserve"> </w:t>
      </w:r>
    </w:p>
    <w:p w14:paraId="220A0751" w14:textId="02FD4077" w:rsidR="00044EB4" w:rsidRPr="00013569" w:rsidRDefault="00CF1B3C" w:rsidP="00013569">
      <w:pPr>
        <w:pStyle w:val="ListParagraph"/>
        <w:shd w:val="clear" w:color="auto" w:fill="FFFFFF"/>
        <w:spacing w:after="0" w:line="360" w:lineRule="auto"/>
        <w:ind w:left="0" w:firstLine="709"/>
        <w:jc w:val="both"/>
        <w:rPr>
          <w:rFonts w:ascii="GHEA Grapalat" w:hAnsi="GHEA Grapalat"/>
          <w:sz w:val="24"/>
          <w:szCs w:val="24"/>
          <w:lang w:val="hy-AM"/>
        </w:rPr>
      </w:pPr>
      <w:r w:rsidRPr="00013569">
        <w:rPr>
          <w:rFonts w:ascii="GHEA Grapalat" w:hAnsi="GHEA Grapalat"/>
          <w:sz w:val="24"/>
          <w:szCs w:val="24"/>
          <w:lang w:val="hy-AM"/>
        </w:rPr>
        <w:t xml:space="preserve">1. </w:t>
      </w:r>
      <w:r w:rsidRPr="00013569">
        <w:rPr>
          <w:rFonts w:ascii="GHEA Grapalat" w:hAnsi="GHEA Grapalat" w:cs="Sylfaen"/>
          <w:sz w:val="24"/>
          <w:szCs w:val="24"/>
          <w:lang w:val="hy-AM"/>
        </w:rPr>
        <w:t>Հաշմանդամություն</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ունեցող</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անձանց</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իրավունքների</w:t>
      </w:r>
      <w:r w:rsidRPr="00013569">
        <w:rPr>
          <w:rFonts w:ascii="GHEA Grapalat" w:hAnsi="GHEA Grapalat"/>
          <w:sz w:val="24"/>
          <w:szCs w:val="24"/>
          <w:lang w:val="hy-AM"/>
        </w:rPr>
        <w:t xml:space="preserve"> </w:t>
      </w:r>
      <w:r w:rsidR="004D0D3A" w:rsidRPr="00013569">
        <w:rPr>
          <w:rFonts w:ascii="GHEA Grapalat" w:hAnsi="GHEA Grapalat"/>
          <w:sz w:val="24"/>
          <w:szCs w:val="24"/>
          <w:lang w:val="hy-AM"/>
        </w:rPr>
        <w:t>ապահովման, խթանման</w:t>
      </w:r>
      <w:r w:rsidR="00F6529D" w:rsidRPr="00013569">
        <w:rPr>
          <w:rFonts w:ascii="GHEA Grapalat" w:hAnsi="GHEA Grapalat"/>
          <w:sz w:val="24"/>
          <w:szCs w:val="24"/>
          <w:lang w:val="hy-AM"/>
        </w:rPr>
        <w:t xml:space="preserve"> </w:t>
      </w:r>
      <w:r w:rsidR="0044132F" w:rsidRPr="00013569">
        <w:rPr>
          <w:rFonts w:ascii="GHEA Grapalat" w:hAnsi="GHEA Grapalat"/>
          <w:sz w:val="24"/>
          <w:szCs w:val="24"/>
          <w:lang w:val="hy-AM"/>
        </w:rPr>
        <w:t xml:space="preserve">եւ </w:t>
      </w:r>
      <w:r w:rsidRPr="00013569">
        <w:rPr>
          <w:rFonts w:ascii="GHEA Grapalat" w:hAnsi="GHEA Grapalat" w:cs="Sylfaen"/>
          <w:sz w:val="24"/>
          <w:szCs w:val="24"/>
          <w:lang w:val="hy-AM"/>
        </w:rPr>
        <w:t>պաշտպանության</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ոլորտում</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Հայաստանի</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Հանրապետության</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կառավարության</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լիազորած</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պետական</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կառավարման</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մարմինը</w:t>
      </w:r>
      <w:r w:rsidR="00920459" w:rsidRPr="00013569">
        <w:rPr>
          <w:rFonts w:ascii="GHEA Grapalat" w:hAnsi="GHEA Grapalat"/>
          <w:sz w:val="24"/>
          <w:szCs w:val="24"/>
          <w:lang w:val="hy-AM"/>
        </w:rPr>
        <w:t xml:space="preserve"> հանդիսանում է Աշխատանքի և սոցիալական հարցերի նախարարությունը:</w:t>
      </w:r>
      <w:r w:rsidR="007905A8" w:rsidRPr="00013569">
        <w:rPr>
          <w:rFonts w:ascii="GHEA Grapalat" w:hAnsi="GHEA Grapalat"/>
          <w:sz w:val="24"/>
          <w:szCs w:val="24"/>
          <w:lang w:val="hy-AM"/>
        </w:rPr>
        <w:t xml:space="preserve"> </w:t>
      </w:r>
      <w:r w:rsidR="00920459" w:rsidRPr="00013569">
        <w:rPr>
          <w:rFonts w:ascii="GHEA Grapalat" w:hAnsi="GHEA Grapalat"/>
          <w:sz w:val="24"/>
          <w:szCs w:val="24"/>
          <w:lang w:val="hy-AM"/>
        </w:rPr>
        <w:t>Լիազորած մարմինը</w:t>
      </w:r>
      <w:r w:rsidRPr="00013569">
        <w:rPr>
          <w:rFonts w:ascii="GHEA Grapalat" w:hAnsi="GHEA Grapalat" w:cs="Sylfaen"/>
          <w:sz w:val="24"/>
          <w:szCs w:val="24"/>
          <w:lang w:val="hy-AM"/>
        </w:rPr>
        <w:t>՝</w:t>
      </w:r>
    </w:p>
    <w:p w14:paraId="75C78005" w14:textId="0F894DCB" w:rsidR="00CF1B3C" w:rsidRPr="00013569" w:rsidRDefault="00CF1B3C" w:rsidP="00013569">
      <w:pPr>
        <w:pStyle w:val="ListParagraph"/>
        <w:numPr>
          <w:ilvl w:val="0"/>
          <w:numId w:val="12"/>
        </w:numPr>
        <w:shd w:val="clear" w:color="auto" w:fill="FFFFFF"/>
        <w:spacing w:after="0" w:line="360" w:lineRule="auto"/>
        <w:ind w:left="0" w:firstLine="709"/>
        <w:jc w:val="both"/>
        <w:rPr>
          <w:rFonts w:ascii="GHEA Grapalat" w:hAnsi="GHEA Grapalat"/>
          <w:sz w:val="24"/>
          <w:szCs w:val="24"/>
          <w:lang w:val="hy-AM"/>
        </w:rPr>
      </w:pPr>
      <w:r w:rsidRPr="00013569">
        <w:rPr>
          <w:rFonts w:ascii="GHEA Grapalat" w:hAnsi="GHEA Grapalat"/>
          <w:sz w:val="24"/>
          <w:szCs w:val="24"/>
          <w:lang w:val="hy-AM"/>
        </w:rPr>
        <w:t xml:space="preserve"> </w:t>
      </w:r>
      <w:r w:rsidRPr="00013569">
        <w:rPr>
          <w:rFonts w:ascii="GHEA Grapalat" w:hAnsi="GHEA Grapalat" w:cs="Sylfaen"/>
          <w:sz w:val="24"/>
          <w:szCs w:val="24"/>
          <w:lang w:val="hy-AM"/>
        </w:rPr>
        <w:t>իր</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իրավասությունների</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շրջանակներում</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մշակում</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եւ</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իրականացնում</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է</w:t>
      </w:r>
      <w:r w:rsidRPr="00013569">
        <w:rPr>
          <w:rFonts w:ascii="GHEA Grapalat" w:hAnsi="GHEA Grapalat"/>
          <w:sz w:val="24"/>
          <w:szCs w:val="24"/>
          <w:lang w:val="hy-AM"/>
        </w:rPr>
        <w:t xml:space="preserve"> </w:t>
      </w:r>
      <w:r w:rsidR="0089131D" w:rsidRPr="00013569">
        <w:rPr>
          <w:rFonts w:ascii="GHEA Grapalat" w:hAnsi="GHEA Grapalat"/>
          <w:sz w:val="24"/>
          <w:szCs w:val="24"/>
          <w:lang w:val="hy-AM"/>
        </w:rPr>
        <w:t xml:space="preserve">կառավարության՝ </w:t>
      </w:r>
      <w:r w:rsidRPr="00013569">
        <w:rPr>
          <w:rFonts w:ascii="GHEA Grapalat" w:hAnsi="GHEA Grapalat" w:cs="Sylfaen"/>
          <w:sz w:val="24"/>
          <w:szCs w:val="24"/>
          <w:lang w:val="hy-AM"/>
        </w:rPr>
        <w:t>հաշմանդամություն</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ունեցող</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անձանց</w:t>
      </w:r>
      <w:r w:rsidRPr="00013569">
        <w:rPr>
          <w:rFonts w:ascii="GHEA Grapalat" w:hAnsi="GHEA Grapalat"/>
          <w:sz w:val="24"/>
          <w:szCs w:val="24"/>
          <w:lang w:val="hy-AM"/>
        </w:rPr>
        <w:t xml:space="preserve"> </w:t>
      </w:r>
      <w:r w:rsidRPr="00013569">
        <w:rPr>
          <w:rFonts w:ascii="GHEA Grapalat" w:hAnsi="GHEA Grapalat" w:cs="Sylfaen"/>
          <w:sz w:val="24"/>
          <w:szCs w:val="24"/>
          <w:lang w:val="hy-AM"/>
        </w:rPr>
        <w:t>իրավունքների</w:t>
      </w:r>
      <w:r w:rsidRPr="00013569">
        <w:rPr>
          <w:rFonts w:ascii="GHEA Grapalat" w:hAnsi="GHEA Grapalat"/>
          <w:sz w:val="24"/>
          <w:szCs w:val="24"/>
          <w:lang w:val="hy-AM"/>
        </w:rPr>
        <w:t xml:space="preserve"> </w:t>
      </w:r>
      <w:r w:rsidR="0044132F" w:rsidRPr="00013569">
        <w:rPr>
          <w:rFonts w:ascii="GHEA Grapalat" w:hAnsi="GHEA Grapalat"/>
          <w:sz w:val="24"/>
          <w:szCs w:val="24"/>
          <w:lang w:val="hy-AM"/>
        </w:rPr>
        <w:t xml:space="preserve">ապահովման, խթանման եւ </w:t>
      </w:r>
      <w:r w:rsidRPr="00013569">
        <w:rPr>
          <w:rFonts w:ascii="GHEA Grapalat" w:hAnsi="GHEA Grapalat" w:cs="Sylfaen"/>
          <w:sz w:val="24"/>
          <w:szCs w:val="24"/>
          <w:lang w:val="hy-AM"/>
        </w:rPr>
        <w:t>պաշտպանության</w:t>
      </w:r>
      <w:r w:rsidR="007905A8" w:rsidRPr="00013569">
        <w:rPr>
          <w:rFonts w:ascii="GHEA Grapalat" w:hAnsi="GHEA Grapalat"/>
          <w:sz w:val="24"/>
          <w:szCs w:val="24"/>
          <w:lang w:val="hy-AM"/>
        </w:rPr>
        <w:t xml:space="preserve"> </w:t>
      </w:r>
      <w:r w:rsidRPr="00013569">
        <w:rPr>
          <w:rFonts w:ascii="GHEA Grapalat" w:hAnsi="GHEA Grapalat" w:cs="Sylfaen"/>
          <w:sz w:val="24"/>
          <w:szCs w:val="24"/>
          <w:lang w:val="hy-AM"/>
        </w:rPr>
        <w:t>քաղաքականությունը</w:t>
      </w:r>
      <w:r w:rsidRPr="00013569">
        <w:rPr>
          <w:rFonts w:ascii="GHEA Grapalat" w:hAnsi="GHEA Grapalat"/>
          <w:sz w:val="24"/>
          <w:szCs w:val="24"/>
          <w:lang w:val="hy-AM"/>
        </w:rPr>
        <w:t xml:space="preserve">, </w:t>
      </w:r>
    </w:p>
    <w:p w14:paraId="0187389B" w14:textId="77777777" w:rsidR="00CF1B3C" w:rsidRPr="00013569" w:rsidRDefault="00CF1B3C" w:rsidP="00013569">
      <w:pPr>
        <w:pStyle w:val="NormalWeb"/>
        <w:numPr>
          <w:ilvl w:val="0"/>
          <w:numId w:val="12"/>
        </w:numPr>
        <w:spacing w:before="0" w:beforeAutospacing="0" w:after="0" w:afterAutospacing="0" w:line="360" w:lineRule="auto"/>
        <w:ind w:left="0" w:firstLine="709"/>
        <w:jc w:val="both"/>
        <w:rPr>
          <w:rFonts w:ascii="GHEA Grapalat" w:hAnsi="GHEA Grapalat"/>
          <w:lang w:val="hy-AM"/>
        </w:rPr>
      </w:pPr>
      <w:r w:rsidRPr="00013569">
        <w:rPr>
          <w:rFonts w:ascii="GHEA Grapalat" w:hAnsi="GHEA Grapalat" w:cs="Sylfaen"/>
          <w:lang w:val="hy-AM"/>
        </w:rPr>
        <w:t>մշակում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ծրագրերի</w:t>
      </w:r>
      <w:r w:rsidRPr="00013569">
        <w:rPr>
          <w:rFonts w:ascii="GHEA Grapalat" w:hAnsi="GHEA Grapalat"/>
          <w:lang w:val="hy-AM"/>
        </w:rPr>
        <w:t xml:space="preserve"> </w:t>
      </w:r>
      <w:r w:rsidRPr="00013569">
        <w:rPr>
          <w:rFonts w:ascii="GHEA Grapalat" w:hAnsi="GHEA Grapalat" w:cs="Sylfaen"/>
          <w:lang w:val="hy-AM"/>
        </w:rPr>
        <w:t>նախագծերը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դրանք</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կարգով</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կառավարության</w:t>
      </w:r>
      <w:r w:rsidRPr="00013569">
        <w:rPr>
          <w:rFonts w:ascii="GHEA Grapalat" w:hAnsi="GHEA Grapalat"/>
          <w:lang w:val="hy-AM"/>
        </w:rPr>
        <w:t xml:space="preserve"> </w:t>
      </w:r>
      <w:r w:rsidRPr="00013569">
        <w:rPr>
          <w:rFonts w:ascii="GHEA Grapalat" w:hAnsi="GHEA Grapalat" w:cs="Sylfaen"/>
          <w:lang w:val="hy-AM"/>
        </w:rPr>
        <w:t>հաստատմանը</w:t>
      </w:r>
      <w:r w:rsidRPr="00013569">
        <w:rPr>
          <w:rFonts w:ascii="GHEA Grapalat" w:hAnsi="GHEA Grapalat"/>
          <w:lang w:val="hy-AM"/>
        </w:rPr>
        <w:t xml:space="preserve">, </w:t>
      </w:r>
    </w:p>
    <w:p w14:paraId="3B933E4B" w14:textId="77777777" w:rsidR="00CF1B3C" w:rsidRPr="00013569" w:rsidRDefault="00CF1B3C" w:rsidP="00013569">
      <w:pPr>
        <w:pStyle w:val="NormalWeb"/>
        <w:numPr>
          <w:ilvl w:val="0"/>
          <w:numId w:val="12"/>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իր</w:t>
      </w:r>
      <w:r w:rsidRPr="00013569">
        <w:rPr>
          <w:rFonts w:ascii="GHEA Grapalat" w:hAnsi="GHEA Grapalat"/>
          <w:lang w:val="hy-AM"/>
        </w:rPr>
        <w:t xml:space="preserve"> </w:t>
      </w:r>
      <w:r w:rsidRPr="00013569">
        <w:rPr>
          <w:rFonts w:ascii="GHEA Grapalat" w:hAnsi="GHEA Grapalat" w:cs="Sylfaen"/>
          <w:lang w:val="hy-AM"/>
        </w:rPr>
        <w:t>իրավասությունների</w:t>
      </w:r>
      <w:r w:rsidRPr="00013569">
        <w:rPr>
          <w:rFonts w:ascii="GHEA Grapalat" w:hAnsi="GHEA Grapalat"/>
          <w:lang w:val="hy-AM"/>
        </w:rPr>
        <w:t xml:space="preserve"> </w:t>
      </w:r>
      <w:r w:rsidRPr="00013569">
        <w:rPr>
          <w:rFonts w:ascii="GHEA Grapalat" w:hAnsi="GHEA Grapalat" w:cs="Sylfaen"/>
          <w:lang w:val="hy-AM"/>
        </w:rPr>
        <w:t>շրջանակներում</w:t>
      </w:r>
      <w:r w:rsidRPr="00013569">
        <w:rPr>
          <w:rFonts w:ascii="GHEA Grapalat" w:hAnsi="GHEA Grapalat"/>
          <w:lang w:val="hy-AM"/>
        </w:rPr>
        <w:t xml:space="preserve"> </w:t>
      </w:r>
      <w:r w:rsidRPr="00013569">
        <w:rPr>
          <w:rFonts w:ascii="GHEA Grapalat" w:hAnsi="GHEA Grapalat" w:cs="Sylfaen"/>
          <w:lang w:val="hy-AM"/>
        </w:rPr>
        <w:t>վերահսկողություն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իրականացնում</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lastRenderedPageBreak/>
        <w:t>եւ</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ոլորտում</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օրենսդրությամբ</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պահանջների</w:t>
      </w:r>
      <w:r w:rsidRPr="00013569">
        <w:rPr>
          <w:rFonts w:ascii="GHEA Grapalat" w:hAnsi="GHEA Grapalat"/>
          <w:lang w:val="hy-AM"/>
        </w:rPr>
        <w:t xml:space="preserve"> </w:t>
      </w:r>
      <w:r w:rsidRPr="00013569">
        <w:rPr>
          <w:rFonts w:ascii="GHEA Grapalat" w:hAnsi="GHEA Grapalat" w:cs="Sylfaen"/>
          <w:lang w:val="hy-AM"/>
        </w:rPr>
        <w:t>կատարման</w:t>
      </w:r>
      <w:r w:rsidRPr="00013569">
        <w:rPr>
          <w:rFonts w:ascii="GHEA Grapalat" w:hAnsi="GHEA Grapalat"/>
          <w:lang w:val="hy-AM"/>
        </w:rPr>
        <w:t xml:space="preserve"> </w:t>
      </w:r>
      <w:r w:rsidRPr="00013569">
        <w:rPr>
          <w:rFonts w:ascii="GHEA Grapalat" w:hAnsi="GHEA Grapalat" w:cs="Sylfaen"/>
          <w:lang w:val="hy-AM"/>
        </w:rPr>
        <w:t>նկատմամբ</w:t>
      </w:r>
      <w:r w:rsidRPr="00013569">
        <w:rPr>
          <w:rFonts w:ascii="GHEA Grapalat" w:hAnsi="GHEA Grapalat"/>
          <w:lang w:val="hy-AM"/>
        </w:rPr>
        <w:t xml:space="preserve">, </w:t>
      </w:r>
    </w:p>
    <w:p w14:paraId="1AC98EA1" w14:textId="77777777" w:rsidR="0044132F" w:rsidRPr="00013569" w:rsidRDefault="00CF1B3C" w:rsidP="00013569">
      <w:pPr>
        <w:pStyle w:val="NormalWeb"/>
        <w:numPr>
          <w:ilvl w:val="0"/>
          <w:numId w:val="12"/>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իր</w:t>
      </w:r>
      <w:r w:rsidRPr="00013569">
        <w:rPr>
          <w:rFonts w:ascii="GHEA Grapalat" w:hAnsi="GHEA Grapalat"/>
          <w:lang w:val="hy-AM"/>
        </w:rPr>
        <w:t xml:space="preserve"> </w:t>
      </w:r>
      <w:r w:rsidRPr="00013569">
        <w:rPr>
          <w:rFonts w:ascii="GHEA Grapalat" w:hAnsi="GHEA Grapalat" w:cs="Sylfaen"/>
          <w:lang w:val="hy-AM"/>
        </w:rPr>
        <w:t>իրավասությունների</w:t>
      </w:r>
      <w:r w:rsidRPr="00013569">
        <w:rPr>
          <w:rFonts w:ascii="GHEA Grapalat" w:hAnsi="GHEA Grapalat"/>
          <w:lang w:val="hy-AM"/>
        </w:rPr>
        <w:t xml:space="preserve"> </w:t>
      </w:r>
      <w:r w:rsidRPr="00013569">
        <w:rPr>
          <w:rFonts w:ascii="GHEA Grapalat" w:hAnsi="GHEA Grapalat" w:cs="Sylfaen"/>
          <w:lang w:val="hy-AM"/>
        </w:rPr>
        <w:t>շրջանակներում</w:t>
      </w:r>
      <w:r w:rsidRPr="00013569">
        <w:rPr>
          <w:rFonts w:ascii="GHEA Grapalat" w:hAnsi="GHEA Grapalat"/>
          <w:lang w:val="hy-AM"/>
        </w:rPr>
        <w:t xml:space="preserve">, </w:t>
      </w:r>
      <w:r w:rsidRPr="00013569">
        <w:rPr>
          <w:rFonts w:ascii="GHEA Grapalat" w:hAnsi="GHEA Grapalat" w:cs="Sylfaen"/>
          <w:lang w:val="hy-AM"/>
        </w:rPr>
        <w:t>մշակում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ոլորտում</w:t>
      </w:r>
      <w:r w:rsidRPr="00013569">
        <w:rPr>
          <w:rFonts w:ascii="GHEA Grapalat" w:hAnsi="GHEA Grapalat"/>
          <w:lang w:val="hy-AM"/>
        </w:rPr>
        <w:t xml:space="preserve"> </w:t>
      </w:r>
      <w:r w:rsidRPr="00013569">
        <w:rPr>
          <w:rFonts w:ascii="GHEA Grapalat" w:hAnsi="GHEA Grapalat" w:cs="Sylfaen"/>
          <w:lang w:val="hy-AM"/>
        </w:rPr>
        <w:t>նորմատիվ</w:t>
      </w:r>
      <w:r w:rsidRPr="00013569">
        <w:rPr>
          <w:rFonts w:ascii="GHEA Grapalat" w:hAnsi="GHEA Grapalat"/>
          <w:lang w:val="hy-AM"/>
        </w:rPr>
        <w:t xml:space="preserve"> </w:t>
      </w:r>
      <w:r w:rsidRPr="00013569">
        <w:rPr>
          <w:rFonts w:ascii="GHEA Grapalat" w:hAnsi="GHEA Grapalat" w:cs="Sylfaen"/>
          <w:lang w:val="hy-AM"/>
        </w:rPr>
        <w:t>իրավական</w:t>
      </w:r>
      <w:r w:rsidRPr="00013569">
        <w:rPr>
          <w:rFonts w:ascii="GHEA Grapalat" w:hAnsi="GHEA Grapalat"/>
          <w:lang w:val="hy-AM"/>
        </w:rPr>
        <w:t xml:space="preserve"> </w:t>
      </w:r>
      <w:r w:rsidRPr="00013569">
        <w:rPr>
          <w:rFonts w:ascii="GHEA Grapalat" w:hAnsi="GHEA Grapalat" w:cs="Sylfaen"/>
          <w:lang w:val="hy-AM"/>
        </w:rPr>
        <w:t>ակտերի</w:t>
      </w:r>
      <w:r w:rsidRPr="00013569">
        <w:rPr>
          <w:rFonts w:ascii="GHEA Grapalat" w:hAnsi="GHEA Grapalat"/>
          <w:lang w:val="hy-AM"/>
        </w:rPr>
        <w:t xml:space="preserve"> </w:t>
      </w:r>
      <w:r w:rsidRPr="00013569">
        <w:rPr>
          <w:rFonts w:ascii="GHEA Grapalat" w:hAnsi="GHEA Grapalat" w:cs="Sylfaen"/>
          <w:lang w:val="hy-AM"/>
        </w:rPr>
        <w:t>նախագծերը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օրենսդրությամբ</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կարգով</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կառավարություն</w:t>
      </w:r>
      <w:r w:rsidRPr="00013569">
        <w:rPr>
          <w:rFonts w:ascii="GHEA Grapalat" w:hAnsi="GHEA Grapalat"/>
          <w:lang w:val="hy-AM"/>
        </w:rPr>
        <w:t xml:space="preserve">, </w:t>
      </w:r>
    </w:p>
    <w:p w14:paraId="41716B17" w14:textId="77777777" w:rsidR="00CF1B3C" w:rsidRPr="00013569" w:rsidRDefault="00CF1B3C" w:rsidP="00013569">
      <w:pPr>
        <w:pStyle w:val="NormalWeb"/>
        <w:numPr>
          <w:ilvl w:val="0"/>
          <w:numId w:val="12"/>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համագործակցում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ծառայություններ</w:t>
      </w:r>
      <w:r w:rsidRPr="00013569">
        <w:rPr>
          <w:rFonts w:ascii="GHEA Grapalat" w:hAnsi="GHEA Grapalat"/>
          <w:lang w:val="hy-AM"/>
        </w:rPr>
        <w:t xml:space="preserve"> </w:t>
      </w:r>
      <w:r w:rsidRPr="00013569">
        <w:rPr>
          <w:rFonts w:ascii="GHEA Grapalat" w:hAnsi="GHEA Grapalat" w:cs="Sylfaen"/>
          <w:lang w:val="hy-AM"/>
        </w:rPr>
        <w:t>մատուցող</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004B7226" w:rsidRPr="00013569">
        <w:rPr>
          <w:rFonts w:ascii="GHEA Grapalat" w:hAnsi="GHEA Grapalat" w:cs="Sylfaen"/>
          <w:lang w:val="hy-AM"/>
        </w:rPr>
        <w:t xml:space="preserve">ներկայացնող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կազմակերպությունների</w:t>
      </w:r>
      <w:r w:rsidRPr="00013569">
        <w:rPr>
          <w:rFonts w:ascii="GHEA Grapalat" w:hAnsi="GHEA Grapalat"/>
          <w:lang w:val="hy-AM"/>
        </w:rPr>
        <w:t xml:space="preserve">,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օրենքի</w:t>
      </w:r>
      <w:r w:rsidRPr="00013569">
        <w:rPr>
          <w:rFonts w:ascii="GHEA Grapalat" w:hAnsi="GHEA Grapalat"/>
          <w:lang w:val="hy-AM"/>
        </w:rPr>
        <w:t xml:space="preserve"> </w:t>
      </w:r>
      <w:r w:rsidR="00F06F50" w:rsidRPr="00013569">
        <w:rPr>
          <w:rFonts w:ascii="GHEA Grapalat" w:hAnsi="GHEA Grapalat"/>
          <w:lang w:val="hy-AM"/>
        </w:rPr>
        <w:t>4</w:t>
      </w:r>
      <w:r w:rsidRPr="00013569">
        <w:rPr>
          <w:rFonts w:ascii="GHEA Grapalat" w:hAnsi="GHEA Grapalat"/>
          <w:lang w:val="hy-AM"/>
        </w:rPr>
        <w:t>-</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հոդվածի</w:t>
      </w:r>
      <w:r w:rsidRPr="00013569">
        <w:rPr>
          <w:rFonts w:ascii="GHEA Grapalat" w:hAnsi="GHEA Grapalat"/>
          <w:lang w:val="hy-AM"/>
        </w:rPr>
        <w:t xml:space="preserve"> 4-</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մասի</w:t>
      </w:r>
      <w:r w:rsidRPr="00013569">
        <w:rPr>
          <w:rFonts w:ascii="GHEA Grapalat" w:hAnsi="GHEA Grapalat"/>
          <w:lang w:val="hy-AM"/>
        </w:rPr>
        <w:t xml:space="preserve"> 6-</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կետում</w:t>
      </w:r>
      <w:r w:rsidRPr="00013569">
        <w:rPr>
          <w:rFonts w:ascii="GHEA Grapalat" w:hAnsi="GHEA Grapalat"/>
          <w:lang w:val="hy-AM"/>
        </w:rPr>
        <w:t xml:space="preserve"> </w:t>
      </w:r>
      <w:r w:rsidRPr="00013569">
        <w:rPr>
          <w:rFonts w:ascii="GHEA Grapalat" w:hAnsi="GHEA Grapalat" w:cs="Sylfaen"/>
          <w:lang w:val="hy-AM"/>
        </w:rPr>
        <w:t>նշված</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կազմակերպությունների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ինչպես</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աջակցող</w:t>
      </w:r>
      <w:r w:rsidRPr="00013569">
        <w:rPr>
          <w:rFonts w:ascii="GHEA Grapalat" w:hAnsi="GHEA Grapalat"/>
          <w:lang w:val="hy-AM"/>
        </w:rPr>
        <w:t xml:space="preserve"> </w:t>
      </w:r>
      <w:r w:rsidRPr="00013569">
        <w:rPr>
          <w:rFonts w:ascii="GHEA Grapalat" w:hAnsi="GHEA Grapalat" w:cs="Sylfaen"/>
          <w:lang w:val="hy-AM"/>
        </w:rPr>
        <w:t>ցանցի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p>
    <w:p w14:paraId="37261877" w14:textId="77777777" w:rsidR="00CF1B3C" w:rsidRPr="00013569" w:rsidRDefault="00CF1B3C" w:rsidP="00013569">
      <w:pPr>
        <w:pStyle w:val="NormalWeb"/>
        <w:numPr>
          <w:ilvl w:val="0"/>
          <w:numId w:val="12"/>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իր</w:t>
      </w:r>
      <w:r w:rsidRPr="00013569">
        <w:rPr>
          <w:rFonts w:ascii="GHEA Grapalat" w:hAnsi="GHEA Grapalat"/>
          <w:lang w:val="hy-AM"/>
        </w:rPr>
        <w:t xml:space="preserve"> </w:t>
      </w:r>
      <w:r w:rsidRPr="00013569">
        <w:rPr>
          <w:rFonts w:ascii="GHEA Grapalat" w:hAnsi="GHEA Grapalat" w:cs="Sylfaen"/>
          <w:lang w:val="hy-AM"/>
        </w:rPr>
        <w:t>իրավասությունների</w:t>
      </w:r>
      <w:r w:rsidRPr="00013569">
        <w:rPr>
          <w:rFonts w:ascii="GHEA Grapalat" w:hAnsi="GHEA Grapalat"/>
          <w:lang w:val="hy-AM"/>
        </w:rPr>
        <w:t xml:space="preserve"> </w:t>
      </w:r>
      <w:r w:rsidRPr="00013569">
        <w:rPr>
          <w:rFonts w:ascii="GHEA Grapalat" w:hAnsi="GHEA Grapalat" w:cs="Sylfaen"/>
          <w:lang w:val="hy-AM"/>
        </w:rPr>
        <w:t>շրջանակներում</w:t>
      </w:r>
      <w:r w:rsidRPr="00013569">
        <w:rPr>
          <w:rFonts w:ascii="GHEA Grapalat" w:hAnsi="GHEA Grapalat"/>
          <w:lang w:val="hy-AM"/>
        </w:rPr>
        <w:t xml:space="preserve"> </w:t>
      </w:r>
      <w:r w:rsidRPr="00013569">
        <w:rPr>
          <w:rFonts w:ascii="GHEA Grapalat" w:hAnsi="GHEA Grapalat" w:cs="Sylfaen"/>
          <w:lang w:val="hy-AM"/>
        </w:rPr>
        <w:t>կազմակերպում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աշխատող</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մասնագետների</w:t>
      </w:r>
      <w:r w:rsidRPr="00013569">
        <w:rPr>
          <w:rFonts w:ascii="GHEA Grapalat" w:hAnsi="GHEA Grapalat"/>
          <w:lang w:val="hy-AM"/>
        </w:rPr>
        <w:t xml:space="preserve"> </w:t>
      </w:r>
      <w:r w:rsidRPr="00013569">
        <w:rPr>
          <w:rFonts w:ascii="GHEA Grapalat" w:hAnsi="GHEA Grapalat" w:cs="Sylfaen"/>
          <w:lang w:val="hy-AM"/>
        </w:rPr>
        <w:t>ուսուցման</w:t>
      </w:r>
      <w:r w:rsidRPr="00013569">
        <w:rPr>
          <w:rFonts w:ascii="GHEA Grapalat" w:hAnsi="GHEA Grapalat"/>
          <w:lang w:val="hy-AM"/>
        </w:rPr>
        <w:t xml:space="preserve">, </w:t>
      </w:r>
      <w:r w:rsidRPr="00013569">
        <w:rPr>
          <w:rFonts w:ascii="GHEA Grapalat" w:hAnsi="GHEA Grapalat" w:cs="Sylfaen"/>
          <w:lang w:val="hy-AM"/>
        </w:rPr>
        <w:t>վերապատրաստման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վերաորակավորման</w:t>
      </w:r>
      <w:r w:rsidRPr="00013569">
        <w:rPr>
          <w:rFonts w:ascii="GHEA Grapalat" w:hAnsi="GHEA Grapalat"/>
          <w:lang w:val="hy-AM"/>
        </w:rPr>
        <w:t xml:space="preserve"> </w:t>
      </w:r>
      <w:r w:rsidRPr="00013569">
        <w:rPr>
          <w:rFonts w:ascii="GHEA Grapalat" w:hAnsi="GHEA Grapalat" w:cs="Sylfaen"/>
          <w:lang w:val="hy-AM"/>
        </w:rPr>
        <w:t>գործընթացը</w:t>
      </w:r>
      <w:r w:rsidRPr="00013569">
        <w:rPr>
          <w:rFonts w:ascii="GHEA Grapalat" w:hAnsi="GHEA Grapalat"/>
          <w:lang w:val="hy-AM"/>
        </w:rPr>
        <w:t xml:space="preserve">, </w:t>
      </w:r>
    </w:p>
    <w:p w14:paraId="4B854F2B" w14:textId="77777777" w:rsidR="00CF1B3C" w:rsidRPr="00013569" w:rsidRDefault="00CF1B3C" w:rsidP="00013569">
      <w:pPr>
        <w:pStyle w:val="NormalWeb"/>
        <w:numPr>
          <w:ilvl w:val="0"/>
          <w:numId w:val="12"/>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իր</w:t>
      </w:r>
      <w:r w:rsidRPr="00013569">
        <w:rPr>
          <w:rFonts w:ascii="GHEA Grapalat" w:hAnsi="GHEA Grapalat"/>
          <w:lang w:val="hy-AM"/>
        </w:rPr>
        <w:t xml:space="preserve"> </w:t>
      </w:r>
      <w:r w:rsidRPr="00013569">
        <w:rPr>
          <w:rFonts w:ascii="GHEA Grapalat" w:hAnsi="GHEA Grapalat" w:cs="Sylfaen"/>
          <w:lang w:val="hy-AM"/>
        </w:rPr>
        <w:t>իրավասությունների</w:t>
      </w:r>
      <w:r w:rsidRPr="00013569">
        <w:rPr>
          <w:rFonts w:ascii="GHEA Grapalat" w:hAnsi="GHEA Grapalat"/>
          <w:lang w:val="hy-AM"/>
        </w:rPr>
        <w:t xml:space="preserve"> </w:t>
      </w:r>
      <w:r w:rsidRPr="00013569">
        <w:rPr>
          <w:rFonts w:ascii="GHEA Grapalat" w:hAnsi="GHEA Grapalat" w:cs="Sylfaen"/>
          <w:lang w:val="hy-AM"/>
        </w:rPr>
        <w:t>շրջանակներում</w:t>
      </w:r>
      <w:r w:rsidRPr="00013569">
        <w:rPr>
          <w:rFonts w:ascii="GHEA Grapalat" w:hAnsi="GHEA Grapalat"/>
          <w:lang w:val="hy-AM"/>
        </w:rPr>
        <w:t xml:space="preserve"> </w:t>
      </w:r>
      <w:r w:rsidRPr="00013569">
        <w:rPr>
          <w:rFonts w:ascii="GHEA Grapalat" w:hAnsi="GHEA Grapalat" w:cs="Sylfaen"/>
          <w:lang w:val="hy-AM"/>
        </w:rPr>
        <w:t>աջակցում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w:t>
      </w:r>
      <w:r w:rsidR="00D93B92" w:rsidRPr="00013569">
        <w:rPr>
          <w:rFonts w:ascii="GHEA Grapalat" w:hAnsi="GHEA Grapalat" w:cs="Sylfaen"/>
          <w:lang w:val="hy-AM"/>
        </w:rPr>
        <w:t>ուն ունեցող անձանց իրավունքների իրականացման հետ կապված խոչընդոտների վերացմանն</w:t>
      </w:r>
      <w:r w:rsidR="0044132F" w:rsidRPr="00013569">
        <w:rPr>
          <w:rFonts w:ascii="GHEA Grapalat" w:hAnsi="GHEA Grapalat" w:cs="Sylfaen"/>
          <w:lang w:val="hy-AM"/>
        </w:rPr>
        <w:t xml:space="preserve"> </w:t>
      </w:r>
      <w:r w:rsidRPr="00013569">
        <w:rPr>
          <w:rFonts w:ascii="GHEA Grapalat" w:hAnsi="GHEA Grapalat" w:cs="Sylfaen"/>
          <w:lang w:val="hy-AM"/>
        </w:rPr>
        <w:t>ուղղված</w:t>
      </w:r>
      <w:r w:rsidRPr="00013569">
        <w:rPr>
          <w:rFonts w:ascii="GHEA Grapalat" w:hAnsi="GHEA Grapalat"/>
          <w:lang w:val="hy-AM"/>
        </w:rPr>
        <w:t xml:space="preserve"> </w:t>
      </w:r>
      <w:r w:rsidRPr="00013569">
        <w:rPr>
          <w:rFonts w:ascii="GHEA Grapalat" w:hAnsi="GHEA Grapalat" w:cs="Sylfaen"/>
          <w:lang w:val="hy-AM"/>
        </w:rPr>
        <w:t>հետազոտությունների</w:t>
      </w:r>
      <w:r w:rsidRPr="00013569">
        <w:rPr>
          <w:rFonts w:ascii="GHEA Grapalat" w:hAnsi="GHEA Grapalat"/>
          <w:lang w:val="hy-AM"/>
        </w:rPr>
        <w:t xml:space="preserve"> </w:t>
      </w:r>
      <w:r w:rsidRPr="00013569">
        <w:rPr>
          <w:rFonts w:ascii="GHEA Grapalat" w:hAnsi="GHEA Grapalat" w:cs="Sylfaen"/>
          <w:lang w:val="hy-AM"/>
        </w:rPr>
        <w:t>իրականացմանը</w:t>
      </w:r>
      <w:r w:rsidRPr="00013569">
        <w:rPr>
          <w:rFonts w:ascii="GHEA Grapalat" w:hAnsi="GHEA Grapalat"/>
          <w:lang w:val="hy-AM"/>
        </w:rPr>
        <w:t xml:space="preserve">, </w:t>
      </w:r>
    </w:p>
    <w:p w14:paraId="543AF877" w14:textId="77777777" w:rsidR="00CF1B3C" w:rsidRPr="00013569" w:rsidRDefault="00CF1B3C" w:rsidP="00013569">
      <w:pPr>
        <w:pStyle w:val="NormalWeb"/>
        <w:numPr>
          <w:ilvl w:val="0"/>
          <w:numId w:val="12"/>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վերաբերյալ</w:t>
      </w:r>
      <w:r w:rsidRPr="00013569">
        <w:rPr>
          <w:rFonts w:ascii="GHEA Grapalat" w:hAnsi="GHEA Grapalat"/>
          <w:lang w:val="hy-AM"/>
        </w:rPr>
        <w:t xml:space="preserve"> </w:t>
      </w:r>
      <w:r w:rsidRPr="00013569">
        <w:rPr>
          <w:rFonts w:ascii="GHEA Grapalat" w:hAnsi="GHEA Grapalat" w:cs="Sylfaen"/>
          <w:lang w:val="hy-AM"/>
        </w:rPr>
        <w:t>մշակում</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հաստատում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մեթոդական</w:t>
      </w:r>
      <w:r w:rsidRPr="00013569">
        <w:rPr>
          <w:rFonts w:ascii="GHEA Grapalat" w:hAnsi="GHEA Grapalat"/>
          <w:lang w:val="hy-AM"/>
        </w:rPr>
        <w:t xml:space="preserve"> </w:t>
      </w:r>
      <w:r w:rsidRPr="00013569">
        <w:rPr>
          <w:rFonts w:ascii="GHEA Grapalat" w:hAnsi="GHEA Grapalat" w:cs="Sylfaen"/>
          <w:lang w:val="hy-AM"/>
        </w:rPr>
        <w:t>ուղեցույցներ</w:t>
      </w:r>
      <w:r w:rsidRPr="00013569">
        <w:rPr>
          <w:rFonts w:ascii="GHEA Grapalat" w:hAnsi="GHEA Grapalat"/>
          <w:lang w:val="hy-AM"/>
        </w:rPr>
        <w:t xml:space="preserve">, </w:t>
      </w:r>
    </w:p>
    <w:p w14:paraId="755AD0E2" w14:textId="77777777" w:rsidR="00CF1B3C" w:rsidRPr="00013569" w:rsidRDefault="00CF1B3C" w:rsidP="00013569">
      <w:pPr>
        <w:pStyle w:val="NormalWeb"/>
        <w:numPr>
          <w:ilvl w:val="0"/>
          <w:numId w:val="12"/>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զանգվածային</w:t>
      </w:r>
      <w:r w:rsidRPr="00013569">
        <w:rPr>
          <w:rFonts w:ascii="GHEA Grapalat" w:hAnsi="GHEA Grapalat"/>
          <w:lang w:val="hy-AM"/>
        </w:rPr>
        <w:t xml:space="preserve"> </w:t>
      </w:r>
      <w:r w:rsidRPr="00013569">
        <w:rPr>
          <w:rFonts w:ascii="GHEA Grapalat" w:hAnsi="GHEA Grapalat" w:cs="Sylfaen"/>
          <w:lang w:val="hy-AM"/>
        </w:rPr>
        <w:t>լրատվության</w:t>
      </w:r>
      <w:r w:rsidRPr="00013569">
        <w:rPr>
          <w:rFonts w:ascii="GHEA Grapalat" w:hAnsi="GHEA Grapalat"/>
          <w:lang w:val="hy-AM"/>
        </w:rPr>
        <w:t xml:space="preserve"> </w:t>
      </w:r>
      <w:r w:rsidRPr="00013569">
        <w:rPr>
          <w:rFonts w:ascii="GHEA Grapalat" w:hAnsi="GHEA Grapalat" w:cs="Sylfaen"/>
          <w:lang w:val="hy-AM"/>
        </w:rPr>
        <w:t>միջոցներով</w:t>
      </w:r>
      <w:r w:rsidRPr="00013569">
        <w:rPr>
          <w:rFonts w:ascii="GHEA Grapalat" w:hAnsi="GHEA Grapalat"/>
          <w:lang w:val="hy-AM"/>
        </w:rPr>
        <w:t xml:space="preserve"> </w:t>
      </w:r>
      <w:r w:rsidRPr="00013569">
        <w:rPr>
          <w:rFonts w:ascii="GHEA Grapalat" w:hAnsi="GHEA Grapalat" w:cs="Sylfaen"/>
          <w:lang w:val="hy-AM"/>
        </w:rPr>
        <w:t>պարբերաբար</w:t>
      </w:r>
      <w:r w:rsidRPr="00013569">
        <w:rPr>
          <w:rFonts w:ascii="GHEA Grapalat" w:hAnsi="GHEA Grapalat"/>
          <w:lang w:val="hy-AM"/>
        </w:rPr>
        <w:t xml:space="preserve"> </w:t>
      </w:r>
      <w:r w:rsidRPr="00013569">
        <w:rPr>
          <w:rFonts w:ascii="GHEA Grapalat" w:hAnsi="GHEA Grapalat" w:cs="Sylfaen"/>
          <w:lang w:val="hy-AM"/>
        </w:rPr>
        <w:t>հրապարակում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տեղեկատվություն</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002B62DC" w:rsidRPr="00013569">
        <w:rPr>
          <w:rFonts w:ascii="GHEA Grapalat" w:hAnsi="GHEA Grapalat" w:cs="Sylfaen"/>
          <w:lang w:val="hy-AM"/>
        </w:rPr>
        <w:t>իրավունքների իրականացման հետ կապված խոչընդոտների</w:t>
      </w:r>
      <w:r w:rsidRPr="00013569">
        <w:rPr>
          <w:rFonts w:ascii="GHEA Grapalat" w:hAnsi="GHEA Grapalat"/>
          <w:lang w:val="hy-AM"/>
        </w:rPr>
        <w:t xml:space="preserve">, </w:t>
      </w:r>
      <w:r w:rsidRPr="00013569">
        <w:rPr>
          <w:rFonts w:ascii="GHEA Grapalat" w:hAnsi="GHEA Grapalat" w:cs="Sylfaen"/>
          <w:lang w:val="hy-AM"/>
        </w:rPr>
        <w:t>դրանց</w:t>
      </w:r>
      <w:r w:rsidRPr="00013569">
        <w:rPr>
          <w:rFonts w:ascii="GHEA Grapalat" w:hAnsi="GHEA Grapalat"/>
          <w:lang w:val="hy-AM"/>
        </w:rPr>
        <w:t xml:space="preserve"> </w:t>
      </w:r>
      <w:r w:rsidRPr="00013569">
        <w:rPr>
          <w:rFonts w:ascii="GHEA Grapalat" w:hAnsi="GHEA Grapalat" w:cs="Sylfaen"/>
          <w:lang w:val="hy-AM"/>
        </w:rPr>
        <w:t>կարգավորմանն</w:t>
      </w:r>
      <w:r w:rsidRPr="00013569">
        <w:rPr>
          <w:rFonts w:ascii="GHEA Grapalat" w:hAnsi="GHEA Grapalat"/>
          <w:lang w:val="hy-AM"/>
        </w:rPr>
        <w:t xml:space="preserve"> </w:t>
      </w:r>
      <w:r w:rsidRPr="00013569">
        <w:rPr>
          <w:rFonts w:ascii="GHEA Grapalat" w:hAnsi="GHEA Grapalat" w:cs="Sylfaen"/>
          <w:lang w:val="hy-AM"/>
        </w:rPr>
        <w:t>ուղղված</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հաստատությունների</w:t>
      </w:r>
      <w:r w:rsidRPr="00013569">
        <w:rPr>
          <w:rFonts w:ascii="GHEA Grapalat" w:hAnsi="GHEA Grapalat"/>
          <w:lang w:val="hy-AM"/>
        </w:rPr>
        <w:t xml:space="preserve"> </w:t>
      </w:r>
      <w:r w:rsidRPr="00013569">
        <w:rPr>
          <w:rFonts w:ascii="GHEA Grapalat" w:hAnsi="GHEA Grapalat" w:cs="Sylfaen"/>
          <w:lang w:val="hy-AM"/>
        </w:rPr>
        <w:t>վերաբերյալ</w:t>
      </w:r>
      <w:r w:rsidRPr="00013569">
        <w:rPr>
          <w:rFonts w:ascii="GHEA Grapalat" w:hAnsi="GHEA Grapalat"/>
          <w:lang w:val="hy-AM"/>
        </w:rPr>
        <w:t xml:space="preserve">, </w:t>
      </w:r>
      <w:r w:rsidRPr="00013569">
        <w:rPr>
          <w:rFonts w:ascii="GHEA Grapalat" w:hAnsi="GHEA Grapalat" w:cs="Sylfaen"/>
          <w:lang w:val="hy-AM"/>
        </w:rPr>
        <w:t>էլեկտրոնային</w:t>
      </w:r>
      <w:r w:rsidRPr="00013569">
        <w:rPr>
          <w:rFonts w:ascii="GHEA Grapalat" w:hAnsi="GHEA Grapalat"/>
          <w:lang w:val="hy-AM"/>
        </w:rPr>
        <w:t xml:space="preserve"> </w:t>
      </w:r>
      <w:r w:rsidRPr="00013569">
        <w:rPr>
          <w:rFonts w:ascii="GHEA Grapalat" w:hAnsi="GHEA Grapalat" w:cs="Sylfaen"/>
          <w:lang w:val="hy-AM"/>
        </w:rPr>
        <w:t>պաշտոնական</w:t>
      </w:r>
      <w:r w:rsidRPr="00013569">
        <w:rPr>
          <w:rFonts w:ascii="GHEA Grapalat" w:hAnsi="GHEA Grapalat"/>
          <w:lang w:val="hy-AM"/>
        </w:rPr>
        <w:t xml:space="preserve"> </w:t>
      </w:r>
      <w:r w:rsidRPr="00013569">
        <w:rPr>
          <w:rFonts w:ascii="GHEA Grapalat" w:hAnsi="GHEA Grapalat" w:cs="Sylfaen"/>
          <w:lang w:val="hy-AM"/>
        </w:rPr>
        <w:t>կայքէջում</w:t>
      </w:r>
      <w:r w:rsidRPr="00013569">
        <w:rPr>
          <w:rFonts w:ascii="GHEA Grapalat" w:hAnsi="GHEA Grapalat"/>
          <w:lang w:val="hy-AM"/>
        </w:rPr>
        <w:t xml:space="preserve"> </w:t>
      </w:r>
      <w:r w:rsidRPr="00013569">
        <w:rPr>
          <w:rFonts w:ascii="GHEA Grapalat" w:hAnsi="GHEA Grapalat" w:cs="Sylfaen"/>
          <w:lang w:val="hy-AM"/>
        </w:rPr>
        <w:t>հրապարակում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ներառմանն</w:t>
      </w:r>
      <w:r w:rsidRPr="00013569">
        <w:rPr>
          <w:rFonts w:ascii="GHEA Grapalat" w:hAnsi="GHEA Grapalat"/>
          <w:lang w:val="hy-AM"/>
        </w:rPr>
        <w:t xml:space="preserve"> </w:t>
      </w:r>
      <w:r w:rsidRPr="00013569">
        <w:rPr>
          <w:rFonts w:ascii="GHEA Grapalat" w:hAnsi="GHEA Grapalat" w:cs="Sylfaen"/>
          <w:lang w:val="hy-AM"/>
        </w:rPr>
        <w:t>ուղղված</w:t>
      </w:r>
      <w:r w:rsidRPr="00013569">
        <w:rPr>
          <w:rFonts w:ascii="GHEA Grapalat" w:hAnsi="GHEA Grapalat"/>
          <w:lang w:val="hy-AM"/>
        </w:rPr>
        <w:t xml:space="preserve"> </w:t>
      </w:r>
      <w:r w:rsidRPr="00013569">
        <w:rPr>
          <w:rFonts w:ascii="GHEA Grapalat" w:hAnsi="GHEA Grapalat" w:cs="Sylfaen"/>
          <w:lang w:val="hy-AM"/>
        </w:rPr>
        <w:t>ծրագրերի</w:t>
      </w:r>
      <w:r w:rsidRPr="00013569">
        <w:rPr>
          <w:rFonts w:ascii="GHEA Grapalat" w:hAnsi="GHEA Grapalat"/>
          <w:lang w:val="hy-AM"/>
        </w:rPr>
        <w:t xml:space="preserve">, </w:t>
      </w:r>
      <w:r w:rsidRPr="00013569">
        <w:rPr>
          <w:rFonts w:ascii="GHEA Grapalat" w:hAnsi="GHEA Grapalat" w:cs="Sylfaen"/>
          <w:lang w:val="hy-AM"/>
        </w:rPr>
        <w:t>միջոցառումների</w:t>
      </w:r>
      <w:r w:rsidRPr="00013569">
        <w:rPr>
          <w:rFonts w:ascii="GHEA Grapalat" w:hAnsi="GHEA Grapalat"/>
          <w:lang w:val="hy-AM"/>
        </w:rPr>
        <w:t xml:space="preserve"> </w:t>
      </w:r>
      <w:r w:rsidRPr="00013569">
        <w:rPr>
          <w:rFonts w:ascii="GHEA Grapalat" w:hAnsi="GHEA Grapalat" w:cs="Sylfaen"/>
          <w:lang w:val="hy-AM"/>
        </w:rPr>
        <w:t>մասին</w:t>
      </w:r>
      <w:r w:rsidRPr="00013569">
        <w:rPr>
          <w:rFonts w:ascii="GHEA Grapalat" w:hAnsi="GHEA Grapalat"/>
          <w:lang w:val="hy-AM"/>
        </w:rPr>
        <w:t xml:space="preserve"> </w:t>
      </w:r>
      <w:r w:rsidRPr="00013569">
        <w:rPr>
          <w:rFonts w:ascii="GHEA Grapalat" w:hAnsi="GHEA Grapalat" w:cs="Sylfaen"/>
          <w:lang w:val="hy-AM"/>
        </w:rPr>
        <w:t>տեղեկատվություն</w:t>
      </w:r>
      <w:r w:rsidRPr="00013569">
        <w:rPr>
          <w:rFonts w:ascii="GHEA Grapalat" w:hAnsi="GHEA Grapalat"/>
          <w:lang w:val="hy-AM"/>
        </w:rPr>
        <w:t xml:space="preserve">, </w:t>
      </w:r>
    </w:p>
    <w:p w14:paraId="380C5E45" w14:textId="77777777" w:rsidR="00CF1B3C" w:rsidRPr="00013569" w:rsidRDefault="00CF1B3C" w:rsidP="00013569">
      <w:pPr>
        <w:pStyle w:val="NormalWeb"/>
        <w:numPr>
          <w:ilvl w:val="0"/>
          <w:numId w:val="12"/>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իրականացնում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օրենքով</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օրենքներով</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լիազորություններ</w:t>
      </w:r>
      <w:r w:rsidRPr="00013569">
        <w:rPr>
          <w:rFonts w:ascii="GHEA Grapalat" w:hAnsi="GHEA Grapalat"/>
          <w:lang w:val="hy-AM"/>
        </w:rPr>
        <w:t xml:space="preserve">: </w:t>
      </w:r>
    </w:p>
    <w:p w14:paraId="285F1963" w14:textId="77777777"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lastRenderedPageBreak/>
        <w:t>Հ</w:t>
      </w:r>
      <w:r w:rsidR="00BE3686" w:rsidRPr="00013569">
        <w:rPr>
          <w:rFonts w:ascii="GHEA Grapalat" w:hAnsi="GHEA Grapalat" w:cs="Sylfaen"/>
          <w:sz w:val="24"/>
          <w:szCs w:val="24"/>
        </w:rPr>
        <w:t>ոդված</w:t>
      </w:r>
      <w:r w:rsidRPr="00013569">
        <w:rPr>
          <w:rFonts w:ascii="GHEA Grapalat" w:hAnsi="GHEA Grapalat"/>
          <w:sz w:val="24"/>
          <w:szCs w:val="24"/>
        </w:rPr>
        <w:t xml:space="preserve"> 1</w:t>
      </w:r>
      <w:r w:rsidR="00E807DC" w:rsidRPr="00013569">
        <w:rPr>
          <w:rFonts w:ascii="GHEA Grapalat" w:hAnsi="GHEA Grapalat"/>
          <w:sz w:val="24"/>
          <w:szCs w:val="24"/>
          <w:lang w:val="hy-AM"/>
        </w:rPr>
        <w:t>1</w:t>
      </w:r>
      <w:r w:rsidRPr="00013569">
        <w:rPr>
          <w:rFonts w:ascii="GHEA Grapalat" w:hAnsi="GHEA Grapalat"/>
          <w:sz w:val="24"/>
          <w:szCs w:val="24"/>
        </w:rPr>
        <w:t xml:space="preserve">. </w:t>
      </w:r>
      <w:r w:rsidR="00BE3686" w:rsidRPr="00013569">
        <w:rPr>
          <w:rFonts w:ascii="GHEA Grapalat" w:hAnsi="GHEA Grapalat" w:cs="Sylfaen"/>
          <w:sz w:val="24"/>
          <w:szCs w:val="24"/>
          <w:lang w:val="hy-AM"/>
        </w:rPr>
        <w:t>Հ</w:t>
      </w:r>
      <w:r w:rsidR="00BE3686" w:rsidRPr="00013569">
        <w:rPr>
          <w:rFonts w:ascii="GHEA Grapalat" w:hAnsi="GHEA Grapalat" w:cs="Sylfaen"/>
          <w:sz w:val="24"/>
          <w:szCs w:val="24"/>
        </w:rPr>
        <w:t>աշմանդամություն</w:t>
      </w:r>
      <w:r w:rsidR="00BE3686" w:rsidRPr="00013569">
        <w:rPr>
          <w:rFonts w:ascii="GHEA Grapalat" w:hAnsi="GHEA Grapalat"/>
          <w:sz w:val="24"/>
          <w:szCs w:val="24"/>
        </w:rPr>
        <w:t xml:space="preserve"> </w:t>
      </w:r>
      <w:r w:rsidR="00BE3686" w:rsidRPr="00013569">
        <w:rPr>
          <w:rFonts w:ascii="GHEA Grapalat" w:hAnsi="GHEA Grapalat" w:cs="Sylfaen"/>
          <w:sz w:val="24"/>
          <w:szCs w:val="24"/>
        </w:rPr>
        <w:t>ունեցող</w:t>
      </w:r>
      <w:r w:rsidR="00BE3686" w:rsidRPr="00013569">
        <w:rPr>
          <w:rFonts w:ascii="GHEA Grapalat" w:hAnsi="GHEA Grapalat"/>
          <w:sz w:val="24"/>
          <w:szCs w:val="24"/>
        </w:rPr>
        <w:t xml:space="preserve"> </w:t>
      </w:r>
      <w:r w:rsidR="00BE3686" w:rsidRPr="00013569">
        <w:rPr>
          <w:rFonts w:ascii="GHEA Grapalat" w:hAnsi="GHEA Grapalat" w:cs="Sylfaen"/>
          <w:sz w:val="24"/>
          <w:szCs w:val="24"/>
        </w:rPr>
        <w:t>անձանց</w:t>
      </w:r>
      <w:r w:rsidR="00BE3686" w:rsidRPr="00013569">
        <w:rPr>
          <w:rFonts w:ascii="GHEA Grapalat" w:hAnsi="GHEA Grapalat"/>
          <w:sz w:val="24"/>
          <w:szCs w:val="24"/>
        </w:rPr>
        <w:t xml:space="preserve"> </w:t>
      </w:r>
      <w:r w:rsidR="00BE3686" w:rsidRPr="00013569">
        <w:rPr>
          <w:rFonts w:ascii="GHEA Grapalat" w:hAnsi="GHEA Grapalat" w:cs="Sylfaen"/>
          <w:sz w:val="24"/>
          <w:szCs w:val="24"/>
        </w:rPr>
        <w:t>սոցիալական</w:t>
      </w:r>
      <w:r w:rsidR="00BE3686" w:rsidRPr="00013569">
        <w:rPr>
          <w:rFonts w:ascii="GHEA Grapalat" w:hAnsi="GHEA Grapalat"/>
          <w:sz w:val="24"/>
          <w:szCs w:val="24"/>
        </w:rPr>
        <w:t xml:space="preserve"> </w:t>
      </w:r>
      <w:r w:rsidR="00BE3686" w:rsidRPr="00013569">
        <w:rPr>
          <w:rFonts w:ascii="GHEA Grapalat" w:hAnsi="GHEA Grapalat" w:cs="Sylfaen"/>
          <w:sz w:val="24"/>
          <w:szCs w:val="24"/>
        </w:rPr>
        <w:t>ներառման</w:t>
      </w:r>
      <w:r w:rsidR="00BE3686" w:rsidRPr="00013569">
        <w:rPr>
          <w:rFonts w:ascii="GHEA Grapalat" w:hAnsi="GHEA Grapalat"/>
          <w:sz w:val="24"/>
          <w:szCs w:val="24"/>
        </w:rPr>
        <w:t xml:space="preserve"> </w:t>
      </w:r>
      <w:r w:rsidR="00BE3686" w:rsidRPr="00013569">
        <w:rPr>
          <w:rFonts w:ascii="GHEA Grapalat" w:hAnsi="GHEA Grapalat" w:cs="Sylfaen"/>
          <w:sz w:val="24"/>
          <w:szCs w:val="24"/>
        </w:rPr>
        <w:t>համալիր</w:t>
      </w:r>
      <w:r w:rsidR="00BE3686" w:rsidRPr="00013569">
        <w:rPr>
          <w:rFonts w:ascii="GHEA Grapalat" w:hAnsi="GHEA Grapalat"/>
          <w:sz w:val="24"/>
          <w:szCs w:val="24"/>
        </w:rPr>
        <w:t xml:space="preserve"> </w:t>
      </w:r>
      <w:r w:rsidR="00BE3686" w:rsidRPr="00013569">
        <w:rPr>
          <w:rFonts w:ascii="GHEA Grapalat" w:hAnsi="GHEA Grapalat" w:cs="Sylfaen"/>
          <w:sz w:val="24"/>
          <w:szCs w:val="24"/>
        </w:rPr>
        <w:t>ծրագիրը</w:t>
      </w:r>
      <w:r w:rsidR="00BE3686" w:rsidRPr="00013569">
        <w:rPr>
          <w:rFonts w:ascii="GHEA Grapalat" w:hAnsi="GHEA Grapalat"/>
          <w:sz w:val="24"/>
          <w:szCs w:val="24"/>
        </w:rPr>
        <w:t xml:space="preserve"> </w:t>
      </w:r>
    </w:p>
    <w:p w14:paraId="1C74059E"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ծրագիրն</w:t>
      </w:r>
      <w:r w:rsidRPr="00013569">
        <w:rPr>
          <w:rFonts w:ascii="GHEA Grapalat" w:hAnsi="GHEA Grapalat"/>
          <w:lang w:val="hy-AM"/>
        </w:rPr>
        <w:t xml:space="preserve"> </w:t>
      </w:r>
      <w:r w:rsidRPr="00013569">
        <w:rPr>
          <w:rFonts w:ascii="GHEA Grapalat" w:hAnsi="GHEA Grapalat" w:cs="Sylfaen"/>
          <w:lang w:val="hy-AM"/>
        </w:rPr>
        <w:t>ապահովում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286E6B" w:rsidRPr="00013569">
        <w:rPr>
          <w:rFonts w:ascii="GHEA Grapalat" w:hAnsi="GHEA Grapalat"/>
          <w:lang w:val="hy-AM"/>
        </w:rPr>
        <w:t xml:space="preserve">ապահովման, խթանման </w:t>
      </w:r>
      <w:r w:rsidR="0044132F" w:rsidRPr="00013569">
        <w:rPr>
          <w:rFonts w:ascii="GHEA Grapalat" w:hAnsi="GHEA Grapalat"/>
          <w:lang w:val="hy-AM"/>
        </w:rPr>
        <w:t>եւ</w:t>
      </w:r>
      <w:r w:rsidR="00286E6B"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ոլորտում</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քաղաքականության</w:t>
      </w:r>
      <w:r w:rsidRPr="00013569">
        <w:rPr>
          <w:rFonts w:ascii="GHEA Grapalat" w:hAnsi="GHEA Grapalat"/>
          <w:lang w:val="hy-AM"/>
        </w:rPr>
        <w:t xml:space="preserve"> </w:t>
      </w:r>
      <w:r w:rsidRPr="00013569">
        <w:rPr>
          <w:rFonts w:ascii="GHEA Grapalat" w:hAnsi="GHEA Grapalat" w:cs="Sylfaen"/>
          <w:lang w:val="hy-AM"/>
        </w:rPr>
        <w:t>համակարգված</w:t>
      </w:r>
      <w:r w:rsidRPr="00013569">
        <w:rPr>
          <w:rFonts w:ascii="GHEA Grapalat" w:hAnsi="GHEA Grapalat"/>
          <w:lang w:val="hy-AM"/>
        </w:rPr>
        <w:t xml:space="preserve">, </w:t>
      </w:r>
      <w:r w:rsidRPr="00013569">
        <w:rPr>
          <w:rFonts w:ascii="GHEA Grapalat" w:hAnsi="GHEA Grapalat" w:cs="Sylfaen"/>
          <w:lang w:val="hy-AM"/>
        </w:rPr>
        <w:t>նպատակային</w:t>
      </w:r>
      <w:r w:rsidRPr="00013569">
        <w:rPr>
          <w:rFonts w:ascii="GHEA Grapalat" w:hAnsi="GHEA Grapalat"/>
          <w:lang w:val="hy-AM"/>
        </w:rPr>
        <w:t xml:space="preserve">, </w:t>
      </w:r>
      <w:r w:rsidRPr="00013569">
        <w:rPr>
          <w:rFonts w:ascii="GHEA Grapalat" w:hAnsi="GHEA Grapalat" w:cs="Sylfaen"/>
          <w:lang w:val="hy-AM"/>
        </w:rPr>
        <w:t>շարունակական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արդյունավետ</w:t>
      </w:r>
      <w:r w:rsidRPr="00013569">
        <w:rPr>
          <w:rFonts w:ascii="GHEA Grapalat" w:hAnsi="GHEA Grapalat"/>
          <w:lang w:val="hy-AM"/>
        </w:rPr>
        <w:t xml:space="preserve"> </w:t>
      </w:r>
      <w:r w:rsidRPr="00013569">
        <w:rPr>
          <w:rFonts w:ascii="GHEA Grapalat" w:hAnsi="GHEA Grapalat" w:cs="Sylfaen"/>
          <w:lang w:val="hy-AM"/>
        </w:rPr>
        <w:t>իրականացումը</w:t>
      </w:r>
      <w:r w:rsidRPr="00013569">
        <w:rPr>
          <w:rFonts w:ascii="GHEA Grapalat" w:hAnsi="GHEA Grapalat"/>
          <w:lang w:val="hy-AM"/>
        </w:rPr>
        <w:t xml:space="preserve">: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ծրագիրը</w:t>
      </w:r>
      <w:r w:rsidRPr="00013569">
        <w:rPr>
          <w:rFonts w:ascii="GHEA Grapalat" w:hAnsi="GHEA Grapalat"/>
          <w:lang w:val="hy-AM"/>
        </w:rPr>
        <w:t xml:space="preserve"> </w:t>
      </w:r>
      <w:r w:rsidRPr="00013569">
        <w:rPr>
          <w:rFonts w:ascii="GHEA Grapalat" w:hAnsi="GHEA Grapalat" w:cs="Sylfaen"/>
          <w:lang w:val="hy-AM"/>
        </w:rPr>
        <w:t>կազմվում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հաշվի</w:t>
      </w:r>
      <w:r w:rsidRPr="00013569">
        <w:rPr>
          <w:rFonts w:ascii="GHEA Grapalat" w:hAnsi="GHEA Grapalat"/>
          <w:lang w:val="hy-AM"/>
        </w:rPr>
        <w:t xml:space="preserve"> </w:t>
      </w:r>
      <w:r w:rsidRPr="00013569">
        <w:rPr>
          <w:rFonts w:ascii="GHEA Grapalat" w:hAnsi="GHEA Grapalat" w:cs="Sylfaen"/>
          <w:lang w:val="hy-AM"/>
        </w:rPr>
        <w:t>առնելով</w:t>
      </w:r>
      <w:r w:rsidRPr="00013569">
        <w:rPr>
          <w:rFonts w:ascii="GHEA Grapalat" w:hAnsi="GHEA Grapalat"/>
          <w:lang w:val="hy-AM"/>
        </w:rPr>
        <w:t xml:space="preserve">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օրենքով</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քաղաքականության</w:t>
      </w:r>
      <w:r w:rsidRPr="00013569">
        <w:rPr>
          <w:rFonts w:ascii="GHEA Grapalat" w:hAnsi="GHEA Grapalat"/>
          <w:lang w:val="hy-AM"/>
        </w:rPr>
        <w:t xml:space="preserve"> </w:t>
      </w:r>
      <w:r w:rsidRPr="00013569">
        <w:rPr>
          <w:rFonts w:ascii="GHEA Grapalat" w:hAnsi="GHEA Grapalat" w:cs="Sylfaen"/>
          <w:lang w:val="hy-AM"/>
        </w:rPr>
        <w:t>հիմնական</w:t>
      </w:r>
      <w:r w:rsidR="000B28E1" w:rsidRPr="00013569">
        <w:rPr>
          <w:rFonts w:ascii="GHEA Grapalat" w:hAnsi="GHEA Grapalat" w:cs="Sylfaen"/>
          <w:lang w:val="hy-AM"/>
        </w:rPr>
        <w:t xml:space="preserve"> նպատակները, սկզբունքներն ու </w:t>
      </w:r>
      <w:r w:rsidRPr="00013569">
        <w:rPr>
          <w:rFonts w:ascii="GHEA Grapalat" w:hAnsi="GHEA Grapalat" w:cs="Sylfaen"/>
          <w:lang w:val="hy-AM"/>
        </w:rPr>
        <w:t>ուղղությունները</w:t>
      </w:r>
      <w:r w:rsidRPr="00013569">
        <w:rPr>
          <w:rFonts w:ascii="GHEA Grapalat" w:hAnsi="GHEA Grapalat"/>
          <w:lang w:val="hy-AM"/>
        </w:rPr>
        <w:t xml:space="preserve">: </w:t>
      </w:r>
    </w:p>
    <w:p w14:paraId="2A08449C"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ծրագիրը</w:t>
      </w:r>
      <w:r w:rsidRPr="00013569">
        <w:rPr>
          <w:rFonts w:ascii="GHEA Grapalat" w:hAnsi="GHEA Grapalat"/>
          <w:lang w:val="hy-AM"/>
        </w:rPr>
        <w:t xml:space="preserve"> </w:t>
      </w:r>
      <w:r w:rsidRPr="00013569">
        <w:rPr>
          <w:rFonts w:ascii="GHEA Grapalat" w:hAnsi="GHEA Grapalat" w:cs="Sylfaen"/>
          <w:lang w:val="hy-AM"/>
        </w:rPr>
        <w:t>ներառում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p>
    <w:p w14:paraId="1A3CCFB8" w14:textId="78C5823B"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հիմնական</w:t>
      </w:r>
      <w:r w:rsidRPr="00013569">
        <w:rPr>
          <w:rFonts w:ascii="GHEA Grapalat" w:hAnsi="GHEA Grapalat"/>
          <w:lang w:val="hy-AM"/>
        </w:rPr>
        <w:t xml:space="preserve"> </w:t>
      </w:r>
      <w:r w:rsidRPr="00013569">
        <w:rPr>
          <w:rFonts w:ascii="GHEA Grapalat" w:hAnsi="GHEA Grapalat" w:cs="Sylfaen"/>
          <w:lang w:val="hy-AM"/>
        </w:rPr>
        <w:t>նպատակը</w:t>
      </w:r>
      <w:r w:rsidRPr="00013569">
        <w:rPr>
          <w:rFonts w:ascii="GHEA Grapalat" w:hAnsi="GHEA Grapalat"/>
          <w:lang w:val="hy-AM"/>
        </w:rPr>
        <w:t xml:space="preserve">, </w:t>
      </w:r>
    </w:p>
    <w:p w14:paraId="29F97E6B"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ոլորտում</w:t>
      </w:r>
      <w:r w:rsidRPr="00013569">
        <w:rPr>
          <w:rFonts w:ascii="GHEA Grapalat" w:hAnsi="GHEA Grapalat"/>
          <w:lang w:val="hy-AM"/>
        </w:rPr>
        <w:t xml:space="preserve"> </w:t>
      </w:r>
      <w:r w:rsidRPr="00013569">
        <w:rPr>
          <w:rFonts w:ascii="GHEA Grapalat" w:hAnsi="GHEA Grapalat" w:cs="Sylfaen"/>
          <w:lang w:val="hy-AM"/>
        </w:rPr>
        <w:t>իրավիճակի</w:t>
      </w:r>
      <w:r w:rsidRPr="00013569">
        <w:rPr>
          <w:rFonts w:ascii="GHEA Grapalat" w:hAnsi="GHEA Grapalat"/>
          <w:lang w:val="hy-AM"/>
        </w:rPr>
        <w:t xml:space="preserve">, </w:t>
      </w:r>
      <w:r w:rsidRPr="00013569">
        <w:rPr>
          <w:rFonts w:ascii="GHEA Grapalat" w:hAnsi="GHEA Grapalat" w:cs="Sylfaen"/>
          <w:lang w:val="hy-AM"/>
        </w:rPr>
        <w:t>վիճակագրական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տվյալների</w:t>
      </w:r>
      <w:r w:rsidRPr="00013569">
        <w:rPr>
          <w:rFonts w:ascii="GHEA Grapalat" w:hAnsi="GHEA Grapalat"/>
          <w:lang w:val="hy-AM"/>
        </w:rPr>
        <w:t xml:space="preserve"> </w:t>
      </w:r>
      <w:r w:rsidRPr="00013569">
        <w:rPr>
          <w:rFonts w:ascii="GHEA Grapalat" w:hAnsi="GHEA Grapalat" w:cs="Sylfaen"/>
          <w:lang w:val="hy-AM"/>
        </w:rPr>
        <w:t>վերլուծությունը</w:t>
      </w:r>
      <w:r w:rsidRPr="00013569">
        <w:rPr>
          <w:rFonts w:ascii="GHEA Grapalat" w:hAnsi="GHEA Grapalat"/>
          <w:lang w:val="hy-AM"/>
        </w:rPr>
        <w:t xml:space="preserve">, </w:t>
      </w:r>
      <w:r w:rsidRPr="00013569">
        <w:rPr>
          <w:rFonts w:ascii="GHEA Grapalat" w:hAnsi="GHEA Grapalat" w:cs="Sylfaen"/>
          <w:lang w:val="hy-AM"/>
        </w:rPr>
        <w:t>գնահատումներն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կանխատեսումները</w:t>
      </w:r>
      <w:r w:rsidRPr="00013569">
        <w:rPr>
          <w:rFonts w:ascii="GHEA Grapalat" w:hAnsi="GHEA Grapalat"/>
          <w:lang w:val="hy-AM"/>
        </w:rPr>
        <w:t xml:space="preserve">, </w:t>
      </w:r>
    </w:p>
    <w:p w14:paraId="637387AA"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իրականացվելիք</w:t>
      </w:r>
      <w:r w:rsidRPr="00013569">
        <w:rPr>
          <w:rFonts w:ascii="GHEA Grapalat" w:hAnsi="GHEA Grapalat"/>
          <w:lang w:val="hy-AM"/>
        </w:rPr>
        <w:t xml:space="preserve"> </w:t>
      </w:r>
      <w:r w:rsidRPr="00013569">
        <w:rPr>
          <w:rFonts w:ascii="GHEA Grapalat" w:hAnsi="GHEA Grapalat" w:cs="Sylfaen"/>
          <w:lang w:val="hy-AM"/>
        </w:rPr>
        <w:t>աշխատանքների</w:t>
      </w:r>
      <w:r w:rsidRPr="00013569">
        <w:rPr>
          <w:rFonts w:ascii="GHEA Grapalat" w:hAnsi="GHEA Grapalat"/>
          <w:lang w:val="hy-AM"/>
        </w:rPr>
        <w:t xml:space="preserve"> (</w:t>
      </w:r>
      <w:r w:rsidRPr="00013569">
        <w:rPr>
          <w:rFonts w:ascii="GHEA Grapalat" w:hAnsi="GHEA Grapalat" w:cs="Sylfaen"/>
          <w:lang w:val="hy-AM"/>
        </w:rPr>
        <w:t>միջոցառումների</w:t>
      </w:r>
      <w:r w:rsidRPr="00013569">
        <w:rPr>
          <w:rFonts w:ascii="GHEA Grapalat" w:hAnsi="GHEA Grapalat"/>
          <w:lang w:val="hy-AM"/>
        </w:rPr>
        <w:t xml:space="preserve">, </w:t>
      </w:r>
      <w:r w:rsidRPr="00013569">
        <w:rPr>
          <w:rFonts w:ascii="GHEA Grapalat" w:hAnsi="GHEA Grapalat" w:cs="Sylfaen"/>
          <w:lang w:val="hy-AM"/>
        </w:rPr>
        <w:t>ծրագրերի</w:t>
      </w:r>
      <w:r w:rsidRPr="00013569">
        <w:rPr>
          <w:rFonts w:ascii="GHEA Grapalat" w:hAnsi="GHEA Grapalat"/>
          <w:lang w:val="hy-AM"/>
        </w:rPr>
        <w:t xml:space="preserve">, </w:t>
      </w:r>
      <w:r w:rsidRPr="00013569">
        <w:rPr>
          <w:rFonts w:ascii="GHEA Grapalat" w:hAnsi="GHEA Grapalat" w:cs="Sylfaen"/>
          <w:lang w:val="hy-AM"/>
        </w:rPr>
        <w:t>գործողությունների</w:t>
      </w:r>
      <w:r w:rsidRPr="00013569">
        <w:rPr>
          <w:rFonts w:ascii="GHEA Grapalat" w:hAnsi="GHEA Grapalat"/>
          <w:lang w:val="hy-AM"/>
        </w:rPr>
        <w:t xml:space="preserve">) </w:t>
      </w:r>
      <w:r w:rsidRPr="00013569">
        <w:rPr>
          <w:rFonts w:ascii="GHEA Grapalat" w:hAnsi="GHEA Grapalat" w:cs="Sylfaen"/>
          <w:lang w:val="hy-AM"/>
        </w:rPr>
        <w:t>բնույթը</w:t>
      </w:r>
      <w:r w:rsidRPr="00013569">
        <w:rPr>
          <w:rFonts w:ascii="GHEA Grapalat" w:hAnsi="GHEA Grapalat"/>
          <w:lang w:val="hy-AM"/>
        </w:rPr>
        <w:t xml:space="preserve">, </w:t>
      </w:r>
      <w:r w:rsidRPr="00013569">
        <w:rPr>
          <w:rFonts w:ascii="GHEA Grapalat" w:hAnsi="GHEA Grapalat" w:cs="Sylfaen"/>
          <w:lang w:val="hy-AM"/>
        </w:rPr>
        <w:t>ծավալները</w:t>
      </w:r>
      <w:r w:rsidRPr="00013569">
        <w:rPr>
          <w:rFonts w:ascii="GHEA Grapalat" w:hAnsi="GHEA Grapalat"/>
          <w:lang w:val="hy-AM"/>
        </w:rPr>
        <w:t xml:space="preserve">, </w:t>
      </w:r>
      <w:r w:rsidRPr="00013569">
        <w:rPr>
          <w:rFonts w:ascii="GHEA Grapalat" w:hAnsi="GHEA Grapalat" w:cs="Sylfaen"/>
          <w:lang w:val="hy-AM"/>
        </w:rPr>
        <w:t>առաջնահերթությունները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ժամկետները</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թվում՝</w:t>
      </w:r>
      <w:r w:rsidRPr="00013569">
        <w:rPr>
          <w:rFonts w:ascii="GHEA Grapalat" w:hAnsi="GHEA Grapalat"/>
          <w:lang w:val="hy-AM"/>
        </w:rPr>
        <w:t xml:space="preserve"> </w:t>
      </w:r>
    </w:p>
    <w:p w14:paraId="622878D2"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ա</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բյուջեի</w:t>
      </w:r>
      <w:r w:rsidRPr="00013569">
        <w:rPr>
          <w:rFonts w:ascii="GHEA Grapalat" w:hAnsi="GHEA Grapalat"/>
          <w:lang w:val="hy-AM"/>
        </w:rPr>
        <w:t xml:space="preserve"> </w:t>
      </w:r>
      <w:r w:rsidRPr="00013569">
        <w:rPr>
          <w:rFonts w:ascii="GHEA Grapalat" w:hAnsi="GHEA Grapalat" w:cs="Sylfaen"/>
          <w:lang w:val="hy-AM"/>
        </w:rPr>
        <w:t>միջոցների</w:t>
      </w:r>
      <w:r w:rsidRPr="00013569">
        <w:rPr>
          <w:rFonts w:ascii="GHEA Grapalat" w:hAnsi="GHEA Grapalat"/>
          <w:lang w:val="hy-AM"/>
        </w:rPr>
        <w:t xml:space="preserve"> </w:t>
      </w:r>
      <w:r w:rsidRPr="00013569">
        <w:rPr>
          <w:rFonts w:ascii="GHEA Grapalat" w:hAnsi="GHEA Grapalat" w:cs="Sylfaen"/>
          <w:lang w:val="hy-AM"/>
        </w:rPr>
        <w:t>հաշվին</w:t>
      </w:r>
      <w:r w:rsidRPr="00013569">
        <w:rPr>
          <w:rFonts w:ascii="GHEA Grapalat" w:hAnsi="GHEA Grapalat"/>
          <w:lang w:val="hy-AM"/>
        </w:rPr>
        <w:t xml:space="preserve"> </w:t>
      </w:r>
      <w:r w:rsidRPr="00013569">
        <w:rPr>
          <w:rFonts w:ascii="GHEA Grapalat" w:hAnsi="GHEA Grapalat" w:cs="Sylfaen"/>
          <w:lang w:val="hy-AM"/>
        </w:rPr>
        <w:t>իրականացվող՝</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ներառումն</w:t>
      </w:r>
      <w:r w:rsidRPr="00013569">
        <w:rPr>
          <w:rFonts w:ascii="GHEA Grapalat" w:hAnsi="GHEA Grapalat"/>
          <w:lang w:val="hy-AM"/>
        </w:rPr>
        <w:t xml:space="preserve"> </w:t>
      </w:r>
      <w:r w:rsidRPr="00013569">
        <w:rPr>
          <w:rFonts w:ascii="GHEA Grapalat" w:hAnsi="GHEA Grapalat" w:cs="Sylfaen"/>
          <w:lang w:val="hy-AM"/>
        </w:rPr>
        <w:t>ապահովող</w:t>
      </w:r>
      <w:r w:rsidRPr="00013569">
        <w:rPr>
          <w:rFonts w:ascii="GHEA Grapalat" w:hAnsi="GHEA Grapalat"/>
          <w:lang w:val="hy-AM"/>
        </w:rPr>
        <w:t xml:space="preserve"> </w:t>
      </w:r>
      <w:r w:rsidRPr="00013569">
        <w:rPr>
          <w:rFonts w:ascii="GHEA Grapalat" w:hAnsi="GHEA Grapalat" w:cs="Sylfaen"/>
          <w:lang w:val="hy-AM"/>
        </w:rPr>
        <w:t>սոցիալ</w:t>
      </w:r>
      <w:r w:rsidRPr="00013569">
        <w:rPr>
          <w:rFonts w:ascii="GHEA Grapalat" w:hAnsi="GHEA Grapalat"/>
          <w:lang w:val="hy-AM"/>
        </w:rPr>
        <w:t>-</w:t>
      </w:r>
      <w:r w:rsidRPr="00013569">
        <w:rPr>
          <w:rFonts w:ascii="GHEA Grapalat" w:hAnsi="GHEA Grapalat" w:cs="Sylfaen"/>
          <w:lang w:val="hy-AM"/>
        </w:rPr>
        <w:t>բժշկական</w:t>
      </w:r>
      <w:r w:rsidRPr="00013569">
        <w:rPr>
          <w:rFonts w:ascii="GHEA Grapalat" w:hAnsi="GHEA Grapalat"/>
          <w:lang w:val="hy-AM"/>
        </w:rPr>
        <w:t xml:space="preserve">, </w:t>
      </w:r>
      <w:r w:rsidRPr="00013569">
        <w:rPr>
          <w:rFonts w:ascii="GHEA Grapalat" w:hAnsi="GHEA Grapalat" w:cs="Sylfaen"/>
          <w:lang w:val="hy-AM"/>
        </w:rPr>
        <w:t>սոցիալ</w:t>
      </w:r>
      <w:r w:rsidRPr="00013569">
        <w:rPr>
          <w:rFonts w:ascii="GHEA Grapalat" w:hAnsi="GHEA Grapalat"/>
          <w:lang w:val="hy-AM"/>
        </w:rPr>
        <w:t>-</w:t>
      </w:r>
      <w:r w:rsidRPr="00013569">
        <w:rPr>
          <w:rFonts w:ascii="GHEA Grapalat" w:hAnsi="GHEA Grapalat" w:cs="Sylfaen"/>
          <w:lang w:val="hy-AM"/>
        </w:rPr>
        <w:t>աշխատանքային</w:t>
      </w:r>
      <w:r w:rsidRPr="00013569">
        <w:rPr>
          <w:rFonts w:ascii="GHEA Grapalat" w:hAnsi="GHEA Grapalat"/>
          <w:lang w:val="hy-AM"/>
        </w:rPr>
        <w:t xml:space="preserve"> (</w:t>
      </w:r>
      <w:r w:rsidRPr="00013569">
        <w:rPr>
          <w:rFonts w:ascii="GHEA Grapalat" w:hAnsi="GHEA Grapalat" w:cs="Sylfaen"/>
          <w:lang w:val="hy-AM"/>
        </w:rPr>
        <w:t>մասնագիտական</w:t>
      </w:r>
      <w:r w:rsidRPr="00013569">
        <w:rPr>
          <w:rFonts w:ascii="GHEA Grapalat" w:hAnsi="GHEA Grapalat"/>
          <w:lang w:val="hy-AM"/>
        </w:rPr>
        <w:t xml:space="preserve">), </w:t>
      </w:r>
      <w:r w:rsidRPr="00013569">
        <w:rPr>
          <w:rFonts w:ascii="GHEA Grapalat" w:hAnsi="GHEA Grapalat" w:cs="Sylfaen"/>
          <w:lang w:val="hy-AM"/>
        </w:rPr>
        <w:t>սոցիալ</w:t>
      </w:r>
      <w:r w:rsidRPr="00013569">
        <w:rPr>
          <w:rFonts w:ascii="GHEA Grapalat" w:hAnsi="GHEA Grapalat"/>
          <w:lang w:val="hy-AM"/>
        </w:rPr>
        <w:t>-</w:t>
      </w:r>
      <w:r w:rsidRPr="00013569">
        <w:rPr>
          <w:rFonts w:ascii="GHEA Grapalat" w:hAnsi="GHEA Grapalat" w:cs="Sylfaen"/>
          <w:lang w:val="hy-AM"/>
        </w:rPr>
        <w:t>կրթական</w:t>
      </w:r>
      <w:r w:rsidRPr="00013569">
        <w:rPr>
          <w:rFonts w:ascii="GHEA Grapalat" w:hAnsi="GHEA Grapalat"/>
          <w:lang w:val="hy-AM"/>
        </w:rPr>
        <w:t xml:space="preserve">, </w:t>
      </w:r>
      <w:r w:rsidRPr="00013569">
        <w:rPr>
          <w:rFonts w:ascii="GHEA Grapalat" w:hAnsi="GHEA Grapalat" w:cs="Sylfaen"/>
          <w:lang w:val="hy-AM"/>
        </w:rPr>
        <w:t>սոցիալ</w:t>
      </w:r>
      <w:r w:rsidRPr="00013569">
        <w:rPr>
          <w:rFonts w:ascii="GHEA Grapalat" w:hAnsi="GHEA Grapalat"/>
          <w:lang w:val="hy-AM"/>
        </w:rPr>
        <w:t>-</w:t>
      </w:r>
      <w:r w:rsidRPr="00013569">
        <w:rPr>
          <w:rFonts w:ascii="GHEA Grapalat" w:hAnsi="GHEA Grapalat" w:cs="Sylfaen"/>
          <w:lang w:val="hy-AM"/>
        </w:rPr>
        <w:t>վերականգնողական</w:t>
      </w:r>
      <w:r w:rsidRPr="00013569">
        <w:rPr>
          <w:rFonts w:ascii="GHEA Grapalat" w:hAnsi="GHEA Grapalat"/>
          <w:lang w:val="hy-AM"/>
        </w:rPr>
        <w:t xml:space="preserve"> </w:t>
      </w:r>
      <w:r w:rsidRPr="00013569">
        <w:rPr>
          <w:rFonts w:ascii="GHEA Grapalat" w:hAnsi="GHEA Grapalat" w:cs="Sylfaen"/>
          <w:lang w:val="hy-AM"/>
        </w:rPr>
        <w:t>միջոցառումները</w:t>
      </w:r>
      <w:r w:rsidRPr="00013569">
        <w:rPr>
          <w:rFonts w:ascii="GHEA Grapalat" w:hAnsi="GHEA Grapalat"/>
          <w:lang w:val="hy-AM"/>
        </w:rPr>
        <w:t xml:space="preserve">, </w:t>
      </w:r>
      <w:r w:rsidRPr="00013569">
        <w:rPr>
          <w:rFonts w:ascii="GHEA Grapalat" w:hAnsi="GHEA Grapalat" w:cs="Sylfaen"/>
          <w:lang w:val="hy-AM"/>
        </w:rPr>
        <w:t>օրենքով</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իրավական</w:t>
      </w:r>
      <w:r w:rsidRPr="00013569">
        <w:rPr>
          <w:rFonts w:ascii="GHEA Grapalat" w:hAnsi="GHEA Grapalat"/>
          <w:lang w:val="hy-AM"/>
        </w:rPr>
        <w:t xml:space="preserve"> </w:t>
      </w:r>
      <w:r w:rsidRPr="00013569">
        <w:rPr>
          <w:rFonts w:ascii="GHEA Grapalat" w:hAnsi="GHEA Grapalat" w:cs="Sylfaen"/>
          <w:lang w:val="hy-AM"/>
        </w:rPr>
        <w:t>ակտերով</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միջոցառումները</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թվում՝</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օրենսդրությամբ</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ծառայությունները</w:t>
      </w:r>
      <w:r w:rsidRPr="00013569">
        <w:rPr>
          <w:rFonts w:ascii="GHEA Grapalat" w:hAnsi="GHEA Grapalat"/>
          <w:lang w:val="hy-AM"/>
        </w:rPr>
        <w:t xml:space="preserve">), </w:t>
      </w:r>
    </w:p>
    <w:p w14:paraId="45AFF7FD"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բ</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բարենպաստ</w:t>
      </w:r>
      <w:r w:rsidRPr="00013569">
        <w:rPr>
          <w:rFonts w:ascii="GHEA Grapalat" w:hAnsi="GHEA Grapalat"/>
          <w:lang w:val="hy-AM"/>
        </w:rPr>
        <w:t xml:space="preserve"> </w:t>
      </w:r>
      <w:r w:rsidRPr="00013569">
        <w:rPr>
          <w:rFonts w:ascii="GHEA Grapalat" w:hAnsi="GHEA Grapalat" w:cs="Sylfaen"/>
          <w:lang w:val="hy-AM"/>
        </w:rPr>
        <w:t>միջավայրային</w:t>
      </w:r>
      <w:r w:rsidRPr="00013569">
        <w:rPr>
          <w:rFonts w:ascii="GHEA Grapalat" w:hAnsi="GHEA Grapalat"/>
          <w:lang w:val="hy-AM"/>
        </w:rPr>
        <w:t xml:space="preserve"> </w:t>
      </w:r>
      <w:r w:rsidRPr="00013569">
        <w:rPr>
          <w:rFonts w:ascii="GHEA Grapalat" w:hAnsi="GHEA Grapalat" w:cs="Sylfaen"/>
          <w:lang w:val="hy-AM"/>
        </w:rPr>
        <w:t>գործոնների</w:t>
      </w:r>
      <w:r w:rsidRPr="00013569">
        <w:rPr>
          <w:rFonts w:ascii="GHEA Grapalat" w:hAnsi="GHEA Grapalat"/>
          <w:lang w:val="hy-AM"/>
        </w:rPr>
        <w:t xml:space="preserve"> </w:t>
      </w:r>
      <w:r w:rsidRPr="00013569">
        <w:rPr>
          <w:rFonts w:ascii="GHEA Grapalat" w:hAnsi="GHEA Grapalat" w:cs="Sylfaen"/>
          <w:lang w:val="hy-AM"/>
        </w:rPr>
        <w:t>ապահովման</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իրականացվելիք</w:t>
      </w:r>
      <w:r w:rsidRPr="00013569">
        <w:rPr>
          <w:rFonts w:ascii="GHEA Grapalat" w:hAnsi="GHEA Grapalat"/>
          <w:lang w:val="hy-AM"/>
        </w:rPr>
        <w:t xml:space="preserve"> </w:t>
      </w:r>
      <w:r w:rsidRPr="00013569">
        <w:rPr>
          <w:rFonts w:ascii="GHEA Grapalat" w:hAnsi="GHEA Grapalat" w:cs="Sylfaen"/>
          <w:lang w:val="hy-AM"/>
        </w:rPr>
        <w:t>աշխատանքները</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թվում՝</w:t>
      </w:r>
      <w:r w:rsidRPr="00013569">
        <w:rPr>
          <w:rFonts w:ascii="GHEA Grapalat" w:hAnsi="GHEA Grapalat"/>
          <w:lang w:val="hy-AM"/>
        </w:rPr>
        <w:t xml:space="preserve"> </w:t>
      </w:r>
      <w:r w:rsidRPr="00013569">
        <w:rPr>
          <w:rFonts w:ascii="GHEA Grapalat" w:hAnsi="GHEA Grapalat" w:cs="Sylfaen"/>
          <w:lang w:val="hy-AM"/>
        </w:rPr>
        <w:t>նրանց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միջավայրի</w:t>
      </w:r>
      <w:r w:rsidRPr="00013569">
        <w:rPr>
          <w:rFonts w:ascii="GHEA Grapalat" w:hAnsi="GHEA Grapalat"/>
          <w:lang w:val="hy-AM"/>
        </w:rPr>
        <w:t xml:space="preserve">, </w:t>
      </w:r>
      <w:r w:rsidRPr="00013569">
        <w:rPr>
          <w:rFonts w:ascii="GHEA Grapalat" w:hAnsi="GHEA Grapalat" w:cs="Sylfaen"/>
          <w:lang w:val="hy-AM"/>
        </w:rPr>
        <w:t>ինչպես</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տեղեկատվության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հասանելիության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մատչելիության</w:t>
      </w:r>
      <w:r w:rsidRPr="00013569">
        <w:rPr>
          <w:rFonts w:ascii="GHEA Grapalat" w:hAnsi="GHEA Grapalat"/>
          <w:lang w:val="hy-AM"/>
        </w:rPr>
        <w:t xml:space="preserve"> </w:t>
      </w:r>
      <w:r w:rsidRPr="00013569">
        <w:rPr>
          <w:rFonts w:ascii="GHEA Grapalat" w:hAnsi="GHEA Grapalat" w:cs="Sylfaen"/>
          <w:lang w:val="hy-AM"/>
        </w:rPr>
        <w:t>ապահովման</w:t>
      </w:r>
      <w:r w:rsidRPr="00013569">
        <w:rPr>
          <w:rFonts w:ascii="GHEA Grapalat" w:hAnsi="GHEA Grapalat"/>
          <w:lang w:val="hy-AM"/>
        </w:rPr>
        <w:t xml:space="preserve"> </w:t>
      </w:r>
      <w:r w:rsidRPr="00013569">
        <w:rPr>
          <w:rFonts w:ascii="GHEA Grapalat" w:hAnsi="GHEA Grapalat" w:cs="Sylfaen"/>
          <w:lang w:val="hy-AM"/>
        </w:rPr>
        <w:t>պայմանների</w:t>
      </w:r>
      <w:r w:rsidRPr="00013569">
        <w:rPr>
          <w:rFonts w:ascii="GHEA Grapalat" w:hAnsi="GHEA Grapalat"/>
          <w:lang w:val="hy-AM"/>
        </w:rPr>
        <w:t xml:space="preserve"> </w:t>
      </w:r>
      <w:r w:rsidRPr="00013569">
        <w:rPr>
          <w:rFonts w:ascii="GHEA Grapalat" w:hAnsi="GHEA Grapalat" w:cs="Sylfaen"/>
          <w:lang w:val="hy-AM"/>
        </w:rPr>
        <w:t>ստեղծման</w:t>
      </w:r>
      <w:r w:rsidRPr="00013569">
        <w:rPr>
          <w:rFonts w:ascii="GHEA Grapalat" w:hAnsi="GHEA Grapalat"/>
          <w:lang w:val="hy-AM"/>
        </w:rPr>
        <w:t xml:space="preserve"> </w:t>
      </w:r>
      <w:r w:rsidRPr="00013569">
        <w:rPr>
          <w:rFonts w:ascii="GHEA Grapalat" w:hAnsi="GHEA Grapalat" w:cs="Sylfaen"/>
          <w:lang w:val="hy-AM"/>
        </w:rPr>
        <w:t>ուղղությամբ</w:t>
      </w:r>
      <w:r w:rsidRPr="00013569">
        <w:rPr>
          <w:rFonts w:ascii="GHEA Grapalat" w:hAnsi="GHEA Grapalat"/>
          <w:lang w:val="hy-AM"/>
        </w:rPr>
        <w:t xml:space="preserve"> </w:t>
      </w:r>
      <w:r w:rsidRPr="00013569">
        <w:rPr>
          <w:rFonts w:ascii="GHEA Grapalat" w:hAnsi="GHEA Grapalat" w:cs="Sylfaen"/>
          <w:lang w:val="hy-AM"/>
        </w:rPr>
        <w:t>ձեռնարկվելիք</w:t>
      </w:r>
      <w:r w:rsidRPr="00013569">
        <w:rPr>
          <w:rFonts w:ascii="GHEA Grapalat" w:hAnsi="GHEA Grapalat"/>
          <w:lang w:val="hy-AM"/>
        </w:rPr>
        <w:t xml:space="preserve"> </w:t>
      </w:r>
      <w:r w:rsidRPr="00013569">
        <w:rPr>
          <w:rFonts w:ascii="GHEA Grapalat" w:hAnsi="GHEA Grapalat" w:cs="Sylfaen"/>
          <w:lang w:val="hy-AM"/>
        </w:rPr>
        <w:t>միջոցառումները</w:t>
      </w:r>
      <w:r w:rsidRPr="00013569">
        <w:rPr>
          <w:rFonts w:ascii="GHEA Grapalat" w:hAnsi="GHEA Grapalat"/>
          <w:lang w:val="hy-AM"/>
        </w:rPr>
        <w:t xml:space="preserve">, </w:t>
      </w:r>
    </w:p>
    <w:p w14:paraId="0AC98DBD"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lastRenderedPageBreak/>
        <w:t>գ</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ներառմանն</w:t>
      </w:r>
      <w:r w:rsidRPr="00013569">
        <w:rPr>
          <w:rFonts w:ascii="GHEA Grapalat" w:hAnsi="GHEA Grapalat"/>
          <w:lang w:val="hy-AM"/>
        </w:rPr>
        <w:t xml:space="preserve"> </w:t>
      </w:r>
      <w:r w:rsidRPr="00013569">
        <w:rPr>
          <w:rFonts w:ascii="GHEA Grapalat" w:hAnsi="GHEA Grapalat" w:cs="Sylfaen"/>
          <w:lang w:val="hy-AM"/>
        </w:rPr>
        <w:t>ուղղված</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պայմանների</w:t>
      </w:r>
      <w:r w:rsidRPr="00013569">
        <w:rPr>
          <w:rFonts w:ascii="GHEA Grapalat" w:hAnsi="GHEA Grapalat"/>
          <w:lang w:val="hy-AM"/>
        </w:rPr>
        <w:t xml:space="preserve"> </w:t>
      </w:r>
      <w:r w:rsidRPr="00013569">
        <w:rPr>
          <w:rFonts w:ascii="GHEA Grapalat" w:hAnsi="GHEA Grapalat" w:cs="Sylfaen"/>
          <w:lang w:val="hy-AM"/>
        </w:rPr>
        <w:t>ստեղծման</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t>գործողությունները</w:t>
      </w:r>
      <w:r w:rsidRPr="00013569">
        <w:rPr>
          <w:rFonts w:ascii="GHEA Grapalat" w:hAnsi="GHEA Grapalat"/>
          <w:lang w:val="hy-AM"/>
        </w:rPr>
        <w:t xml:space="preserve">, </w:t>
      </w:r>
    </w:p>
    <w:p w14:paraId="714F438E"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դ</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ինչպես</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հիմնահարցերով</w:t>
      </w:r>
      <w:r w:rsidRPr="00013569">
        <w:rPr>
          <w:rFonts w:ascii="GHEA Grapalat" w:hAnsi="GHEA Grapalat"/>
          <w:lang w:val="hy-AM"/>
        </w:rPr>
        <w:t xml:space="preserve"> </w:t>
      </w:r>
      <w:r w:rsidRPr="00013569">
        <w:rPr>
          <w:rFonts w:ascii="GHEA Grapalat" w:hAnsi="GHEA Grapalat" w:cs="Sylfaen"/>
          <w:lang w:val="hy-AM"/>
        </w:rPr>
        <w:t>զբաղվող</w:t>
      </w:r>
      <w:r w:rsidRPr="00013569">
        <w:rPr>
          <w:rFonts w:ascii="GHEA Grapalat" w:hAnsi="GHEA Grapalat"/>
          <w:lang w:val="hy-AM"/>
        </w:rPr>
        <w:t xml:space="preserve"> </w:t>
      </w:r>
      <w:r w:rsidRPr="00013569">
        <w:rPr>
          <w:rFonts w:ascii="GHEA Grapalat" w:hAnsi="GHEA Grapalat" w:cs="Sylfaen"/>
          <w:lang w:val="hy-AM"/>
        </w:rPr>
        <w:t>կազմակերպություններին</w:t>
      </w:r>
      <w:r w:rsidRPr="00013569">
        <w:rPr>
          <w:rFonts w:ascii="GHEA Grapalat" w:hAnsi="GHEA Grapalat"/>
          <w:lang w:val="hy-AM"/>
        </w:rPr>
        <w:t xml:space="preserve"> </w:t>
      </w:r>
      <w:r w:rsidRPr="00013569">
        <w:rPr>
          <w:rFonts w:ascii="GHEA Grapalat" w:hAnsi="GHEA Grapalat" w:cs="Sylfaen"/>
          <w:lang w:val="hy-AM"/>
        </w:rPr>
        <w:t>տրամադրվող</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աջակցության</w:t>
      </w:r>
      <w:r w:rsidRPr="00013569">
        <w:rPr>
          <w:rFonts w:ascii="GHEA Grapalat" w:hAnsi="GHEA Grapalat"/>
          <w:lang w:val="hy-AM"/>
        </w:rPr>
        <w:t xml:space="preserve"> </w:t>
      </w:r>
      <w:r w:rsidRPr="00013569">
        <w:rPr>
          <w:rFonts w:ascii="GHEA Grapalat" w:hAnsi="GHEA Grapalat" w:cs="Sylfaen"/>
          <w:lang w:val="hy-AM"/>
        </w:rPr>
        <w:t>եղանակները</w:t>
      </w:r>
      <w:r w:rsidRPr="00013569">
        <w:rPr>
          <w:rFonts w:ascii="GHEA Grapalat" w:hAnsi="GHEA Grapalat"/>
          <w:lang w:val="hy-AM"/>
        </w:rPr>
        <w:t xml:space="preserve">, </w:t>
      </w:r>
    </w:p>
    <w:p w14:paraId="08DF8BC3" w14:textId="77777777" w:rsidR="00CF1B3C" w:rsidRPr="00013569" w:rsidRDefault="00BE3686"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4</w:t>
      </w:r>
      <w:r w:rsidR="00CF1B3C" w:rsidRPr="00013569">
        <w:rPr>
          <w:rFonts w:ascii="GHEA Grapalat" w:hAnsi="GHEA Grapalat"/>
          <w:lang w:val="hy-AM"/>
        </w:rPr>
        <w:t xml:space="preserve">) </w:t>
      </w:r>
      <w:r w:rsidR="00CF1B3C" w:rsidRPr="00013569">
        <w:rPr>
          <w:rFonts w:ascii="GHEA Grapalat" w:hAnsi="GHEA Grapalat" w:cs="Sylfaen"/>
          <w:lang w:val="hy-AM"/>
        </w:rPr>
        <w:t>սույն</w:t>
      </w:r>
      <w:r w:rsidR="00CF1B3C" w:rsidRPr="00013569">
        <w:rPr>
          <w:rFonts w:ascii="GHEA Grapalat" w:hAnsi="GHEA Grapalat"/>
          <w:lang w:val="hy-AM"/>
        </w:rPr>
        <w:t xml:space="preserve"> </w:t>
      </w:r>
      <w:r w:rsidR="00CF1B3C" w:rsidRPr="00013569">
        <w:rPr>
          <w:rFonts w:ascii="GHEA Grapalat" w:hAnsi="GHEA Grapalat" w:cs="Sylfaen"/>
          <w:lang w:val="hy-AM"/>
        </w:rPr>
        <w:t>մասի</w:t>
      </w:r>
      <w:r w:rsidR="00CF1B3C" w:rsidRPr="00013569">
        <w:rPr>
          <w:rFonts w:ascii="GHEA Grapalat" w:hAnsi="GHEA Grapalat"/>
          <w:lang w:val="hy-AM"/>
        </w:rPr>
        <w:t xml:space="preserve"> 3-</w:t>
      </w:r>
      <w:r w:rsidR="00CF1B3C" w:rsidRPr="00013569">
        <w:rPr>
          <w:rFonts w:ascii="GHEA Grapalat" w:hAnsi="GHEA Grapalat" w:cs="Sylfaen"/>
          <w:lang w:val="hy-AM"/>
        </w:rPr>
        <w:t>րդ</w:t>
      </w:r>
      <w:r w:rsidR="00CF1B3C" w:rsidRPr="00013569">
        <w:rPr>
          <w:rFonts w:ascii="GHEA Grapalat" w:hAnsi="GHEA Grapalat"/>
          <w:lang w:val="hy-AM"/>
        </w:rPr>
        <w:t xml:space="preserve"> </w:t>
      </w:r>
      <w:r w:rsidR="00CF1B3C" w:rsidRPr="00013569">
        <w:rPr>
          <w:rFonts w:ascii="GHEA Grapalat" w:hAnsi="GHEA Grapalat" w:cs="Sylfaen"/>
          <w:lang w:val="hy-AM"/>
        </w:rPr>
        <w:t>կետում</w:t>
      </w:r>
      <w:r w:rsidR="00CF1B3C" w:rsidRPr="00013569">
        <w:rPr>
          <w:rFonts w:ascii="GHEA Grapalat" w:hAnsi="GHEA Grapalat"/>
          <w:lang w:val="hy-AM"/>
        </w:rPr>
        <w:t xml:space="preserve"> </w:t>
      </w:r>
      <w:r w:rsidR="00CF1B3C" w:rsidRPr="00013569">
        <w:rPr>
          <w:rFonts w:ascii="GHEA Grapalat" w:hAnsi="GHEA Grapalat" w:cs="Sylfaen"/>
          <w:lang w:val="hy-AM"/>
        </w:rPr>
        <w:t>նշված</w:t>
      </w:r>
      <w:r w:rsidR="00CF1B3C" w:rsidRPr="00013569">
        <w:rPr>
          <w:rFonts w:ascii="GHEA Grapalat" w:hAnsi="GHEA Grapalat"/>
          <w:lang w:val="hy-AM"/>
        </w:rPr>
        <w:t xml:space="preserve"> </w:t>
      </w:r>
      <w:r w:rsidR="00CF1B3C" w:rsidRPr="00013569">
        <w:rPr>
          <w:rFonts w:ascii="GHEA Grapalat" w:hAnsi="GHEA Grapalat" w:cs="Sylfaen"/>
          <w:lang w:val="hy-AM"/>
        </w:rPr>
        <w:t>աշխատանքների</w:t>
      </w:r>
      <w:r w:rsidR="00CF1B3C" w:rsidRPr="00013569">
        <w:rPr>
          <w:rFonts w:ascii="GHEA Grapalat" w:hAnsi="GHEA Grapalat"/>
          <w:lang w:val="hy-AM"/>
        </w:rPr>
        <w:t xml:space="preserve"> </w:t>
      </w:r>
      <w:r w:rsidR="00CF1B3C" w:rsidRPr="00013569">
        <w:rPr>
          <w:rFonts w:ascii="GHEA Grapalat" w:hAnsi="GHEA Grapalat" w:cs="Sylfaen"/>
          <w:lang w:val="hy-AM"/>
        </w:rPr>
        <w:t>ֆինանսավորման</w:t>
      </w:r>
      <w:r w:rsidR="00CF1B3C" w:rsidRPr="00013569">
        <w:rPr>
          <w:rFonts w:ascii="GHEA Grapalat" w:hAnsi="GHEA Grapalat"/>
          <w:lang w:val="hy-AM"/>
        </w:rPr>
        <w:t xml:space="preserve"> </w:t>
      </w:r>
      <w:r w:rsidR="00CF1B3C" w:rsidRPr="00013569">
        <w:rPr>
          <w:rFonts w:ascii="GHEA Grapalat" w:hAnsi="GHEA Grapalat" w:cs="Sylfaen"/>
          <w:lang w:val="hy-AM"/>
        </w:rPr>
        <w:t>աղբյուրները</w:t>
      </w:r>
      <w:r w:rsidR="00CF1B3C" w:rsidRPr="00013569">
        <w:rPr>
          <w:rFonts w:ascii="GHEA Grapalat" w:hAnsi="GHEA Grapalat"/>
          <w:lang w:val="hy-AM"/>
        </w:rPr>
        <w:t xml:space="preserve">, </w:t>
      </w:r>
    </w:p>
    <w:p w14:paraId="03015DFB" w14:textId="77777777" w:rsidR="00CF1B3C" w:rsidRPr="00013569" w:rsidRDefault="00BE3686"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5</w:t>
      </w:r>
      <w:r w:rsidR="00CF1B3C" w:rsidRPr="00013569">
        <w:rPr>
          <w:rFonts w:ascii="GHEA Grapalat" w:hAnsi="GHEA Grapalat"/>
          <w:lang w:val="hy-AM"/>
        </w:rPr>
        <w:t xml:space="preserve">) </w:t>
      </w:r>
      <w:r w:rsidR="00CF1B3C" w:rsidRPr="00013569">
        <w:rPr>
          <w:rFonts w:ascii="GHEA Grapalat" w:hAnsi="GHEA Grapalat" w:cs="Sylfaen"/>
          <w:lang w:val="hy-AM"/>
        </w:rPr>
        <w:t>ակնկալվող</w:t>
      </w:r>
      <w:r w:rsidR="00CF1B3C" w:rsidRPr="00013569">
        <w:rPr>
          <w:rFonts w:ascii="GHEA Grapalat" w:hAnsi="GHEA Grapalat"/>
          <w:lang w:val="hy-AM"/>
        </w:rPr>
        <w:t xml:space="preserve"> </w:t>
      </w:r>
      <w:r w:rsidR="00CF1B3C" w:rsidRPr="00013569">
        <w:rPr>
          <w:rFonts w:ascii="GHEA Grapalat" w:hAnsi="GHEA Grapalat" w:cs="Sylfaen"/>
          <w:lang w:val="hy-AM"/>
        </w:rPr>
        <w:t>արդյունքները՝</w:t>
      </w:r>
      <w:r w:rsidR="00CF1B3C" w:rsidRPr="00013569">
        <w:rPr>
          <w:rFonts w:ascii="GHEA Grapalat" w:hAnsi="GHEA Grapalat"/>
          <w:lang w:val="hy-AM"/>
        </w:rPr>
        <w:t xml:space="preserve"> </w:t>
      </w:r>
      <w:r w:rsidR="00CF1B3C" w:rsidRPr="00013569">
        <w:rPr>
          <w:rFonts w:ascii="GHEA Grapalat" w:hAnsi="GHEA Grapalat" w:cs="Sylfaen"/>
          <w:lang w:val="hy-AM"/>
        </w:rPr>
        <w:t>ընթացիկ</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վերջնական</w:t>
      </w:r>
      <w:r w:rsidR="00CF1B3C" w:rsidRPr="00013569">
        <w:rPr>
          <w:rFonts w:ascii="GHEA Grapalat" w:hAnsi="GHEA Grapalat"/>
          <w:lang w:val="hy-AM"/>
        </w:rPr>
        <w:t xml:space="preserve"> </w:t>
      </w:r>
      <w:r w:rsidR="00CF1B3C" w:rsidRPr="00013569">
        <w:rPr>
          <w:rFonts w:ascii="GHEA Grapalat" w:hAnsi="GHEA Grapalat" w:cs="Sylfaen"/>
          <w:lang w:val="hy-AM"/>
        </w:rPr>
        <w:t>թիրախային</w:t>
      </w:r>
      <w:r w:rsidR="00CF1B3C" w:rsidRPr="00013569">
        <w:rPr>
          <w:rFonts w:ascii="GHEA Grapalat" w:hAnsi="GHEA Grapalat"/>
          <w:lang w:val="hy-AM"/>
        </w:rPr>
        <w:t xml:space="preserve"> </w:t>
      </w:r>
      <w:r w:rsidR="00CF1B3C" w:rsidRPr="00013569">
        <w:rPr>
          <w:rFonts w:ascii="GHEA Grapalat" w:hAnsi="GHEA Grapalat" w:cs="Sylfaen"/>
          <w:lang w:val="hy-AM"/>
        </w:rPr>
        <w:t>ցուցանիշները</w:t>
      </w:r>
      <w:r w:rsidR="00CF1B3C" w:rsidRPr="00013569">
        <w:rPr>
          <w:rFonts w:ascii="GHEA Grapalat" w:hAnsi="GHEA Grapalat"/>
          <w:lang w:val="hy-AM"/>
        </w:rPr>
        <w:t xml:space="preserve">, </w:t>
      </w:r>
    </w:p>
    <w:p w14:paraId="667F2B1E" w14:textId="77777777" w:rsidR="00CF1B3C" w:rsidRPr="00013569" w:rsidRDefault="00BE3686"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6</w:t>
      </w:r>
      <w:r w:rsidR="00CF1B3C" w:rsidRPr="00013569">
        <w:rPr>
          <w:rFonts w:ascii="GHEA Grapalat" w:hAnsi="GHEA Grapalat"/>
          <w:lang w:val="hy-AM"/>
        </w:rPr>
        <w:t xml:space="preserve">) </w:t>
      </w:r>
      <w:r w:rsidR="00CF1B3C" w:rsidRPr="00013569">
        <w:rPr>
          <w:rFonts w:ascii="GHEA Grapalat" w:hAnsi="GHEA Grapalat" w:cs="Sylfaen"/>
          <w:lang w:val="hy-AM"/>
        </w:rPr>
        <w:t>սույն</w:t>
      </w:r>
      <w:r w:rsidR="00CF1B3C" w:rsidRPr="00013569">
        <w:rPr>
          <w:rFonts w:ascii="GHEA Grapalat" w:hAnsi="GHEA Grapalat"/>
          <w:lang w:val="hy-AM"/>
        </w:rPr>
        <w:t xml:space="preserve"> </w:t>
      </w:r>
      <w:r w:rsidR="00CF1B3C" w:rsidRPr="00013569">
        <w:rPr>
          <w:rFonts w:ascii="GHEA Grapalat" w:hAnsi="GHEA Grapalat" w:cs="Sylfaen"/>
          <w:lang w:val="hy-AM"/>
        </w:rPr>
        <w:t>մասի</w:t>
      </w:r>
      <w:r w:rsidR="00CF1B3C" w:rsidRPr="00013569">
        <w:rPr>
          <w:rFonts w:ascii="GHEA Grapalat" w:hAnsi="GHEA Grapalat"/>
          <w:lang w:val="hy-AM"/>
        </w:rPr>
        <w:t xml:space="preserve"> 3-</w:t>
      </w:r>
      <w:r w:rsidR="00CF1B3C" w:rsidRPr="00013569">
        <w:rPr>
          <w:rFonts w:ascii="GHEA Grapalat" w:hAnsi="GHEA Grapalat" w:cs="Sylfaen"/>
          <w:lang w:val="hy-AM"/>
        </w:rPr>
        <w:t>րդ</w:t>
      </w:r>
      <w:r w:rsidR="00CF1B3C" w:rsidRPr="00013569">
        <w:rPr>
          <w:rFonts w:ascii="GHEA Grapalat" w:hAnsi="GHEA Grapalat"/>
          <w:lang w:val="hy-AM"/>
        </w:rPr>
        <w:t xml:space="preserve"> </w:t>
      </w:r>
      <w:r w:rsidR="00CF1B3C" w:rsidRPr="00013569">
        <w:rPr>
          <w:rFonts w:ascii="GHEA Grapalat" w:hAnsi="GHEA Grapalat" w:cs="Sylfaen"/>
          <w:lang w:val="hy-AM"/>
        </w:rPr>
        <w:t>կետում</w:t>
      </w:r>
      <w:r w:rsidR="00CF1B3C" w:rsidRPr="00013569">
        <w:rPr>
          <w:rFonts w:ascii="GHEA Grapalat" w:hAnsi="GHEA Grapalat"/>
          <w:lang w:val="hy-AM"/>
        </w:rPr>
        <w:t xml:space="preserve"> </w:t>
      </w:r>
      <w:r w:rsidR="00CF1B3C" w:rsidRPr="00013569">
        <w:rPr>
          <w:rFonts w:ascii="GHEA Grapalat" w:hAnsi="GHEA Grapalat" w:cs="Sylfaen"/>
          <w:lang w:val="hy-AM"/>
        </w:rPr>
        <w:t>նշված</w:t>
      </w:r>
      <w:r w:rsidR="00CF1B3C" w:rsidRPr="00013569">
        <w:rPr>
          <w:rFonts w:ascii="GHEA Grapalat" w:hAnsi="GHEA Grapalat"/>
          <w:lang w:val="hy-AM"/>
        </w:rPr>
        <w:t xml:space="preserve"> </w:t>
      </w:r>
      <w:r w:rsidR="00CF1B3C" w:rsidRPr="00013569">
        <w:rPr>
          <w:rFonts w:ascii="GHEA Grapalat" w:hAnsi="GHEA Grapalat" w:cs="Sylfaen"/>
          <w:lang w:val="hy-AM"/>
        </w:rPr>
        <w:t>աշխատանքների</w:t>
      </w:r>
      <w:r w:rsidR="00CF1B3C" w:rsidRPr="00013569">
        <w:rPr>
          <w:rFonts w:ascii="GHEA Grapalat" w:hAnsi="GHEA Grapalat"/>
          <w:lang w:val="hy-AM"/>
        </w:rPr>
        <w:t xml:space="preserve"> </w:t>
      </w:r>
      <w:r w:rsidR="00CF1B3C" w:rsidRPr="00013569">
        <w:rPr>
          <w:rFonts w:ascii="GHEA Grapalat" w:hAnsi="GHEA Grapalat" w:cs="Sylfaen"/>
          <w:lang w:val="hy-AM"/>
        </w:rPr>
        <w:t>նկատմամբ</w:t>
      </w:r>
      <w:r w:rsidR="00CF1B3C" w:rsidRPr="00013569">
        <w:rPr>
          <w:rFonts w:ascii="GHEA Grapalat" w:hAnsi="GHEA Grapalat"/>
          <w:lang w:val="hy-AM"/>
        </w:rPr>
        <w:t xml:space="preserve"> </w:t>
      </w:r>
      <w:r w:rsidR="00CF1B3C" w:rsidRPr="00013569">
        <w:rPr>
          <w:rFonts w:ascii="GHEA Grapalat" w:hAnsi="GHEA Grapalat" w:cs="Sylfaen"/>
          <w:lang w:val="hy-AM"/>
        </w:rPr>
        <w:t>մշտադիտարկման</w:t>
      </w:r>
      <w:r w:rsidR="00CF1B3C" w:rsidRPr="00013569">
        <w:rPr>
          <w:rFonts w:ascii="GHEA Grapalat" w:hAnsi="GHEA Grapalat"/>
          <w:lang w:val="hy-AM"/>
        </w:rPr>
        <w:t xml:space="preserve"> </w:t>
      </w:r>
      <w:r w:rsidR="00CF1B3C" w:rsidRPr="00013569">
        <w:rPr>
          <w:rFonts w:ascii="GHEA Grapalat" w:hAnsi="GHEA Grapalat" w:cs="Sylfaen"/>
          <w:lang w:val="hy-AM"/>
        </w:rPr>
        <w:t>իրականացման</w:t>
      </w:r>
      <w:r w:rsidR="00CF1B3C" w:rsidRPr="00013569">
        <w:rPr>
          <w:rFonts w:ascii="GHEA Grapalat" w:hAnsi="GHEA Grapalat"/>
          <w:lang w:val="hy-AM"/>
        </w:rPr>
        <w:t xml:space="preserve"> </w:t>
      </w:r>
      <w:r w:rsidR="00CF1B3C" w:rsidRPr="00013569">
        <w:rPr>
          <w:rFonts w:ascii="GHEA Grapalat" w:hAnsi="GHEA Grapalat" w:cs="Sylfaen"/>
          <w:lang w:val="hy-AM"/>
        </w:rPr>
        <w:t>ընթացակարգերը</w:t>
      </w:r>
      <w:r w:rsidR="00CF1B3C" w:rsidRPr="00013569">
        <w:rPr>
          <w:rFonts w:ascii="GHEA Grapalat" w:hAnsi="GHEA Grapalat"/>
          <w:lang w:val="hy-AM"/>
        </w:rPr>
        <w:t xml:space="preserve">, </w:t>
      </w:r>
    </w:p>
    <w:p w14:paraId="37A5FBF0" w14:textId="77777777" w:rsidR="00CF1B3C" w:rsidRPr="00013569" w:rsidRDefault="00BE3686"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7</w:t>
      </w:r>
      <w:r w:rsidR="00CF1B3C" w:rsidRPr="00013569">
        <w:rPr>
          <w:rFonts w:ascii="GHEA Grapalat" w:hAnsi="GHEA Grapalat"/>
          <w:lang w:val="hy-AM"/>
        </w:rPr>
        <w:t xml:space="preserve">) </w:t>
      </w:r>
      <w:r w:rsidR="00CF1B3C" w:rsidRPr="00013569">
        <w:rPr>
          <w:rFonts w:ascii="GHEA Grapalat" w:hAnsi="GHEA Grapalat" w:cs="Sylfaen"/>
          <w:lang w:val="hy-AM"/>
        </w:rPr>
        <w:t>այլ</w:t>
      </w:r>
      <w:r w:rsidR="00CF1B3C" w:rsidRPr="00013569">
        <w:rPr>
          <w:rFonts w:ascii="GHEA Grapalat" w:hAnsi="GHEA Grapalat"/>
          <w:lang w:val="hy-AM"/>
        </w:rPr>
        <w:t xml:space="preserve"> </w:t>
      </w:r>
      <w:r w:rsidR="00CF1B3C" w:rsidRPr="00013569">
        <w:rPr>
          <w:rFonts w:ascii="GHEA Grapalat" w:hAnsi="GHEA Grapalat" w:cs="Sylfaen"/>
          <w:lang w:val="hy-AM"/>
        </w:rPr>
        <w:t>պայմաններ</w:t>
      </w:r>
      <w:r w:rsidR="00CF1B3C" w:rsidRPr="00013569">
        <w:rPr>
          <w:rFonts w:ascii="GHEA Grapalat" w:hAnsi="GHEA Grapalat"/>
          <w:lang w:val="hy-AM"/>
        </w:rPr>
        <w:t xml:space="preserve">, </w:t>
      </w:r>
      <w:r w:rsidR="00CF1B3C" w:rsidRPr="00013569">
        <w:rPr>
          <w:rFonts w:ascii="GHEA Grapalat" w:hAnsi="GHEA Grapalat" w:cs="Sylfaen"/>
          <w:lang w:val="hy-AM"/>
        </w:rPr>
        <w:t>որոնք</w:t>
      </w:r>
      <w:r w:rsidR="00CF1B3C" w:rsidRPr="00013569">
        <w:rPr>
          <w:rFonts w:ascii="GHEA Grapalat" w:hAnsi="GHEA Grapalat"/>
          <w:lang w:val="hy-AM"/>
        </w:rPr>
        <w:t xml:space="preserve"> </w:t>
      </w:r>
      <w:r w:rsidR="00CF1B3C" w:rsidRPr="00013569">
        <w:rPr>
          <w:rFonts w:ascii="GHEA Grapalat" w:hAnsi="GHEA Grapalat" w:cs="Sylfaen"/>
          <w:lang w:val="hy-AM"/>
        </w:rPr>
        <w:t>անհրաժեշտ</w:t>
      </w:r>
      <w:r w:rsidR="00CF1B3C" w:rsidRPr="00013569">
        <w:rPr>
          <w:rFonts w:ascii="GHEA Grapalat" w:hAnsi="GHEA Grapalat"/>
          <w:lang w:val="hy-AM"/>
        </w:rPr>
        <w:t xml:space="preserve"> </w:t>
      </w:r>
      <w:r w:rsidR="00CF1B3C" w:rsidRPr="00013569">
        <w:rPr>
          <w:rFonts w:ascii="GHEA Grapalat" w:hAnsi="GHEA Grapalat" w:cs="Sylfaen"/>
          <w:lang w:val="hy-AM"/>
        </w:rPr>
        <w:t>են</w:t>
      </w:r>
      <w:r w:rsidR="00CF1B3C" w:rsidRPr="00013569">
        <w:rPr>
          <w:rFonts w:ascii="GHEA Grapalat" w:hAnsi="GHEA Grapalat"/>
          <w:lang w:val="hy-AM"/>
        </w:rPr>
        <w:t xml:space="preserve"> </w:t>
      </w:r>
      <w:r w:rsidR="00CF1B3C" w:rsidRPr="00013569">
        <w:rPr>
          <w:rFonts w:ascii="GHEA Grapalat" w:hAnsi="GHEA Grapalat" w:cs="Sylfaen"/>
          <w:lang w:val="hy-AM"/>
        </w:rPr>
        <w:t>համալիր</w:t>
      </w:r>
      <w:r w:rsidR="00CF1B3C" w:rsidRPr="00013569">
        <w:rPr>
          <w:rFonts w:ascii="GHEA Grapalat" w:hAnsi="GHEA Grapalat"/>
          <w:lang w:val="hy-AM"/>
        </w:rPr>
        <w:t xml:space="preserve"> </w:t>
      </w:r>
      <w:r w:rsidR="00CF1B3C" w:rsidRPr="00013569">
        <w:rPr>
          <w:rFonts w:ascii="GHEA Grapalat" w:hAnsi="GHEA Grapalat" w:cs="Sylfaen"/>
          <w:lang w:val="hy-AM"/>
        </w:rPr>
        <w:t>ծրագրի</w:t>
      </w:r>
      <w:r w:rsidR="00CF1B3C" w:rsidRPr="00013569">
        <w:rPr>
          <w:rFonts w:ascii="GHEA Grapalat" w:hAnsi="GHEA Grapalat"/>
          <w:lang w:val="hy-AM"/>
        </w:rPr>
        <w:t xml:space="preserve"> </w:t>
      </w:r>
      <w:r w:rsidR="00CF1B3C" w:rsidRPr="00013569">
        <w:rPr>
          <w:rFonts w:ascii="GHEA Grapalat" w:hAnsi="GHEA Grapalat" w:cs="Sylfaen"/>
          <w:lang w:val="hy-AM"/>
        </w:rPr>
        <w:t>համակողմանի</w:t>
      </w:r>
      <w:r w:rsidR="00CF1B3C" w:rsidRPr="00013569">
        <w:rPr>
          <w:rFonts w:ascii="GHEA Grapalat" w:hAnsi="GHEA Grapalat"/>
          <w:lang w:val="hy-AM"/>
        </w:rPr>
        <w:t xml:space="preserve"> </w:t>
      </w:r>
      <w:r w:rsidR="00CF1B3C" w:rsidRPr="00013569">
        <w:rPr>
          <w:rFonts w:ascii="GHEA Grapalat" w:hAnsi="GHEA Grapalat" w:cs="Sylfaen"/>
          <w:lang w:val="hy-AM"/>
        </w:rPr>
        <w:t>ներկայացման</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p>
    <w:p w14:paraId="75BEEF17"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ծրագրի</w:t>
      </w:r>
      <w:r w:rsidRPr="00013569">
        <w:rPr>
          <w:rFonts w:ascii="GHEA Grapalat" w:hAnsi="GHEA Grapalat"/>
          <w:lang w:val="hy-AM"/>
        </w:rPr>
        <w:t xml:space="preserve"> </w:t>
      </w:r>
      <w:r w:rsidRPr="00013569">
        <w:rPr>
          <w:rFonts w:ascii="GHEA Grapalat" w:hAnsi="GHEA Grapalat" w:cs="Sylfaen"/>
          <w:lang w:val="hy-AM"/>
        </w:rPr>
        <w:t>նախագիծը</w:t>
      </w:r>
      <w:r w:rsidRPr="00013569">
        <w:rPr>
          <w:rFonts w:ascii="GHEA Grapalat" w:hAnsi="GHEA Grapalat"/>
          <w:lang w:val="hy-AM"/>
        </w:rPr>
        <w:t xml:space="preserve"> </w:t>
      </w:r>
      <w:r w:rsidRPr="00013569">
        <w:rPr>
          <w:rFonts w:ascii="GHEA Grapalat" w:hAnsi="GHEA Grapalat" w:cs="Sylfaen"/>
          <w:lang w:val="hy-AM"/>
        </w:rPr>
        <w:t>մշակում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մարմինը</w:t>
      </w:r>
      <w:r w:rsidRPr="00013569">
        <w:rPr>
          <w:rFonts w:ascii="GHEA Grapalat" w:hAnsi="GHEA Grapalat"/>
          <w:lang w:val="hy-AM"/>
        </w:rPr>
        <w:t xml:space="preserve">: </w:t>
      </w:r>
    </w:p>
    <w:p w14:paraId="38E73B71"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4.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մարմինը</w:t>
      </w:r>
      <w:r w:rsidRPr="00013569">
        <w:rPr>
          <w:rFonts w:ascii="GHEA Grapalat" w:hAnsi="GHEA Grapalat"/>
          <w:lang w:val="hy-AM"/>
        </w:rPr>
        <w:t xml:space="preserve">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ծրագրի</w:t>
      </w:r>
      <w:r w:rsidRPr="00013569">
        <w:rPr>
          <w:rFonts w:ascii="GHEA Grapalat" w:hAnsi="GHEA Grapalat"/>
          <w:lang w:val="hy-AM"/>
        </w:rPr>
        <w:t xml:space="preserve"> </w:t>
      </w:r>
      <w:r w:rsidRPr="00013569">
        <w:rPr>
          <w:rFonts w:ascii="GHEA Grapalat" w:hAnsi="GHEA Grapalat" w:cs="Sylfaen"/>
          <w:lang w:val="hy-AM"/>
        </w:rPr>
        <w:t>նախագիծը</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w:t>
      </w:r>
      <w:r w:rsidRPr="00013569">
        <w:rPr>
          <w:rFonts w:ascii="GHEA Grapalat" w:hAnsi="GHEA Grapalat"/>
          <w:lang w:val="hy-AM"/>
        </w:rPr>
        <w:t xml:space="preserve">, </w:t>
      </w:r>
      <w:r w:rsidRPr="00013569">
        <w:rPr>
          <w:rFonts w:ascii="GHEA Grapalat" w:hAnsi="GHEA Grapalat" w:cs="Sylfaen"/>
          <w:lang w:val="hy-AM"/>
        </w:rPr>
        <w:t>որը</w:t>
      </w:r>
      <w:r w:rsidRPr="00013569">
        <w:rPr>
          <w:rFonts w:ascii="GHEA Grapalat" w:hAnsi="GHEA Grapalat"/>
          <w:lang w:val="hy-AM"/>
        </w:rPr>
        <w:t xml:space="preserve"> </w:t>
      </w:r>
      <w:r w:rsidRPr="00013569">
        <w:rPr>
          <w:rFonts w:ascii="GHEA Grapalat" w:hAnsi="GHEA Grapalat" w:cs="Sylfaen"/>
          <w:lang w:val="hy-AM"/>
        </w:rPr>
        <w:t>քննարկում</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իր</w:t>
      </w:r>
      <w:r w:rsidRPr="00013569">
        <w:rPr>
          <w:rFonts w:ascii="GHEA Grapalat" w:hAnsi="GHEA Grapalat"/>
          <w:lang w:val="hy-AM"/>
        </w:rPr>
        <w:t xml:space="preserve"> </w:t>
      </w:r>
      <w:r w:rsidRPr="00013569">
        <w:rPr>
          <w:rFonts w:ascii="GHEA Grapalat" w:hAnsi="GHEA Grapalat" w:cs="Sylfaen"/>
          <w:lang w:val="hy-AM"/>
        </w:rPr>
        <w:t>գրավոր</w:t>
      </w:r>
      <w:r w:rsidRPr="00013569">
        <w:rPr>
          <w:rFonts w:ascii="GHEA Grapalat" w:hAnsi="GHEA Grapalat"/>
          <w:lang w:val="hy-AM"/>
        </w:rPr>
        <w:t xml:space="preserve"> </w:t>
      </w:r>
      <w:r w:rsidRPr="00013569">
        <w:rPr>
          <w:rFonts w:ascii="GHEA Grapalat" w:hAnsi="GHEA Grapalat" w:cs="Sylfaen"/>
          <w:lang w:val="hy-AM"/>
        </w:rPr>
        <w:t>դիրքորոշումը</w:t>
      </w:r>
      <w:r w:rsidRPr="00013569">
        <w:rPr>
          <w:rFonts w:ascii="GHEA Grapalat" w:hAnsi="GHEA Grapalat"/>
          <w:lang w:val="hy-AM"/>
        </w:rPr>
        <w:t xml:space="preserve"> </w:t>
      </w:r>
      <w:r w:rsidRPr="00013569">
        <w:rPr>
          <w:rFonts w:ascii="GHEA Grapalat" w:hAnsi="GHEA Grapalat" w:cs="Sylfaen"/>
          <w:lang w:val="hy-AM"/>
        </w:rPr>
        <w:t>դրա</w:t>
      </w:r>
      <w:r w:rsidRPr="00013569">
        <w:rPr>
          <w:rFonts w:ascii="GHEA Grapalat" w:hAnsi="GHEA Grapalat"/>
          <w:lang w:val="hy-AM"/>
        </w:rPr>
        <w:t xml:space="preserve"> </w:t>
      </w:r>
      <w:r w:rsidRPr="00013569">
        <w:rPr>
          <w:rFonts w:ascii="GHEA Grapalat" w:hAnsi="GHEA Grapalat" w:cs="Sylfaen"/>
          <w:lang w:val="hy-AM"/>
        </w:rPr>
        <w:t>վերաբերյալ</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հանձնաժողովի</w:t>
      </w:r>
      <w:r w:rsidRPr="00013569">
        <w:rPr>
          <w:rFonts w:ascii="GHEA Grapalat" w:hAnsi="GHEA Grapalat"/>
          <w:lang w:val="hy-AM"/>
        </w:rPr>
        <w:t xml:space="preserve"> </w:t>
      </w:r>
      <w:r w:rsidRPr="00013569">
        <w:rPr>
          <w:rFonts w:ascii="GHEA Grapalat" w:hAnsi="GHEA Grapalat" w:cs="Sylfaen"/>
          <w:lang w:val="hy-AM"/>
        </w:rPr>
        <w:t>դիրքորոշումն</w:t>
      </w:r>
      <w:r w:rsidRPr="00013569">
        <w:rPr>
          <w:rFonts w:ascii="GHEA Grapalat" w:hAnsi="GHEA Grapalat"/>
          <w:lang w:val="hy-AM"/>
        </w:rPr>
        <w:t xml:space="preserve"> </w:t>
      </w:r>
      <w:r w:rsidRPr="00013569">
        <w:rPr>
          <w:rFonts w:ascii="GHEA Grapalat" w:hAnsi="GHEA Grapalat" w:cs="Sylfaen"/>
          <w:lang w:val="hy-AM"/>
        </w:rPr>
        <w:t>ստանալուց</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կարգով</w:t>
      </w:r>
      <w:r w:rsidRPr="00013569">
        <w:rPr>
          <w:rFonts w:ascii="GHEA Grapalat" w:hAnsi="GHEA Grapalat"/>
          <w:lang w:val="hy-AM"/>
        </w:rPr>
        <w:t xml:space="preserve"> </w:t>
      </w:r>
      <w:r w:rsidRPr="00013569">
        <w:rPr>
          <w:rFonts w:ascii="GHEA Grapalat" w:hAnsi="GHEA Grapalat" w:cs="Sylfaen"/>
          <w:lang w:val="hy-AM"/>
        </w:rPr>
        <w:t>շրջանառության</w:t>
      </w:r>
      <w:r w:rsidRPr="00013569">
        <w:rPr>
          <w:rFonts w:ascii="GHEA Grapalat" w:hAnsi="GHEA Grapalat"/>
          <w:lang w:val="hy-AM"/>
        </w:rPr>
        <w:t xml:space="preserve"> </w:t>
      </w:r>
      <w:r w:rsidRPr="00013569">
        <w:rPr>
          <w:rFonts w:ascii="GHEA Grapalat" w:hAnsi="GHEA Grapalat" w:cs="Sylfaen"/>
          <w:lang w:val="hy-AM"/>
        </w:rPr>
        <w:t>մեջ</w:t>
      </w:r>
      <w:r w:rsidRPr="00013569">
        <w:rPr>
          <w:rFonts w:ascii="GHEA Grapalat" w:hAnsi="GHEA Grapalat"/>
          <w:lang w:val="hy-AM"/>
        </w:rPr>
        <w:t xml:space="preserve"> </w:t>
      </w:r>
      <w:r w:rsidRPr="00013569">
        <w:rPr>
          <w:rFonts w:ascii="GHEA Grapalat" w:hAnsi="GHEA Grapalat" w:cs="Sylfaen"/>
          <w:lang w:val="hy-AM"/>
        </w:rPr>
        <w:t>դնելուց</w:t>
      </w:r>
      <w:r w:rsidRPr="00013569">
        <w:rPr>
          <w:rFonts w:ascii="GHEA Grapalat" w:hAnsi="GHEA Grapalat"/>
          <w:lang w:val="hy-AM"/>
        </w:rPr>
        <w:t xml:space="preserve"> </w:t>
      </w:r>
      <w:r w:rsidRPr="00013569">
        <w:rPr>
          <w:rFonts w:ascii="GHEA Grapalat" w:hAnsi="GHEA Grapalat" w:cs="Sylfaen"/>
          <w:lang w:val="hy-AM"/>
        </w:rPr>
        <w:t>հետո</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մարմինը</w:t>
      </w:r>
      <w:r w:rsidRPr="00013569">
        <w:rPr>
          <w:rFonts w:ascii="GHEA Grapalat" w:hAnsi="GHEA Grapalat"/>
          <w:lang w:val="hy-AM"/>
        </w:rPr>
        <w:t xml:space="preserve">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ծրագիրը</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կառավարություն</w:t>
      </w:r>
      <w:r w:rsidRPr="00013569">
        <w:rPr>
          <w:rFonts w:ascii="GHEA Grapalat" w:hAnsi="GHEA Grapalat"/>
          <w:lang w:val="hy-AM"/>
        </w:rPr>
        <w:t xml:space="preserve">: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ծրագիրը</w:t>
      </w:r>
      <w:r w:rsidRPr="00013569">
        <w:rPr>
          <w:rFonts w:ascii="GHEA Grapalat" w:hAnsi="GHEA Grapalat"/>
          <w:lang w:val="hy-AM"/>
        </w:rPr>
        <w:t xml:space="preserve"> </w:t>
      </w:r>
      <w:r w:rsidRPr="00013569">
        <w:rPr>
          <w:rFonts w:ascii="GHEA Grapalat" w:hAnsi="GHEA Grapalat" w:cs="Sylfaen"/>
          <w:lang w:val="hy-AM"/>
        </w:rPr>
        <w:t>հաստատում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կառավարությունը</w:t>
      </w:r>
      <w:r w:rsidRPr="00013569">
        <w:rPr>
          <w:rFonts w:ascii="GHEA Grapalat" w:hAnsi="GHEA Grapalat"/>
          <w:lang w:val="hy-AM"/>
        </w:rPr>
        <w:t xml:space="preserve">: </w:t>
      </w:r>
    </w:p>
    <w:p w14:paraId="19E04215"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5.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ծրագիրը</w:t>
      </w:r>
      <w:r w:rsidRPr="00013569">
        <w:rPr>
          <w:rFonts w:ascii="GHEA Grapalat" w:hAnsi="GHEA Grapalat"/>
          <w:lang w:val="hy-AM"/>
        </w:rPr>
        <w:t xml:space="preserve"> </w:t>
      </w:r>
      <w:r w:rsidRPr="00013569">
        <w:rPr>
          <w:rFonts w:ascii="GHEA Grapalat" w:hAnsi="GHEA Grapalat" w:cs="Sylfaen"/>
          <w:lang w:val="hy-AM"/>
        </w:rPr>
        <w:t>մշակվում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առնվազն</w:t>
      </w:r>
      <w:r w:rsidRPr="00013569">
        <w:rPr>
          <w:rFonts w:ascii="GHEA Grapalat" w:hAnsi="GHEA Grapalat"/>
          <w:lang w:val="hy-AM"/>
        </w:rPr>
        <w:t xml:space="preserve"> </w:t>
      </w:r>
      <w:r w:rsidR="002A319F" w:rsidRPr="00013569">
        <w:rPr>
          <w:rFonts w:ascii="GHEA Grapalat" w:hAnsi="GHEA Grapalat" w:cs="Sylfaen"/>
          <w:lang w:val="hy-AM"/>
        </w:rPr>
        <w:t>հինգ</w:t>
      </w:r>
      <w:r w:rsidRPr="00013569">
        <w:rPr>
          <w:rFonts w:ascii="GHEA Grapalat" w:hAnsi="GHEA Grapalat"/>
          <w:lang w:val="hy-AM"/>
        </w:rPr>
        <w:t xml:space="preserve"> </w:t>
      </w:r>
      <w:r w:rsidRPr="00013569">
        <w:rPr>
          <w:rFonts w:ascii="GHEA Grapalat" w:hAnsi="GHEA Grapalat" w:cs="Sylfaen"/>
          <w:lang w:val="hy-AM"/>
        </w:rPr>
        <w:t>տարվա</w:t>
      </w:r>
      <w:r w:rsidRPr="00013569">
        <w:rPr>
          <w:rFonts w:ascii="GHEA Grapalat" w:hAnsi="GHEA Grapalat"/>
          <w:lang w:val="hy-AM"/>
        </w:rPr>
        <w:t xml:space="preserve"> </w:t>
      </w:r>
      <w:r w:rsidRPr="00013569">
        <w:rPr>
          <w:rFonts w:ascii="GHEA Grapalat" w:hAnsi="GHEA Grapalat" w:cs="Sylfaen"/>
          <w:lang w:val="hy-AM"/>
        </w:rPr>
        <w:t>ժամանակահատվածի</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իսկ</w:t>
      </w:r>
      <w:r w:rsidRPr="00013569">
        <w:rPr>
          <w:rFonts w:ascii="GHEA Grapalat" w:hAnsi="GHEA Grapalat"/>
          <w:lang w:val="hy-AM"/>
        </w:rPr>
        <w:t xml:space="preserve"> </w:t>
      </w:r>
      <w:r w:rsidRPr="00013569">
        <w:rPr>
          <w:rFonts w:ascii="GHEA Grapalat" w:hAnsi="GHEA Grapalat" w:cs="Sylfaen"/>
          <w:lang w:val="hy-AM"/>
        </w:rPr>
        <w:t>աշխատանքների</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համամասնություններն</w:t>
      </w:r>
      <w:r w:rsidRPr="00013569">
        <w:rPr>
          <w:rFonts w:ascii="GHEA Grapalat" w:hAnsi="GHEA Grapalat"/>
          <w:lang w:val="hy-AM"/>
        </w:rPr>
        <w:t xml:space="preserve"> </w:t>
      </w:r>
      <w:r w:rsidRPr="00013569">
        <w:rPr>
          <w:rFonts w:ascii="GHEA Grapalat" w:hAnsi="GHEA Grapalat" w:cs="Sylfaen"/>
          <w:lang w:val="hy-AM"/>
        </w:rPr>
        <w:t>արտացոլվում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ծրագրում</w:t>
      </w:r>
      <w:r w:rsidRPr="00013569">
        <w:rPr>
          <w:rFonts w:ascii="GHEA Grapalat" w:hAnsi="GHEA Grapalat"/>
          <w:lang w:val="hy-AM"/>
        </w:rPr>
        <w:t xml:space="preserve">: </w:t>
      </w:r>
    </w:p>
    <w:p w14:paraId="6CA80404" w14:textId="77777777"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t>Հ</w:t>
      </w:r>
      <w:r w:rsidR="00E807DC" w:rsidRPr="00013569">
        <w:rPr>
          <w:rFonts w:ascii="GHEA Grapalat" w:hAnsi="GHEA Grapalat" w:cs="Sylfaen"/>
          <w:sz w:val="24"/>
          <w:szCs w:val="24"/>
        </w:rPr>
        <w:t>ոդված</w:t>
      </w:r>
      <w:r w:rsidRPr="00013569">
        <w:rPr>
          <w:rFonts w:ascii="GHEA Grapalat" w:hAnsi="GHEA Grapalat"/>
          <w:sz w:val="24"/>
          <w:szCs w:val="24"/>
        </w:rPr>
        <w:t xml:space="preserve"> 1</w:t>
      </w:r>
      <w:r w:rsidR="00E807DC" w:rsidRPr="00013569">
        <w:rPr>
          <w:rFonts w:ascii="GHEA Grapalat" w:hAnsi="GHEA Grapalat"/>
          <w:sz w:val="24"/>
          <w:szCs w:val="24"/>
          <w:lang w:val="hy-AM"/>
        </w:rPr>
        <w:t>2</w:t>
      </w:r>
      <w:r w:rsidRPr="00013569">
        <w:rPr>
          <w:rFonts w:ascii="GHEA Grapalat" w:hAnsi="GHEA Grapalat"/>
          <w:sz w:val="24"/>
          <w:szCs w:val="24"/>
        </w:rPr>
        <w:t xml:space="preserve">. </w:t>
      </w:r>
      <w:r w:rsidR="00E807DC" w:rsidRPr="00013569">
        <w:rPr>
          <w:rFonts w:ascii="GHEA Grapalat" w:hAnsi="GHEA Grapalat" w:cs="Sylfaen"/>
          <w:sz w:val="24"/>
          <w:szCs w:val="24"/>
          <w:lang w:val="hy-AM"/>
        </w:rPr>
        <w:t>Հ</w:t>
      </w:r>
      <w:r w:rsidR="00E807DC" w:rsidRPr="00013569">
        <w:rPr>
          <w:rFonts w:ascii="GHEA Grapalat" w:hAnsi="GHEA Grapalat" w:cs="Sylfaen"/>
          <w:sz w:val="24"/>
          <w:szCs w:val="24"/>
        </w:rPr>
        <w:t>աշմանդամություն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ունեցող</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անձանց</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սոցիալական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ներառման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տարեկան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ծրագիրը</w:t>
      </w:r>
      <w:r w:rsidR="00E807DC" w:rsidRPr="00013569">
        <w:rPr>
          <w:rFonts w:ascii="GHEA Grapalat" w:hAnsi="GHEA Grapalat"/>
          <w:sz w:val="24"/>
          <w:szCs w:val="24"/>
        </w:rPr>
        <w:t xml:space="preserve"> </w:t>
      </w:r>
    </w:p>
    <w:p w14:paraId="4AD11606"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ծրագիրը</w:t>
      </w:r>
      <w:r w:rsidRPr="00013569">
        <w:rPr>
          <w:rFonts w:ascii="GHEA Grapalat" w:hAnsi="GHEA Grapalat"/>
          <w:lang w:val="hy-AM"/>
        </w:rPr>
        <w:t xml:space="preserve"> </w:t>
      </w:r>
      <w:r w:rsidRPr="00013569">
        <w:rPr>
          <w:rFonts w:ascii="GHEA Grapalat" w:hAnsi="GHEA Grapalat" w:cs="Sylfaen"/>
          <w:lang w:val="hy-AM"/>
        </w:rPr>
        <w:t>ներառում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բյուջետային</w:t>
      </w:r>
      <w:r w:rsidRPr="00013569">
        <w:rPr>
          <w:rFonts w:ascii="GHEA Grapalat" w:hAnsi="GHEA Grapalat"/>
          <w:lang w:val="hy-AM"/>
        </w:rPr>
        <w:t xml:space="preserve"> </w:t>
      </w:r>
      <w:r w:rsidRPr="00013569">
        <w:rPr>
          <w:rFonts w:ascii="GHEA Grapalat" w:hAnsi="GHEA Grapalat" w:cs="Sylfaen"/>
          <w:lang w:val="hy-AM"/>
        </w:rPr>
        <w:t>տարում</w:t>
      </w:r>
      <w:r w:rsidRPr="00013569">
        <w:rPr>
          <w:rFonts w:ascii="GHEA Grapalat" w:hAnsi="GHEA Grapalat"/>
          <w:lang w:val="hy-AM"/>
        </w:rPr>
        <w:t xml:space="preserve"> </w:t>
      </w:r>
      <w:r w:rsidRPr="00013569">
        <w:rPr>
          <w:rFonts w:ascii="GHEA Grapalat" w:hAnsi="GHEA Grapalat" w:cs="Sylfaen"/>
          <w:lang w:val="hy-AM"/>
        </w:rPr>
        <w:t>իրականացման</w:t>
      </w:r>
      <w:r w:rsidRPr="00013569">
        <w:rPr>
          <w:rFonts w:ascii="GHEA Grapalat" w:hAnsi="GHEA Grapalat"/>
          <w:lang w:val="hy-AM"/>
        </w:rPr>
        <w:t xml:space="preserve"> </w:t>
      </w:r>
      <w:r w:rsidRPr="00013569">
        <w:rPr>
          <w:rFonts w:ascii="GHEA Grapalat" w:hAnsi="GHEA Grapalat" w:cs="Sylfaen"/>
          <w:lang w:val="hy-AM"/>
        </w:rPr>
        <w:t>ենթակա</w:t>
      </w:r>
      <w:r w:rsidRPr="00013569">
        <w:rPr>
          <w:rFonts w:ascii="GHEA Grapalat" w:hAnsi="GHEA Grapalat"/>
          <w:lang w:val="hy-AM"/>
        </w:rPr>
        <w:t xml:space="preserve"> </w:t>
      </w:r>
      <w:r w:rsidRPr="00013569">
        <w:rPr>
          <w:rFonts w:ascii="GHEA Grapalat" w:hAnsi="GHEA Grapalat" w:cs="Sylfaen"/>
          <w:lang w:val="hy-AM"/>
        </w:rPr>
        <w:t>միջոցառումների</w:t>
      </w:r>
      <w:r w:rsidRPr="00013569">
        <w:rPr>
          <w:rFonts w:ascii="GHEA Grapalat" w:hAnsi="GHEA Grapalat"/>
          <w:lang w:val="hy-AM"/>
        </w:rPr>
        <w:t xml:space="preserve">, </w:t>
      </w:r>
      <w:r w:rsidRPr="00013569">
        <w:rPr>
          <w:rFonts w:ascii="GHEA Grapalat" w:hAnsi="GHEA Grapalat" w:cs="Sylfaen"/>
          <w:lang w:val="hy-AM"/>
        </w:rPr>
        <w:t>ծրագրերի</w:t>
      </w:r>
      <w:r w:rsidRPr="00013569">
        <w:rPr>
          <w:rFonts w:ascii="GHEA Grapalat" w:hAnsi="GHEA Grapalat"/>
          <w:lang w:val="hy-AM"/>
        </w:rPr>
        <w:t xml:space="preserve">, </w:t>
      </w:r>
      <w:r w:rsidRPr="00013569">
        <w:rPr>
          <w:rFonts w:ascii="GHEA Grapalat" w:hAnsi="GHEA Grapalat" w:cs="Sylfaen"/>
          <w:lang w:val="hy-AM"/>
        </w:rPr>
        <w:t>գործողությունների</w:t>
      </w:r>
      <w:r w:rsidRPr="00013569">
        <w:rPr>
          <w:rFonts w:ascii="GHEA Grapalat" w:hAnsi="GHEA Grapalat"/>
          <w:lang w:val="hy-AM"/>
        </w:rPr>
        <w:t xml:space="preserve"> </w:t>
      </w:r>
      <w:r w:rsidRPr="00013569">
        <w:rPr>
          <w:rFonts w:ascii="GHEA Grapalat" w:hAnsi="GHEA Grapalat" w:cs="Sylfaen"/>
          <w:lang w:val="hy-AM"/>
        </w:rPr>
        <w:t>ամբողջությունը՝</w:t>
      </w:r>
      <w:r w:rsidRPr="00013569">
        <w:rPr>
          <w:rFonts w:ascii="GHEA Grapalat" w:hAnsi="GHEA Grapalat"/>
          <w:lang w:val="hy-AM"/>
        </w:rPr>
        <w:t xml:space="preserve">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ծրագրի</w:t>
      </w:r>
      <w:r w:rsidRPr="00013569">
        <w:rPr>
          <w:rFonts w:ascii="GHEA Grapalat" w:hAnsi="GHEA Grapalat"/>
          <w:lang w:val="hy-AM"/>
        </w:rPr>
        <w:t xml:space="preserve"> </w:t>
      </w:r>
      <w:r w:rsidRPr="00013569">
        <w:rPr>
          <w:rFonts w:ascii="GHEA Grapalat" w:hAnsi="GHEA Grapalat" w:cs="Sylfaen"/>
          <w:lang w:val="hy-AM"/>
        </w:rPr>
        <w:t>շրջանակներում</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ծրագիրը</w:t>
      </w:r>
      <w:r w:rsidRPr="00013569">
        <w:rPr>
          <w:rFonts w:ascii="GHEA Grapalat" w:hAnsi="GHEA Grapalat"/>
          <w:lang w:val="hy-AM"/>
        </w:rPr>
        <w:t xml:space="preserve">, </w:t>
      </w:r>
      <w:r w:rsidRPr="00013569">
        <w:rPr>
          <w:rFonts w:ascii="GHEA Grapalat" w:hAnsi="GHEA Grapalat" w:cs="Sylfaen"/>
          <w:lang w:val="hy-AM"/>
        </w:rPr>
        <w:t>ի</w:t>
      </w:r>
      <w:r w:rsidRPr="00013569">
        <w:rPr>
          <w:rFonts w:ascii="GHEA Grapalat" w:hAnsi="GHEA Grapalat"/>
          <w:lang w:val="hy-AM"/>
        </w:rPr>
        <w:t xml:space="preserve"> </w:t>
      </w:r>
      <w:r w:rsidRPr="00013569">
        <w:rPr>
          <w:rFonts w:ascii="GHEA Grapalat" w:hAnsi="GHEA Grapalat" w:cs="Sylfaen"/>
          <w:lang w:val="hy-AM"/>
        </w:rPr>
        <w:t>թիվս</w:t>
      </w:r>
      <w:r w:rsidRPr="00013569">
        <w:rPr>
          <w:rFonts w:ascii="GHEA Grapalat" w:hAnsi="GHEA Grapalat"/>
          <w:lang w:val="hy-AM"/>
        </w:rPr>
        <w:t xml:space="preserve">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օրենքի</w:t>
      </w:r>
      <w:r w:rsidRPr="00013569">
        <w:rPr>
          <w:rFonts w:ascii="GHEA Grapalat" w:hAnsi="GHEA Grapalat"/>
          <w:lang w:val="hy-AM"/>
        </w:rPr>
        <w:t xml:space="preserve"> 1</w:t>
      </w:r>
      <w:r w:rsidR="00F06F50" w:rsidRPr="00013569">
        <w:rPr>
          <w:rFonts w:ascii="GHEA Grapalat" w:hAnsi="GHEA Grapalat"/>
          <w:lang w:val="hy-AM"/>
        </w:rPr>
        <w:t>1</w:t>
      </w:r>
      <w:r w:rsidRPr="00013569">
        <w:rPr>
          <w:rFonts w:ascii="GHEA Grapalat" w:hAnsi="GHEA Grapalat"/>
          <w:lang w:val="hy-AM"/>
        </w:rPr>
        <w:t>-</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հոդվածի</w:t>
      </w:r>
      <w:r w:rsidRPr="00013569">
        <w:rPr>
          <w:rFonts w:ascii="GHEA Grapalat" w:hAnsi="GHEA Grapalat"/>
          <w:lang w:val="hy-AM"/>
        </w:rPr>
        <w:t xml:space="preserve"> 2-</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մասի</w:t>
      </w:r>
      <w:r w:rsidRPr="00013569">
        <w:rPr>
          <w:rFonts w:ascii="GHEA Grapalat" w:hAnsi="GHEA Grapalat"/>
          <w:lang w:val="hy-AM"/>
        </w:rPr>
        <w:t xml:space="preserve"> 1-</w:t>
      </w:r>
      <w:r w:rsidR="00445BEA" w:rsidRPr="00013569">
        <w:rPr>
          <w:rFonts w:ascii="GHEA Grapalat" w:hAnsi="GHEA Grapalat"/>
          <w:lang w:val="hy-AM"/>
        </w:rPr>
        <w:lastRenderedPageBreak/>
        <w:t>4</w:t>
      </w:r>
      <w:r w:rsidRPr="00013569">
        <w:rPr>
          <w:rFonts w:ascii="GHEA Grapalat" w:hAnsi="GHEA Grapalat"/>
          <w:lang w:val="hy-AM"/>
        </w:rPr>
        <w:t>-</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կետերով</w:t>
      </w:r>
      <w:r w:rsidRPr="00013569">
        <w:rPr>
          <w:rFonts w:ascii="GHEA Grapalat" w:hAnsi="GHEA Grapalat"/>
          <w:lang w:val="hy-AM"/>
        </w:rPr>
        <w:t xml:space="preserve"> </w:t>
      </w:r>
      <w:r w:rsidRPr="00013569">
        <w:rPr>
          <w:rFonts w:ascii="GHEA Grapalat" w:hAnsi="GHEA Grapalat" w:cs="Sylfaen"/>
          <w:lang w:val="hy-AM"/>
        </w:rPr>
        <w:t>սահմանված</w:t>
      </w:r>
      <w:r w:rsidR="001F1C12" w:rsidRPr="00013569">
        <w:rPr>
          <w:rFonts w:ascii="GHEA Grapalat" w:hAnsi="GHEA Grapalat" w:cs="Sylfaen"/>
          <w:lang w:val="hy-AM"/>
        </w:rPr>
        <w:t>՝ տվյալ տարվա ընթացքում իրականացվելիք միջոցառումների վերաբերյալ</w:t>
      </w:r>
      <w:r w:rsidRPr="00013569">
        <w:rPr>
          <w:rFonts w:ascii="GHEA Grapalat" w:hAnsi="GHEA Grapalat"/>
          <w:lang w:val="hy-AM"/>
        </w:rPr>
        <w:t xml:space="preserve"> </w:t>
      </w:r>
      <w:r w:rsidRPr="00013569">
        <w:rPr>
          <w:rFonts w:ascii="GHEA Grapalat" w:hAnsi="GHEA Grapalat" w:cs="Sylfaen"/>
          <w:lang w:val="hy-AM"/>
        </w:rPr>
        <w:t>տեղեկությունների</w:t>
      </w:r>
      <w:r w:rsidRPr="00013569">
        <w:rPr>
          <w:rFonts w:ascii="GHEA Grapalat" w:hAnsi="GHEA Grapalat"/>
          <w:lang w:val="hy-AM"/>
        </w:rPr>
        <w:t xml:space="preserve">, </w:t>
      </w:r>
      <w:r w:rsidRPr="00013569">
        <w:rPr>
          <w:rFonts w:ascii="GHEA Grapalat" w:hAnsi="GHEA Grapalat" w:cs="Sylfaen"/>
          <w:lang w:val="hy-AM"/>
        </w:rPr>
        <w:t>պետք</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ներառի</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p>
    <w:p w14:paraId="5246AE5C"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ծրագրի</w:t>
      </w:r>
      <w:r w:rsidRPr="00013569">
        <w:rPr>
          <w:rFonts w:ascii="GHEA Grapalat" w:hAnsi="GHEA Grapalat"/>
          <w:lang w:val="hy-AM"/>
        </w:rPr>
        <w:t xml:space="preserve"> </w:t>
      </w:r>
      <w:r w:rsidRPr="00013569">
        <w:rPr>
          <w:rFonts w:ascii="GHEA Grapalat" w:hAnsi="GHEA Grapalat" w:cs="Sylfaen"/>
          <w:lang w:val="hy-AM"/>
        </w:rPr>
        <w:t>հիմնական</w:t>
      </w:r>
      <w:r w:rsidRPr="00013569">
        <w:rPr>
          <w:rFonts w:ascii="GHEA Grapalat" w:hAnsi="GHEA Grapalat"/>
          <w:lang w:val="hy-AM"/>
        </w:rPr>
        <w:t xml:space="preserve"> </w:t>
      </w:r>
      <w:r w:rsidRPr="00013569">
        <w:rPr>
          <w:rFonts w:ascii="GHEA Grapalat" w:hAnsi="GHEA Grapalat" w:cs="Sylfaen"/>
          <w:lang w:val="hy-AM"/>
        </w:rPr>
        <w:t>խնդիրները</w:t>
      </w:r>
      <w:r w:rsidRPr="00013569">
        <w:rPr>
          <w:rFonts w:ascii="GHEA Grapalat" w:hAnsi="GHEA Grapalat"/>
          <w:lang w:val="hy-AM"/>
        </w:rPr>
        <w:t xml:space="preserve">, </w:t>
      </w:r>
    </w:p>
    <w:p w14:paraId="7C9BD284" w14:textId="77777777" w:rsidR="001F1C12"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սահմանվելիք</w:t>
      </w:r>
      <w:r w:rsidRPr="00013569">
        <w:rPr>
          <w:rFonts w:ascii="GHEA Grapalat" w:hAnsi="GHEA Grapalat"/>
          <w:lang w:val="hy-AM"/>
        </w:rPr>
        <w:t xml:space="preserve">) </w:t>
      </w:r>
      <w:r w:rsidRPr="00013569">
        <w:rPr>
          <w:rFonts w:ascii="GHEA Grapalat" w:hAnsi="GHEA Grapalat" w:cs="Sylfaen"/>
          <w:lang w:val="hy-AM"/>
        </w:rPr>
        <w:t>արտոնությունները</w:t>
      </w:r>
      <w:r w:rsidRPr="00013569">
        <w:rPr>
          <w:rFonts w:ascii="GHEA Grapalat" w:hAnsi="GHEA Grapalat"/>
          <w:lang w:val="hy-AM"/>
        </w:rPr>
        <w:t xml:space="preserve">, </w:t>
      </w:r>
      <w:r w:rsidRPr="00013569">
        <w:rPr>
          <w:rFonts w:ascii="GHEA Grapalat" w:hAnsi="GHEA Grapalat" w:cs="Sylfaen"/>
          <w:lang w:val="hy-AM"/>
        </w:rPr>
        <w:t>դրանց</w:t>
      </w:r>
      <w:r w:rsidRPr="00013569">
        <w:rPr>
          <w:rFonts w:ascii="GHEA Grapalat" w:hAnsi="GHEA Grapalat"/>
          <w:lang w:val="hy-AM"/>
        </w:rPr>
        <w:t xml:space="preserve"> </w:t>
      </w:r>
      <w:r w:rsidRPr="00013569">
        <w:rPr>
          <w:rFonts w:ascii="GHEA Grapalat" w:hAnsi="GHEA Grapalat" w:cs="Sylfaen"/>
          <w:lang w:val="hy-AM"/>
        </w:rPr>
        <w:t>ծավալները</w:t>
      </w:r>
      <w:r w:rsidRPr="00013569">
        <w:rPr>
          <w:rFonts w:ascii="GHEA Grapalat" w:hAnsi="GHEA Grapalat"/>
          <w:lang w:val="hy-AM"/>
        </w:rPr>
        <w:t xml:space="preserve">, </w:t>
      </w:r>
      <w:r w:rsidRPr="00013569">
        <w:rPr>
          <w:rFonts w:ascii="GHEA Grapalat" w:hAnsi="GHEA Grapalat" w:cs="Sylfaen"/>
          <w:lang w:val="hy-AM"/>
        </w:rPr>
        <w:t>ձեւերը</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թվում՝</w:t>
      </w:r>
      <w:r w:rsidRPr="00013569">
        <w:rPr>
          <w:rFonts w:ascii="GHEA Grapalat" w:hAnsi="GHEA Grapalat"/>
          <w:lang w:val="hy-AM"/>
        </w:rPr>
        <w:t xml:space="preserve"> </w:t>
      </w:r>
      <w:r w:rsidRPr="00013569">
        <w:rPr>
          <w:rFonts w:ascii="GHEA Grapalat" w:hAnsi="GHEA Grapalat" w:cs="Sylfaen"/>
          <w:lang w:val="hy-AM"/>
        </w:rPr>
        <w:t>այն</w:t>
      </w:r>
      <w:r w:rsidRPr="00013569">
        <w:rPr>
          <w:rFonts w:ascii="GHEA Grapalat" w:hAnsi="GHEA Grapalat"/>
          <w:lang w:val="hy-AM"/>
        </w:rPr>
        <w:t xml:space="preserve"> </w:t>
      </w:r>
      <w:r w:rsidRPr="00013569">
        <w:rPr>
          <w:rFonts w:ascii="GHEA Grapalat" w:hAnsi="GHEA Grapalat" w:cs="Sylfaen"/>
          <w:lang w:val="hy-AM"/>
        </w:rPr>
        <w:t>բոլոր</w:t>
      </w:r>
      <w:r w:rsidRPr="00013569">
        <w:rPr>
          <w:rFonts w:ascii="GHEA Grapalat" w:hAnsi="GHEA Grapalat"/>
          <w:lang w:val="hy-AM"/>
        </w:rPr>
        <w:t xml:space="preserve"> </w:t>
      </w:r>
      <w:r w:rsidRPr="00013569">
        <w:rPr>
          <w:rFonts w:ascii="GHEA Grapalat" w:hAnsi="GHEA Grapalat" w:cs="Sylfaen"/>
          <w:lang w:val="hy-AM"/>
        </w:rPr>
        <w:t>ծառայությունները</w:t>
      </w:r>
      <w:r w:rsidRPr="00013569">
        <w:rPr>
          <w:rFonts w:ascii="GHEA Grapalat" w:hAnsi="GHEA Grapalat"/>
          <w:lang w:val="hy-AM"/>
        </w:rPr>
        <w:t xml:space="preserve">, </w:t>
      </w:r>
      <w:r w:rsidRPr="00013569">
        <w:rPr>
          <w:rFonts w:ascii="GHEA Grapalat" w:hAnsi="GHEA Grapalat" w:cs="Sylfaen"/>
          <w:lang w:val="hy-AM"/>
        </w:rPr>
        <w:t>որոնցից</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անձինք</w:t>
      </w:r>
      <w:r w:rsidRPr="00013569">
        <w:rPr>
          <w:rFonts w:ascii="GHEA Grapalat" w:hAnsi="GHEA Grapalat"/>
          <w:lang w:val="hy-AM"/>
        </w:rPr>
        <w:t xml:space="preserve"> </w:t>
      </w:r>
      <w:r w:rsidRPr="00013569">
        <w:rPr>
          <w:rFonts w:ascii="GHEA Grapalat" w:hAnsi="GHEA Grapalat" w:cs="Sylfaen"/>
          <w:lang w:val="hy-AM"/>
        </w:rPr>
        <w:t>պետք</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օգտվեն</w:t>
      </w:r>
      <w:r w:rsidRPr="00013569">
        <w:rPr>
          <w:rFonts w:ascii="GHEA Grapalat" w:hAnsi="GHEA Grapalat"/>
          <w:lang w:val="hy-AM"/>
        </w:rPr>
        <w:t xml:space="preserve"> </w:t>
      </w:r>
      <w:r w:rsidRPr="00013569">
        <w:rPr>
          <w:rFonts w:ascii="GHEA Grapalat" w:hAnsi="GHEA Grapalat" w:cs="Sylfaen"/>
          <w:lang w:val="hy-AM"/>
        </w:rPr>
        <w:t>անվճար</w:t>
      </w:r>
      <w:r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արտոնյալ</w:t>
      </w:r>
      <w:r w:rsidRPr="00013569">
        <w:rPr>
          <w:rFonts w:ascii="GHEA Grapalat" w:hAnsi="GHEA Grapalat"/>
          <w:lang w:val="hy-AM"/>
        </w:rPr>
        <w:t xml:space="preserve"> </w:t>
      </w:r>
      <w:r w:rsidRPr="00013569">
        <w:rPr>
          <w:rFonts w:ascii="GHEA Grapalat" w:hAnsi="GHEA Grapalat" w:cs="Sylfaen"/>
          <w:lang w:val="hy-AM"/>
        </w:rPr>
        <w:t>հիմունքներով</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ուղղությամբ</w:t>
      </w:r>
      <w:r w:rsidRPr="00013569">
        <w:rPr>
          <w:rFonts w:ascii="GHEA Grapalat" w:hAnsi="GHEA Grapalat"/>
          <w:lang w:val="hy-AM"/>
        </w:rPr>
        <w:t xml:space="preserve"> </w:t>
      </w:r>
      <w:r w:rsidRPr="00013569">
        <w:rPr>
          <w:rFonts w:ascii="GHEA Grapalat" w:hAnsi="GHEA Grapalat" w:cs="Sylfaen"/>
          <w:lang w:val="hy-AM"/>
        </w:rPr>
        <w:t>ձեռնարկվող</w:t>
      </w:r>
      <w:r w:rsidRPr="00013569">
        <w:rPr>
          <w:rFonts w:ascii="GHEA Grapalat" w:hAnsi="GHEA Grapalat"/>
          <w:lang w:val="hy-AM"/>
        </w:rPr>
        <w:t xml:space="preserve"> (</w:t>
      </w:r>
      <w:r w:rsidRPr="00013569">
        <w:rPr>
          <w:rFonts w:ascii="GHEA Grapalat" w:hAnsi="GHEA Grapalat" w:cs="Sylfaen"/>
          <w:lang w:val="hy-AM"/>
        </w:rPr>
        <w:t>նախատեսվող</w:t>
      </w:r>
      <w:r w:rsidRPr="00013569">
        <w:rPr>
          <w:rFonts w:ascii="GHEA Grapalat" w:hAnsi="GHEA Grapalat"/>
          <w:lang w:val="hy-AM"/>
        </w:rPr>
        <w:t xml:space="preserve">) </w:t>
      </w:r>
      <w:r w:rsidRPr="00013569">
        <w:rPr>
          <w:rFonts w:ascii="GHEA Grapalat" w:hAnsi="GHEA Grapalat" w:cs="Sylfaen"/>
          <w:lang w:val="hy-AM"/>
        </w:rPr>
        <w:t>միջոցառումները</w:t>
      </w:r>
      <w:r w:rsidRPr="00013569">
        <w:rPr>
          <w:rFonts w:ascii="GHEA Grapalat" w:hAnsi="GHEA Grapalat"/>
          <w:lang w:val="hy-AM"/>
        </w:rPr>
        <w:t xml:space="preserve">, </w:t>
      </w:r>
    </w:p>
    <w:p w14:paraId="00E7FCA8" w14:textId="77777777" w:rsidR="00CF1B3C" w:rsidRPr="00013569" w:rsidRDefault="001F1C12"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պետական բյուջեի շրջանակներում </w:t>
      </w:r>
      <w:r w:rsidRPr="00013569">
        <w:rPr>
          <w:rFonts w:ascii="GHEA Grapalat" w:hAnsi="GHEA Grapalat" w:cs="Sylfaen"/>
          <w:lang w:val="hy-AM"/>
        </w:rPr>
        <w:t>տրամադրվող</w:t>
      </w:r>
      <w:r w:rsidRPr="00013569">
        <w:rPr>
          <w:rFonts w:ascii="GHEA Grapalat" w:hAnsi="GHEA Grapalat"/>
          <w:lang w:val="hy-AM"/>
        </w:rPr>
        <w:t xml:space="preserve"> (</w:t>
      </w:r>
      <w:r w:rsidRPr="00013569">
        <w:rPr>
          <w:rFonts w:ascii="GHEA Grapalat" w:hAnsi="GHEA Grapalat" w:cs="Sylfaen"/>
          <w:lang w:val="hy-AM"/>
        </w:rPr>
        <w:t>տրամադրվելիք</w:t>
      </w:r>
      <w:r w:rsidRPr="00013569">
        <w:rPr>
          <w:rFonts w:ascii="GHEA Grapalat" w:hAnsi="GHEA Grapalat"/>
          <w:lang w:val="hy-AM"/>
        </w:rPr>
        <w:t xml:space="preserve">) </w:t>
      </w:r>
      <w:r w:rsidRPr="00013569">
        <w:rPr>
          <w:rFonts w:ascii="GHEA Grapalat" w:hAnsi="GHEA Grapalat" w:cs="Sylfaen"/>
          <w:lang w:val="hy-AM"/>
        </w:rPr>
        <w:t>ծառայությունների,</w:t>
      </w:r>
      <w:r w:rsidR="0044132F" w:rsidRPr="00013569">
        <w:rPr>
          <w:rFonts w:ascii="GHEA Grapalat" w:hAnsi="GHEA Grapalat" w:cs="Sylfaen"/>
          <w:lang w:val="hy-AM"/>
        </w:rPr>
        <w:t xml:space="preserve"> </w:t>
      </w:r>
      <w:r w:rsidRPr="00013569">
        <w:rPr>
          <w:rFonts w:ascii="GHEA Grapalat" w:hAnsi="GHEA Grapalat" w:cs="Sylfaen"/>
          <w:lang w:val="hy-AM"/>
        </w:rPr>
        <w:t>ձեռնարկվող</w:t>
      </w:r>
      <w:r w:rsidRPr="00013569">
        <w:rPr>
          <w:rFonts w:ascii="GHEA Grapalat" w:hAnsi="GHEA Grapalat"/>
          <w:lang w:val="hy-AM"/>
        </w:rPr>
        <w:t xml:space="preserve"> (</w:t>
      </w:r>
      <w:r w:rsidRPr="00013569">
        <w:rPr>
          <w:rFonts w:ascii="GHEA Grapalat" w:hAnsi="GHEA Grapalat" w:cs="Sylfaen"/>
          <w:lang w:val="hy-AM"/>
        </w:rPr>
        <w:t>նախատեսվող</w:t>
      </w:r>
      <w:r w:rsidRPr="00013569">
        <w:rPr>
          <w:rFonts w:ascii="GHEA Grapalat" w:hAnsi="GHEA Grapalat"/>
          <w:lang w:val="hy-AM"/>
        </w:rPr>
        <w:t xml:space="preserve">) </w:t>
      </w:r>
      <w:r w:rsidRPr="00013569">
        <w:rPr>
          <w:rFonts w:ascii="GHEA Grapalat" w:hAnsi="GHEA Grapalat" w:cs="Sylfaen"/>
          <w:lang w:val="hy-AM"/>
        </w:rPr>
        <w:t>միջոցառումների ծավալները</w:t>
      </w:r>
      <w:r w:rsidRPr="00013569">
        <w:rPr>
          <w:rFonts w:ascii="GHEA Grapalat" w:hAnsi="GHEA Grapalat"/>
          <w:lang w:val="hy-AM"/>
        </w:rPr>
        <w:t xml:space="preserve">, </w:t>
      </w:r>
      <w:r w:rsidRPr="00013569">
        <w:rPr>
          <w:rFonts w:ascii="GHEA Grapalat" w:hAnsi="GHEA Grapalat" w:cs="Sylfaen"/>
          <w:lang w:val="hy-AM"/>
        </w:rPr>
        <w:t>ձեւերը,</w:t>
      </w:r>
      <w:r w:rsidR="0044132F" w:rsidRPr="00013569">
        <w:rPr>
          <w:rFonts w:ascii="GHEA Grapalat" w:hAnsi="GHEA Grapalat" w:cs="Sylfaen"/>
          <w:lang w:val="hy-AM"/>
        </w:rPr>
        <w:t xml:space="preserve"> </w:t>
      </w:r>
    </w:p>
    <w:p w14:paraId="5ED45F51" w14:textId="77777777" w:rsidR="00CF1B3C" w:rsidRPr="00013569" w:rsidRDefault="001F1C12"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4</w:t>
      </w:r>
      <w:r w:rsidR="00CF1B3C" w:rsidRPr="00013569">
        <w:rPr>
          <w:rFonts w:ascii="GHEA Grapalat" w:hAnsi="GHEA Grapalat"/>
          <w:lang w:val="hy-AM"/>
        </w:rPr>
        <w:t xml:space="preserve">) </w:t>
      </w:r>
      <w:r w:rsidR="00CF1B3C" w:rsidRPr="00013569">
        <w:rPr>
          <w:rFonts w:ascii="GHEA Grapalat" w:hAnsi="GHEA Grapalat" w:cs="Sylfaen"/>
          <w:lang w:val="hy-AM"/>
        </w:rPr>
        <w:t>այլ</w:t>
      </w:r>
      <w:r w:rsidR="00CF1B3C" w:rsidRPr="00013569">
        <w:rPr>
          <w:rFonts w:ascii="GHEA Grapalat" w:hAnsi="GHEA Grapalat"/>
          <w:lang w:val="hy-AM"/>
        </w:rPr>
        <w:t xml:space="preserve"> </w:t>
      </w:r>
      <w:r w:rsidR="00CF1B3C" w:rsidRPr="00013569">
        <w:rPr>
          <w:rFonts w:ascii="GHEA Grapalat" w:hAnsi="GHEA Grapalat" w:cs="Sylfaen"/>
          <w:lang w:val="hy-AM"/>
        </w:rPr>
        <w:t>պայմաններ</w:t>
      </w:r>
      <w:r w:rsidR="00CF1B3C" w:rsidRPr="00013569">
        <w:rPr>
          <w:rFonts w:ascii="GHEA Grapalat" w:hAnsi="GHEA Grapalat"/>
          <w:lang w:val="hy-AM"/>
        </w:rPr>
        <w:t xml:space="preserve">, </w:t>
      </w:r>
      <w:r w:rsidR="00CF1B3C" w:rsidRPr="00013569">
        <w:rPr>
          <w:rFonts w:ascii="GHEA Grapalat" w:hAnsi="GHEA Grapalat" w:cs="Sylfaen"/>
          <w:lang w:val="hy-AM"/>
        </w:rPr>
        <w:t>որոնք</w:t>
      </w:r>
      <w:r w:rsidR="00CF1B3C" w:rsidRPr="00013569">
        <w:rPr>
          <w:rFonts w:ascii="GHEA Grapalat" w:hAnsi="GHEA Grapalat"/>
          <w:lang w:val="hy-AM"/>
        </w:rPr>
        <w:t xml:space="preserve"> </w:t>
      </w:r>
      <w:r w:rsidR="00CF1B3C" w:rsidRPr="00013569">
        <w:rPr>
          <w:rFonts w:ascii="GHEA Grapalat" w:hAnsi="GHEA Grapalat" w:cs="Sylfaen"/>
          <w:lang w:val="hy-AM"/>
        </w:rPr>
        <w:t>անհրաժեշտ</w:t>
      </w:r>
      <w:r w:rsidR="00CF1B3C" w:rsidRPr="00013569">
        <w:rPr>
          <w:rFonts w:ascii="GHEA Grapalat" w:hAnsi="GHEA Grapalat"/>
          <w:lang w:val="hy-AM"/>
        </w:rPr>
        <w:t xml:space="preserve"> </w:t>
      </w:r>
      <w:r w:rsidR="00CF1B3C" w:rsidRPr="00013569">
        <w:rPr>
          <w:rFonts w:ascii="GHEA Grapalat" w:hAnsi="GHEA Grapalat" w:cs="Sylfaen"/>
          <w:lang w:val="hy-AM"/>
        </w:rPr>
        <w:t>են</w:t>
      </w:r>
      <w:r w:rsidR="00CF1B3C" w:rsidRPr="00013569">
        <w:rPr>
          <w:rFonts w:ascii="GHEA Grapalat" w:hAnsi="GHEA Grapalat"/>
          <w:lang w:val="hy-AM"/>
        </w:rPr>
        <w:t xml:space="preserve"> </w:t>
      </w:r>
      <w:r w:rsidR="00CF1B3C" w:rsidRPr="00013569">
        <w:rPr>
          <w:rFonts w:ascii="GHEA Grapalat" w:hAnsi="GHEA Grapalat" w:cs="Sylfaen"/>
          <w:lang w:val="hy-AM"/>
        </w:rPr>
        <w:t>տարեկան</w:t>
      </w:r>
      <w:r w:rsidR="00CF1B3C" w:rsidRPr="00013569">
        <w:rPr>
          <w:rFonts w:ascii="GHEA Grapalat" w:hAnsi="GHEA Grapalat"/>
          <w:lang w:val="hy-AM"/>
        </w:rPr>
        <w:t xml:space="preserve"> </w:t>
      </w:r>
      <w:r w:rsidR="00CF1B3C" w:rsidRPr="00013569">
        <w:rPr>
          <w:rFonts w:ascii="GHEA Grapalat" w:hAnsi="GHEA Grapalat" w:cs="Sylfaen"/>
          <w:lang w:val="hy-AM"/>
        </w:rPr>
        <w:t>ծրագրի</w:t>
      </w:r>
      <w:r w:rsidR="00CF1B3C" w:rsidRPr="00013569">
        <w:rPr>
          <w:rFonts w:ascii="GHEA Grapalat" w:hAnsi="GHEA Grapalat"/>
          <w:lang w:val="hy-AM"/>
        </w:rPr>
        <w:t xml:space="preserve"> </w:t>
      </w:r>
      <w:r w:rsidR="00CF1B3C" w:rsidRPr="00013569">
        <w:rPr>
          <w:rFonts w:ascii="GHEA Grapalat" w:hAnsi="GHEA Grapalat" w:cs="Sylfaen"/>
          <w:lang w:val="hy-AM"/>
        </w:rPr>
        <w:t>համակողմանի</w:t>
      </w:r>
      <w:r w:rsidR="00CF1B3C" w:rsidRPr="00013569">
        <w:rPr>
          <w:rFonts w:ascii="GHEA Grapalat" w:hAnsi="GHEA Grapalat"/>
          <w:lang w:val="hy-AM"/>
        </w:rPr>
        <w:t xml:space="preserve"> </w:t>
      </w:r>
      <w:r w:rsidR="00CF1B3C" w:rsidRPr="00013569">
        <w:rPr>
          <w:rFonts w:ascii="GHEA Grapalat" w:hAnsi="GHEA Grapalat" w:cs="Sylfaen"/>
          <w:lang w:val="hy-AM"/>
        </w:rPr>
        <w:t>ներկայացման</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p>
    <w:p w14:paraId="14599FAA"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մարմինը</w:t>
      </w:r>
      <w:r w:rsidRPr="00013569">
        <w:rPr>
          <w:rFonts w:ascii="GHEA Grapalat" w:hAnsi="GHEA Grapalat"/>
          <w:lang w:val="hy-AM"/>
        </w:rPr>
        <w:t xml:space="preserve">, </w:t>
      </w:r>
      <w:r w:rsidRPr="00013569">
        <w:rPr>
          <w:rFonts w:ascii="GHEA Grapalat" w:hAnsi="GHEA Grapalat" w:cs="Sylfaen"/>
          <w:lang w:val="hy-AM"/>
        </w:rPr>
        <w:t>յուրաքանչյուր</w:t>
      </w:r>
      <w:r w:rsidRPr="00013569">
        <w:rPr>
          <w:rFonts w:ascii="GHEA Grapalat" w:hAnsi="GHEA Grapalat"/>
          <w:lang w:val="hy-AM"/>
        </w:rPr>
        <w:t xml:space="preserve"> </w:t>
      </w:r>
      <w:r w:rsidRPr="00013569">
        <w:rPr>
          <w:rFonts w:ascii="GHEA Grapalat" w:hAnsi="GHEA Grapalat" w:cs="Sylfaen"/>
          <w:lang w:val="hy-AM"/>
        </w:rPr>
        <w:t>տարվա</w:t>
      </w:r>
      <w:r w:rsidRPr="00013569">
        <w:rPr>
          <w:rFonts w:ascii="GHEA Grapalat" w:hAnsi="GHEA Grapalat"/>
          <w:lang w:val="hy-AM"/>
        </w:rPr>
        <w:t xml:space="preserve"> </w:t>
      </w:r>
      <w:r w:rsidRPr="00013569">
        <w:rPr>
          <w:rFonts w:ascii="GHEA Grapalat" w:hAnsi="GHEA Grapalat" w:cs="Sylfaen"/>
          <w:lang w:val="hy-AM"/>
        </w:rPr>
        <w:t>բյուջետային</w:t>
      </w:r>
      <w:r w:rsidRPr="00013569">
        <w:rPr>
          <w:rFonts w:ascii="GHEA Grapalat" w:hAnsi="GHEA Grapalat"/>
          <w:lang w:val="hy-AM"/>
        </w:rPr>
        <w:t xml:space="preserve"> </w:t>
      </w:r>
      <w:r w:rsidRPr="00013569">
        <w:rPr>
          <w:rFonts w:ascii="GHEA Grapalat" w:hAnsi="GHEA Grapalat" w:cs="Sylfaen"/>
          <w:lang w:val="hy-AM"/>
        </w:rPr>
        <w:t>գործընթացն</w:t>
      </w:r>
      <w:r w:rsidRPr="00013569">
        <w:rPr>
          <w:rFonts w:ascii="GHEA Grapalat" w:hAnsi="GHEA Grapalat"/>
          <w:lang w:val="hy-AM"/>
        </w:rPr>
        <w:t xml:space="preserve"> </w:t>
      </w:r>
      <w:r w:rsidRPr="00013569">
        <w:rPr>
          <w:rFonts w:ascii="GHEA Grapalat" w:hAnsi="GHEA Grapalat" w:cs="Sylfaen"/>
          <w:lang w:val="hy-AM"/>
        </w:rPr>
        <w:t>սկսելու</w:t>
      </w:r>
      <w:r w:rsidRPr="00013569">
        <w:rPr>
          <w:rFonts w:ascii="GHEA Grapalat" w:hAnsi="GHEA Grapalat"/>
          <w:lang w:val="hy-AM"/>
        </w:rPr>
        <w:t xml:space="preserve"> </w:t>
      </w:r>
      <w:r w:rsidRPr="00013569">
        <w:rPr>
          <w:rFonts w:ascii="GHEA Grapalat" w:hAnsi="GHEA Grapalat" w:cs="Sylfaen"/>
          <w:lang w:val="hy-AM"/>
        </w:rPr>
        <w:t>մասին</w:t>
      </w:r>
      <w:r w:rsidRPr="00013569">
        <w:rPr>
          <w:rFonts w:ascii="GHEA Grapalat" w:hAnsi="GHEA Grapalat"/>
          <w:lang w:val="hy-AM"/>
        </w:rPr>
        <w:t xml:space="preserve"> </w:t>
      </w:r>
      <w:r w:rsidRPr="00013569">
        <w:rPr>
          <w:rFonts w:ascii="GHEA Grapalat" w:hAnsi="GHEA Grapalat" w:cs="Sylfaen"/>
          <w:lang w:val="hy-AM"/>
        </w:rPr>
        <w:t>ՀՀ</w:t>
      </w:r>
      <w:r w:rsidRPr="00013569">
        <w:rPr>
          <w:rFonts w:ascii="GHEA Grapalat" w:hAnsi="GHEA Grapalat"/>
          <w:lang w:val="hy-AM"/>
        </w:rPr>
        <w:t xml:space="preserve"> </w:t>
      </w:r>
      <w:r w:rsidRPr="00013569">
        <w:rPr>
          <w:rFonts w:ascii="GHEA Grapalat" w:hAnsi="GHEA Grapalat" w:cs="Sylfaen"/>
          <w:lang w:val="hy-AM"/>
        </w:rPr>
        <w:t>վարչապետի</w:t>
      </w:r>
      <w:r w:rsidRPr="00013569">
        <w:rPr>
          <w:rFonts w:ascii="GHEA Grapalat" w:hAnsi="GHEA Grapalat"/>
          <w:lang w:val="hy-AM"/>
        </w:rPr>
        <w:t xml:space="preserve"> </w:t>
      </w:r>
      <w:r w:rsidRPr="00013569">
        <w:rPr>
          <w:rFonts w:ascii="GHEA Grapalat" w:hAnsi="GHEA Grapalat" w:cs="Sylfaen"/>
          <w:lang w:val="hy-AM"/>
        </w:rPr>
        <w:t>որոշմամբ</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ժամկետներում</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կառավարություն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հաջորդ</w:t>
      </w:r>
      <w:r w:rsidRPr="00013569">
        <w:rPr>
          <w:rFonts w:ascii="GHEA Grapalat" w:hAnsi="GHEA Grapalat"/>
          <w:lang w:val="hy-AM"/>
        </w:rPr>
        <w:t xml:space="preserve"> </w:t>
      </w:r>
      <w:r w:rsidRPr="00013569">
        <w:rPr>
          <w:rFonts w:ascii="GHEA Grapalat" w:hAnsi="GHEA Grapalat" w:cs="Sylfaen"/>
          <w:lang w:val="hy-AM"/>
        </w:rPr>
        <w:t>բյուջետային</w:t>
      </w:r>
      <w:r w:rsidRPr="00013569">
        <w:rPr>
          <w:rFonts w:ascii="GHEA Grapalat" w:hAnsi="GHEA Grapalat"/>
          <w:lang w:val="hy-AM"/>
        </w:rPr>
        <w:t xml:space="preserve"> </w:t>
      </w:r>
      <w:r w:rsidRPr="00013569">
        <w:rPr>
          <w:rFonts w:ascii="GHEA Grapalat" w:hAnsi="GHEA Grapalat" w:cs="Sylfaen"/>
          <w:lang w:val="hy-AM"/>
        </w:rPr>
        <w:t>տարվա</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ծրագրի</w:t>
      </w:r>
      <w:r w:rsidRPr="00013569">
        <w:rPr>
          <w:rFonts w:ascii="GHEA Grapalat" w:hAnsi="GHEA Grapalat"/>
          <w:lang w:val="hy-AM"/>
        </w:rPr>
        <w:t xml:space="preserve"> </w:t>
      </w:r>
      <w:r w:rsidRPr="00013569">
        <w:rPr>
          <w:rFonts w:ascii="GHEA Grapalat" w:hAnsi="GHEA Grapalat" w:cs="Sylfaen"/>
          <w:lang w:val="hy-AM"/>
        </w:rPr>
        <w:t>նախագիծը</w:t>
      </w:r>
      <w:r w:rsidRPr="00013569">
        <w:rPr>
          <w:rFonts w:ascii="GHEA Grapalat" w:hAnsi="GHEA Grapalat"/>
          <w:lang w:val="hy-AM"/>
        </w:rPr>
        <w:t xml:space="preserve">: </w:t>
      </w:r>
    </w:p>
    <w:p w14:paraId="4D4EF7A7"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մարմինը</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ծրագրի</w:t>
      </w:r>
      <w:r w:rsidRPr="00013569">
        <w:rPr>
          <w:rFonts w:ascii="GHEA Grapalat" w:hAnsi="GHEA Grapalat"/>
          <w:lang w:val="hy-AM"/>
        </w:rPr>
        <w:t xml:space="preserve"> </w:t>
      </w:r>
      <w:r w:rsidRPr="00013569">
        <w:rPr>
          <w:rFonts w:ascii="GHEA Grapalat" w:hAnsi="GHEA Grapalat" w:cs="Sylfaen"/>
          <w:lang w:val="hy-AM"/>
        </w:rPr>
        <w:t>նախագիծը</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w:t>
      </w:r>
      <w:r w:rsidRPr="00013569">
        <w:rPr>
          <w:rFonts w:ascii="GHEA Grapalat" w:hAnsi="GHEA Grapalat"/>
          <w:lang w:val="hy-AM"/>
        </w:rPr>
        <w:t xml:space="preserve">, </w:t>
      </w:r>
      <w:r w:rsidRPr="00013569">
        <w:rPr>
          <w:rFonts w:ascii="GHEA Grapalat" w:hAnsi="GHEA Grapalat" w:cs="Sylfaen"/>
          <w:lang w:val="hy-AM"/>
        </w:rPr>
        <w:t>որը</w:t>
      </w:r>
      <w:r w:rsidRPr="00013569">
        <w:rPr>
          <w:rFonts w:ascii="GHEA Grapalat" w:hAnsi="GHEA Grapalat"/>
          <w:lang w:val="hy-AM"/>
        </w:rPr>
        <w:t xml:space="preserve"> </w:t>
      </w:r>
      <w:r w:rsidRPr="00013569">
        <w:rPr>
          <w:rFonts w:ascii="GHEA Grapalat" w:hAnsi="GHEA Grapalat" w:cs="Sylfaen"/>
          <w:lang w:val="hy-AM"/>
        </w:rPr>
        <w:t>քննարկում</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իր</w:t>
      </w:r>
      <w:r w:rsidRPr="00013569">
        <w:rPr>
          <w:rFonts w:ascii="GHEA Grapalat" w:hAnsi="GHEA Grapalat"/>
          <w:lang w:val="hy-AM"/>
        </w:rPr>
        <w:t xml:space="preserve"> </w:t>
      </w:r>
      <w:r w:rsidRPr="00013569">
        <w:rPr>
          <w:rFonts w:ascii="GHEA Grapalat" w:hAnsi="GHEA Grapalat" w:cs="Sylfaen"/>
          <w:lang w:val="hy-AM"/>
        </w:rPr>
        <w:t>գրավոր</w:t>
      </w:r>
      <w:r w:rsidRPr="00013569">
        <w:rPr>
          <w:rFonts w:ascii="GHEA Grapalat" w:hAnsi="GHEA Grapalat"/>
          <w:lang w:val="hy-AM"/>
        </w:rPr>
        <w:t xml:space="preserve"> </w:t>
      </w:r>
      <w:r w:rsidRPr="00013569">
        <w:rPr>
          <w:rFonts w:ascii="GHEA Grapalat" w:hAnsi="GHEA Grapalat" w:cs="Sylfaen"/>
          <w:lang w:val="hy-AM"/>
        </w:rPr>
        <w:t>դիրքորոշումը</w:t>
      </w:r>
      <w:r w:rsidRPr="00013569">
        <w:rPr>
          <w:rFonts w:ascii="GHEA Grapalat" w:hAnsi="GHEA Grapalat"/>
          <w:lang w:val="hy-AM"/>
        </w:rPr>
        <w:t xml:space="preserve"> </w:t>
      </w:r>
      <w:r w:rsidRPr="00013569">
        <w:rPr>
          <w:rFonts w:ascii="GHEA Grapalat" w:hAnsi="GHEA Grapalat" w:cs="Sylfaen"/>
          <w:lang w:val="hy-AM"/>
        </w:rPr>
        <w:t>դրա</w:t>
      </w:r>
      <w:r w:rsidRPr="00013569">
        <w:rPr>
          <w:rFonts w:ascii="GHEA Grapalat" w:hAnsi="GHEA Grapalat"/>
          <w:lang w:val="hy-AM"/>
        </w:rPr>
        <w:t xml:space="preserve"> </w:t>
      </w:r>
      <w:r w:rsidRPr="00013569">
        <w:rPr>
          <w:rFonts w:ascii="GHEA Grapalat" w:hAnsi="GHEA Grapalat" w:cs="Sylfaen"/>
          <w:lang w:val="hy-AM"/>
        </w:rPr>
        <w:t>վերաբերյալ</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հանձնաժողովի</w:t>
      </w:r>
      <w:r w:rsidRPr="00013569">
        <w:rPr>
          <w:rFonts w:ascii="GHEA Grapalat" w:hAnsi="GHEA Grapalat"/>
          <w:lang w:val="hy-AM"/>
        </w:rPr>
        <w:t xml:space="preserve"> </w:t>
      </w:r>
      <w:r w:rsidRPr="00013569">
        <w:rPr>
          <w:rFonts w:ascii="GHEA Grapalat" w:hAnsi="GHEA Grapalat" w:cs="Sylfaen"/>
          <w:lang w:val="hy-AM"/>
        </w:rPr>
        <w:t>դիրքորոշումն</w:t>
      </w:r>
      <w:r w:rsidRPr="00013569">
        <w:rPr>
          <w:rFonts w:ascii="GHEA Grapalat" w:hAnsi="GHEA Grapalat"/>
          <w:lang w:val="hy-AM"/>
        </w:rPr>
        <w:t xml:space="preserve"> </w:t>
      </w:r>
      <w:r w:rsidRPr="00013569">
        <w:rPr>
          <w:rFonts w:ascii="GHEA Grapalat" w:hAnsi="GHEA Grapalat" w:cs="Sylfaen"/>
          <w:lang w:val="hy-AM"/>
        </w:rPr>
        <w:t>ստանալուց</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կարգով</w:t>
      </w:r>
      <w:r w:rsidRPr="00013569">
        <w:rPr>
          <w:rFonts w:ascii="GHEA Grapalat" w:hAnsi="GHEA Grapalat"/>
          <w:lang w:val="hy-AM"/>
        </w:rPr>
        <w:t xml:space="preserve"> </w:t>
      </w:r>
      <w:r w:rsidRPr="00013569">
        <w:rPr>
          <w:rFonts w:ascii="GHEA Grapalat" w:hAnsi="GHEA Grapalat" w:cs="Sylfaen"/>
          <w:lang w:val="hy-AM"/>
        </w:rPr>
        <w:t>շրջանառության</w:t>
      </w:r>
      <w:r w:rsidRPr="00013569">
        <w:rPr>
          <w:rFonts w:ascii="GHEA Grapalat" w:hAnsi="GHEA Grapalat"/>
          <w:lang w:val="hy-AM"/>
        </w:rPr>
        <w:t xml:space="preserve"> </w:t>
      </w:r>
      <w:r w:rsidRPr="00013569">
        <w:rPr>
          <w:rFonts w:ascii="GHEA Grapalat" w:hAnsi="GHEA Grapalat" w:cs="Sylfaen"/>
          <w:lang w:val="hy-AM"/>
        </w:rPr>
        <w:t>մեջ</w:t>
      </w:r>
      <w:r w:rsidRPr="00013569">
        <w:rPr>
          <w:rFonts w:ascii="GHEA Grapalat" w:hAnsi="GHEA Grapalat"/>
          <w:lang w:val="hy-AM"/>
        </w:rPr>
        <w:t xml:space="preserve"> </w:t>
      </w:r>
      <w:r w:rsidRPr="00013569">
        <w:rPr>
          <w:rFonts w:ascii="GHEA Grapalat" w:hAnsi="GHEA Grapalat" w:cs="Sylfaen"/>
          <w:lang w:val="hy-AM"/>
        </w:rPr>
        <w:t>դնելուց</w:t>
      </w:r>
      <w:r w:rsidRPr="00013569">
        <w:rPr>
          <w:rFonts w:ascii="GHEA Grapalat" w:hAnsi="GHEA Grapalat"/>
          <w:lang w:val="hy-AM"/>
        </w:rPr>
        <w:t xml:space="preserve"> </w:t>
      </w:r>
      <w:r w:rsidRPr="00013569">
        <w:rPr>
          <w:rFonts w:ascii="GHEA Grapalat" w:hAnsi="GHEA Grapalat" w:cs="Sylfaen"/>
          <w:lang w:val="hy-AM"/>
        </w:rPr>
        <w:t>հետո</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մարմինը</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ծրագիրը</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կառավարության</w:t>
      </w:r>
      <w:r w:rsidRPr="00013569">
        <w:rPr>
          <w:rFonts w:ascii="GHEA Grapalat" w:hAnsi="GHEA Grapalat"/>
          <w:lang w:val="hy-AM"/>
        </w:rPr>
        <w:t xml:space="preserve"> </w:t>
      </w:r>
      <w:r w:rsidRPr="00013569">
        <w:rPr>
          <w:rFonts w:ascii="GHEA Grapalat" w:hAnsi="GHEA Grapalat" w:cs="Sylfaen"/>
          <w:lang w:val="hy-AM"/>
        </w:rPr>
        <w:t>հաստատմանը</w:t>
      </w:r>
      <w:r w:rsidRPr="00013569">
        <w:rPr>
          <w:rFonts w:ascii="GHEA Grapalat" w:hAnsi="GHEA Grapalat"/>
          <w:lang w:val="hy-AM"/>
        </w:rPr>
        <w:t xml:space="preserve">: </w:t>
      </w:r>
    </w:p>
    <w:p w14:paraId="697F92AA" w14:textId="77777777" w:rsidR="00264C7A"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4.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ծրագիրը</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կառավարությունն</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ժողով</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բյուջեի</w:t>
      </w:r>
      <w:r w:rsidRPr="00013569">
        <w:rPr>
          <w:rFonts w:ascii="GHEA Grapalat" w:hAnsi="GHEA Grapalat"/>
          <w:lang w:val="hy-AM"/>
        </w:rPr>
        <w:t xml:space="preserve"> </w:t>
      </w:r>
      <w:r w:rsidRPr="00013569">
        <w:rPr>
          <w:rFonts w:ascii="GHEA Grapalat" w:hAnsi="GHEA Grapalat" w:cs="Sylfaen"/>
          <w:lang w:val="hy-AM"/>
        </w:rPr>
        <w:t>նախագծի</w:t>
      </w:r>
      <w:r w:rsidRPr="00013569">
        <w:rPr>
          <w:rFonts w:ascii="GHEA Grapalat" w:hAnsi="GHEA Grapalat"/>
          <w:lang w:val="hy-AM"/>
        </w:rPr>
        <w:t xml:space="preserve"> </w:t>
      </w:r>
      <w:r w:rsidRPr="00013569">
        <w:rPr>
          <w:rFonts w:ascii="GHEA Grapalat" w:hAnsi="GHEA Grapalat" w:cs="Sylfaen"/>
          <w:lang w:val="hy-AM"/>
        </w:rPr>
        <w:t>կազմում</w:t>
      </w:r>
      <w:r w:rsidRPr="00013569">
        <w:rPr>
          <w:rFonts w:ascii="GHEA Grapalat" w:hAnsi="GHEA Grapalat"/>
          <w:lang w:val="hy-AM"/>
        </w:rPr>
        <w:t xml:space="preserve">: </w:t>
      </w:r>
    </w:p>
    <w:p w14:paraId="5E2A6B28"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5.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ծրագրի</w:t>
      </w:r>
      <w:r w:rsidRPr="00013569">
        <w:rPr>
          <w:rFonts w:ascii="GHEA Grapalat" w:hAnsi="GHEA Grapalat"/>
          <w:lang w:val="hy-AM"/>
        </w:rPr>
        <w:t xml:space="preserve"> </w:t>
      </w:r>
      <w:r w:rsidRPr="00013569">
        <w:rPr>
          <w:rFonts w:ascii="GHEA Grapalat" w:hAnsi="GHEA Grapalat" w:cs="Sylfaen"/>
          <w:lang w:val="hy-AM"/>
        </w:rPr>
        <w:t>կատարման</w:t>
      </w:r>
      <w:r w:rsidRPr="00013569">
        <w:rPr>
          <w:rFonts w:ascii="GHEA Grapalat" w:hAnsi="GHEA Grapalat"/>
          <w:lang w:val="hy-AM"/>
        </w:rPr>
        <w:t xml:space="preserve"> </w:t>
      </w:r>
      <w:r w:rsidRPr="00013569">
        <w:rPr>
          <w:rFonts w:ascii="GHEA Grapalat" w:hAnsi="GHEA Grapalat" w:cs="Sylfaen"/>
          <w:lang w:val="hy-AM"/>
        </w:rPr>
        <w:t>մասին</w:t>
      </w:r>
      <w:r w:rsidRPr="00013569">
        <w:rPr>
          <w:rFonts w:ascii="GHEA Grapalat" w:hAnsi="GHEA Grapalat"/>
          <w:lang w:val="hy-AM"/>
        </w:rPr>
        <w:t xml:space="preserve"> </w:t>
      </w:r>
      <w:r w:rsidRPr="00013569">
        <w:rPr>
          <w:rFonts w:ascii="GHEA Grapalat" w:hAnsi="GHEA Grapalat" w:cs="Sylfaen"/>
          <w:lang w:val="hy-AM"/>
        </w:rPr>
        <w:t>հաշվետվությունը</w:t>
      </w:r>
      <w:r w:rsidRPr="00013569">
        <w:rPr>
          <w:rFonts w:ascii="GHEA Grapalat" w:hAnsi="GHEA Grapalat"/>
          <w:lang w:val="hy-AM"/>
        </w:rPr>
        <w:t xml:space="preserve"> </w:t>
      </w:r>
      <w:r w:rsidRPr="00013569">
        <w:rPr>
          <w:rFonts w:ascii="GHEA Grapalat" w:hAnsi="GHEA Grapalat" w:cs="Sylfaen"/>
          <w:lang w:val="hy-AM"/>
        </w:rPr>
        <w:t>հերթական</w:t>
      </w:r>
      <w:r w:rsidRPr="00013569">
        <w:rPr>
          <w:rFonts w:ascii="GHEA Grapalat" w:hAnsi="GHEA Grapalat"/>
          <w:lang w:val="hy-AM"/>
        </w:rPr>
        <w:t xml:space="preserve"> </w:t>
      </w:r>
      <w:r w:rsidRPr="00013569">
        <w:rPr>
          <w:rFonts w:ascii="GHEA Grapalat" w:hAnsi="GHEA Grapalat" w:cs="Sylfaen"/>
          <w:lang w:val="hy-AM"/>
        </w:rPr>
        <w:t>տարվա</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բյուջեի</w:t>
      </w:r>
      <w:r w:rsidRPr="00013569">
        <w:rPr>
          <w:rFonts w:ascii="GHEA Grapalat" w:hAnsi="GHEA Grapalat"/>
          <w:lang w:val="hy-AM"/>
        </w:rPr>
        <w:t xml:space="preserve"> </w:t>
      </w:r>
      <w:r w:rsidRPr="00013569">
        <w:rPr>
          <w:rFonts w:ascii="GHEA Grapalat" w:hAnsi="GHEA Grapalat" w:cs="Sylfaen"/>
          <w:lang w:val="hy-AM"/>
        </w:rPr>
        <w:t>կատարման</w:t>
      </w:r>
      <w:r w:rsidRPr="00013569">
        <w:rPr>
          <w:rFonts w:ascii="GHEA Grapalat" w:hAnsi="GHEA Grapalat"/>
          <w:lang w:val="hy-AM"/>
        </w:rPr>
        <w:t xml:space="preserve"> </w:t>
      </w:r>
      <w:r w:rsidRPr="00013569">
        <w:rPr>
          <w:rFonts w:ascii="GHEA Grapalat" w:hAnsi="GHEA Grapalat" w:cs="Sylfaen"/>
          <w:lang w:val="hy-AM"/>
        </w:rPr>
        <w:t>մասին</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հաշվետվության</w:t>
      </w:r>
      <w:r w:rsidRPr="00013569">
        <w:rPr>
          <w:rFonts w:ascii="GHEA Grapalat" w:hAnsi="GHEA Grapalat"/>
          <w:lang w:val="hy-AM"/>
        </w:rPr>
        <w:t xml:space="preserve"> </w:t>
      </w:r>
      <w:r w:rsidRPr="00013569">
        <w:rPr>
          <w:rFonts w:ascii="GHEA Grapalat" w:hAnsi="GHEA Grapalat" w:cs="Sylfaen"/>
          <w:lang w:val="hy-AM"/>
        </w:rPr>
        <w:t>բաղկացուցիչ</w:t>
      </w:r>
      <w:r w:rsidRPr="00013569">
        <w:rPr>
          <w:rFonts w:ascii="GHEA Grapalat" w:hAnsi="GHEA Grapalat"/>
          <w:lang w:val="hy-AM"/>
        </w:rPr>
        <w:t xml:space="preserve"> </w:t>
      </w:r>
      <w:r w:rsidRPr="00013569">
        <w:rPr>
          <w:rFonts w:ascii="GHEA Grapalat" w:hAnsi="GHEA Grapalat" w:cs="Sylfaen"/>
          <w:lang w:val="hy-AM"/>
        </w:rPr>
        <w:t>մասն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p>
    <w:p w14:paraId="5621DD36" w14:textId="77777777" w:rsidR="001E00FD" w:rsidRPr="00013569" w:rsidRDefault="00CF1B3C" w:rsidP="00013569">
      <w:pPr>
        <w:pStyle w:val="Heading1"/>
        <w:spacing w:line="360" w:lineRule="auto"/>
        <w:ind w:firstLine="720"/>
        <w:jc w:val="both"/>
        <w:rPr>
          <w:rFonts w:ascii="GHEA Grapalat" w:hAnsi="GHEA Grapalat"/>
          <w:sz w:val="24"/>
          <w:szCs w:val="24"/>
          <w:lang w:val="hy-AM"/>
        </w:rPr>
      </w:pPr>
      <w:r w:rsidRPr="00013569">
        <w:rPr>
          <w:rFonts w:ascii="GHEA Grapalat" w:hAnsi="GHEA Grapalat" w:cs="Sylfaen"/>
          <w:sz w:val="24"/>
          <w:szCs w:val="24"/>
        </w:rPr>
        <w:lastRenderedPageBreak/>
        <w:t>Հ</w:t>
      </w:r>
      <w:r w:rsidR="00E807DC" w:rsidRPr="00013569">
        <w:rPr>
          <w:rFonts w:ascii="GHEA Grapalat" w:hAnsi="GHEA Grapalat" w:cs="Sylfaen"/>
          <w:sz w:val="24"/>
          <w:szCs w:val="24"/>
        </w:rPr>
        <w:t>ոդված</w:t>
      </w:r>
      <w:r w:rsidRPr="00013569">
        <w:rPr>
          <w:rFonts w:ascii="GHEA Grapalat" w:hAnsi="GHEA Grapalat"/>
          <w:sz w:val="24"/>
          <w:szCs w:val="24"/>
        </w:rPr>
        <w:t xml:space="preserve"> 1</w:t>
      </w:r>
      <w:r w:rsidR="00E807DC" w:rsidRPr="00013569">
        <w:rPr>
          <w:rFonts w:ascii="GHEA Grapalat" w:hAnsi="GHEA Grapalat"/>
          <w:sz w:val="24"/>
          <w:szCs w:val="24"/>
          <w:lang w:val="hy-AM"/>
        </w:rPr>
        <w:t>3</w:t>
      </w:r>
      <w:r w:rsidRPr="00013569">
        <w:rPr>
          <w:rFonts w:ascii="GHEA Grapalat" w:hAnsi="GHEA Grapalat"/>
          <w:sz w:val="24"/>
          <w:szCs w:val="24"/>
        </w:rPr>
        <w:t xml:space="preserve">. </w:t>
      </w:r>
      <w:r w:rsidR="00E807DC" w:rsidRPr="00013569">
        <w:rPr>
          <w:rFonts w:ascii="GHEA Grapalat" w:hAnsi="GHEA Grapalat" w:cs="Sylfaen"/>
          <w:sz w:val="24"/>
          <w:szCs w:val="24"/>
          <w:lang w:val="hy-AM"/>
        </w:rPr>
        <w:t>Հ</w:t>
      </w:r>
      <w:r w:rsidR="00E807DC" w:rsidRPr="00013569">
        <w:rPr>
          <w:rFonts w:ascii="GHEA Grapalat" w:hAnsi="GHEA Grapalat" w:cs="Sylfaen"/>
          <w:sz w:val="24"/>
          <w:szCs w:val="24"/>
        </w:rPr>
        <w:t>աշմանդամություն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ունեցող</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անձանց</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հարցերով</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զբաղվող</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ազգային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հանձնաժողովը</w:t>
      </w:r>
      <w:r w:rsidR="00E807DC" w:rsidRPr="00013569">
        <w:rPr>
          <w:rFonts w:ascii="GHEA Grapalat" w:hAnsi="GHEA Grapalat"/>
          <w:sz w:val="24"/>
          <w:szCs w:val="24"/>
        </w:rPr>
        <w:t xml:space="preserve"> </w:t>
      </w:r>
    </w:p>
    <w:p w14:paraId="6C304C49" w14:textId="77777777" w:rsidR="000B5320"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հանձնաժողովը</w:t>
      </w:r>
      <w:r w:rsidRPr="00013569">
        <w:rPr>
          <w:rFonts w:ascii="GHEA Grapalat" w:hAnsi="GHEA Grapalat"/>
          <w:lang w:val="hy-AM"/>
        </w:rPr>
        <w:t xml:space="preserve"> </w:t>
      </w:r>
      <w:r w:rsidRPr="00013569">
        <w:rPr>
          <w:rFonts w:ascii="GHEA Grapalat" w:hAnsi="GHEA Grapalat" w:cs="Sylfaen"/>
          <w:lang w:val="hy-AM"/>
        </w:rPr>
        <w:t>ստեղծվում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286E6B" w:rsidRPr="00013569">
        <w:rPr>
          <w:rFonts w:ascii="GHEA Grapalat" w:hAnsi="GHEA Grapalat"/>
          <w:lang w:val="hy-AM"/>
        </w:rPr>
        <w:t>ապահովման, խթանման եւ</w:t>
      </w:r>
      <w:r w:rsidR="004D0D3A"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քաղաքականությանն</w:t>
      </w:r>
      <w:r w:rsidRPr="00013569">
        <w:rPr>
          <w:rFonts w:ascii="GHEA Grapalat" w:hAnsi="GHEA Grapalat"/>
          <w:lang w:val="hy-AM"/>
        </w:rPr>
        <w:t xml:space="preserve"> </w:t>
      </w:r>
      <w:r w:rsidRPr="00013569">
        <w:rPr>
          <w:rFonts w:ascii="GHEA Grapalat" w:hAnsi="GHEA Grapalat" w:cs="Sylfaen"/>
          <w:lang w:val="hy-AM"/>
        </w:rPr>
        <w:t>աջակցելու</w:t>
      </w:r>
      <w:r w:rsidRPr="00013569">
        <w:rPr>
          <w:rFonts w:ascii="GHEA Grapalat" w:hAnsi="GHEA Grapalat"/>
          <w:lang w:val="hy-AM"/>
        </w:rPr>
        <w:t xml:space="preserve"> </w:t>
      </w:r>
      <w:r w:rsidRPr="00013569">
        <w:rPr>
          <w:rFonts w:ascii="GHEA Grapalat" w:hAnsi="GHEA Grapalat" w:cs="Sylfaen"/>
          <w:lang w:val="hy-AM"/>
        </w:rPr>
        <w:t>նպատակով</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հանձնաժողովը</w:t>
      </w:r>
      <w:r w:rsidRPr="00013569">
        <w:rPr>
          <w:rFonts w:ascii="GHEA Grapalat" w:hAnsi="GHEA Grapalat"/>
          <w:lang w:val="hy-AM"/>
        </w:rPr>
        <w:t xml:space="preserve"> </w:t>
      </w:r>
      <w:r w:rsidRPr="00013569">
        <w:rPr>
          <w:rFonts w:ascii="GHEA Grapalat" w:hAnsi="GHEA Grapalat" w:cs="Sylfaen"/>
          <w:lang w:val="hy-AM"/>
        </w:rPr>
        <w:t>խորհրդակցական</w:t>
      </w:r>
      <w:r w:rsidRPr="00013569">
        <w:rPr>
          <w:rFonts w:ascii="GHEA Grapalat" w:hAnsi="GHEA Grapalat"/>
          <w:lang w:val="hy-AM"/>
        </w:rPr>
        <w:t xml:space="preserve"> </w:t>
      </w:r>
      <w:r w:rsidRPr="00013569">
        <w:rPr>
          <w:rFonts w:ascii="GHEA Grapalat" w:hAnsi="GHEA Grapalat" w:cs="Sylfaen"/>
          <w:lang w:val="hy-AM"/>
        </w:rPr>
        <w:t>մարմին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գործում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հիմունքներով</w:t>
      </w:r>
      <w:r w:rsidRPr="00013569">
        <w:rPr>
          <w:rFonts w:ascii="GHEA Grapalat" w:hAnsi="GHEA Grapalat"/>
          <w:lang w:val="hy-AM"/>
        </w:rPr>
        <w:t xml:space="preserve">`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օրենքին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իր</w:t>
      </w:r>
      <w:r w:rsidRPr="00013569">
        <w:rPr>
          <w:rFonts w:ascii="GHEA Grapalat" w:hAnsi="GHEA Grapalat"/>
          <w:lang w:val="hy-AM"/>
        </w:rPr>
        <w:t xml:space="preserve"> </w:t>
      </w:r>
      <w:r w:rsidRPr="00013569">
        <w:rPr>
          <w:rFonts w:ascii="GHEA Grapalat" w:hAnsi="GHEA Grapalat" w:cs="Sylfaen"/>
          <w:lang w:val="hy-AM"/>
        </w:rPr>
        <w:t>աշխատակարգին</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000B5320" w:rsidRPr="00013569">
        <w:rPr>
          <w:rFonts w:ascii="GHEA Grapalat" w:hAnsi="GHEA Grapalat" w:cs="Sylfaen"/>
          <w:lang w:val="hy-AM"/>
        </w:rPr>
        <w:t>Տարվա ընթացքում Ազգային</w:t>
      </w:r>
      <w:r w:rsidR="000B5320" w:rsidRPr="00013569">
        <w:rPr>
          <w:rFonts w:ascii="GHEA Grapalat" w:hAnsi="GHEA Grapalat"/>
          <w:lang w:val="hy-AM"/>
        </w:rPr>
        <w:t xml:space="preserve"> </w:t>
      </w:r>
      <w:r w:rsidR="000B5320" w:rsidRPr="00013569">
        <w:rPr>
          <w:rFonts w:ascii="GHEA Grapalat" w:hAnsi="GHEA Grapalat" w:cs="Sylfaen"/>
          <w:lang w:val="hy-AM"/>
        </w:rPr>
        <w:t xml:space="preserve">հանձնաժողովի նիստերից մեկը </w:t>
      </w:r>
      <w:r w:rsidR="006A3FEF" w:rsidRPr="00013569">
        <w:rPr>
          <w:rFonts w:ascii="GHEA Grapalat" w:hAnsi="GHEA Grapalat" w:cs="Sylfaen"/>
          <w:lang w:val="hy-AM"/>
        </w:rPr>
        <w:t>Ազգային</w:t>
      </w:r>
      <w:r w:rsidR="006A3FEF" w:rsidRPr="00013569">
        <w:rPr>
          <w:rFonts w:ascii="GHEA Grapalat" w:hAnsi="GHEA Grapalat"/>
          <w:lang w:val="hy-AM"/>
        </w:rPr>
        <w:t xml:space="preserve"> </w:t>
      </w:r>
      <w:r w:rsidR="006A3FEF" w:rsidRPr="00013569">
        <w:rPr>
          <w:rFonts w:ascii="GHEA Grapalat" w:hAnsi="GHEA Grapalat" w:cs="Sylfaen"/>
          <w:lang w:val="hy-AM"/>
        </w:rPr>
        <w:t>հանձնաժողովի</w:t>
      </w:r>
      <w:r w:rsidR="006A3FEF" w:rsidRPr="00013569">
        <w:rPr>
          <w:rFonts w:ascii="GHEA Grapalat" w:hAnsi="GHEA Grapalat"/>
          <w:lang w:val="hy-AM"/>
        </w:rPr>
        <w:t xml:space="preserve"> </w:t>
      </w:r>
      <w:r w:rsidR="006A3FEF" w:rsidRPr="00013569">
        <w:rPr>
          <w:rFonts w:ascii="GHEA Grapalat" w:hAnsi="GHEA Grapalat" w:cs="Sylfaen"/>
          <w:lang w:val="hy-AM"/>
        </w:rPr>
        <w:t xml:space="preserve">աշխատակարգով նախատեսված կարգով </w:t>
      </w:r>
      <w:r w:rsidR="0044132F" w:rsidRPr="00013569">
        <w:rPr>
          <w:rFonts w:ascii="GHEA Grapalat" w:hAnsi="GHEA Grapalat" w:cs="Sylfaen"/>
          <w:lang w:val="hy-AM"/>
        </w:rPr>
        <w:t>եւ</w:t>
      </w:r>
      <w:r w:rsidR="006A3FEF" w:rsidRPr="00013569">
        <w:rPr>
          <w:rFonts w:ascii="GHEA Grapalat" w:hAnsi="GHEA Grapalat" w:cs="Sylfaen"/>
          <w:lang w:val="hy-AM"/>
        </w:rPr>
        <w:t xml:space="preserve"> դեպքերում </w:t>
      </w:r>
      <w:r w:rsidR="000B5320" w:rsidRPr="00013569">
        <w:rPr>
          <w:rFonts w:ascii="GHEA Grapalat" w:hAnsi="GHEA Grapalat" w:cs="Sylfaen"/>
          <w:lang w:val="hy-AM"/>
        </w:rPr>
        <w:t xml:space="preserve">գումարվում է </w:t>
      </w:r>
      <w:r w:rsidR="00490496" w:rsidRPr="00013569">
        <w:rPr>
          <w:rFonts w:ascii="GHEA Grapalat" w:hAnsi="GHEA Grapalat" w:cs="Sylfaen"/>
          <w:lang w:val="hy-AM"/>
        </w:rPr>
        <w:t>վ</w:t>
      </w:r>
      <w:r w:rsidR="000B5320" w:rsidRPr="00013569">
        <w:rPr>
          <w:rFonts w:ascii="GHEA Grapalat" w:hAnsi="GHEA Grapalat" w:cs="Sylfaen"/>
          <w:lang w:val="hy-AM"/>
        </w:rPr>
        <w:t xml:space="preserve">արչապետի կամ </w:t>
      </w:r>
      <w:r w:rsidR="00490496" w:rsidRPr="00013569">
        <w:rPr>
          <w:rFonts w:ascii="GHEA Grapalat" w:hAnsi="GHEA Grapalat" w:cs="Sylfaen"/>
          <w:lang w:val="hy-AM"/>
        </w:rPr>
        <w:t>վ</w:t>
      </w:r>
      <w:r w:rsidR="000B5320" w:rsidRPr="00013569">
        <w:rPr>
          <w:rFonts w:ascii="GHEA Grapalat" w:hAnsi="GHEA Grapalat" w:cs="Sylfaen"/>
          <w:lang w:val="hy-AM"/>
        </w:rPr>
        <w:t>արչապետի հանձնարարությամբ՝ համապատասխան փոխվարչապետի մոտ:</w:t>
      </w:r>
    </w:p>
    <w:p w14:paraId="13EB8D66"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հանձնաժողովի</w:t>
      </w:r>
      <w:r w:rsidRPr="00013569">
        <w:rPr>
          <w:rFonts w:ascii="GHEA Grapalat" w:hAnsi="GHEA Grapalat"/>
          <w:lang w:val="hy-AM"/>
        </w:rPr>
        <w:t xml:space="preserve"> </w:t>
      </w:r>
      <w:r w:rsidRPr="00013569">
        <w:rPr>
          <w:rFonts w:ascii="GHEA Grapalat" w:hAnsi="GHEA Grapalat" w:cs="Sylfaen"/>
          <w:lang w:val="hy-AM"/>
        </w:rPr>
        <w:t>անհատական</w:t>
      </w:r>
      <w:r w:rsidRPr="00013569">
        <w:rPr>
          <w:rFonts w:ascii="GHEA Grapalat" w:hAnsi="GHEA Grapalat"/>
          <w:lang w:val="hy-AM"/>
        </w:rPr>
        <w:t xml:space="preserve"> </w:t>
      </w:r>
      <w:r w:rsidRPr="00013569">
        <w:rPr>
          <w:rFonts w:ascii="GHEA Grapalat" w:hAnsi="GHEA Grapalat" w:cs="Sylfaen"/>
          <w:lang w:val="hy-AM"/>
        </w:rPr>
        <w:t>կազմը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աշխատակարգը</w:t>
      </w:r>
      <w:r w:rsidRPr="00013569">
        <w:rPr>
          <w:rFonts w:ascii="GHEA Grapalat" w:hAnsi="GHEA Grapalat"/>
          <w:lang w:val="hy-AM"/>
        </w:rPr>
        <w:t xml:space="preserve"> </w:t>
      </w:r>
      <w:r w:rsidRPr="00013569">
        <w:rPr>
          <w:rFonts w:ascii="GHEA Grapalat" w:hAnsi="GHEA Grapalat" w:cs="Sylfaen"/>
          <w:lang w:val="hy-AM"/>
        </w:rPr>
        <w:t>հաստատում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վարչապետը՝</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մարմնի</w:t>
      </w:r>
      <w:r w:rsidRPr="00013569">
        <w:rPr>
          <w:rFonts w:ascii="GHEA Grapalat" w:hAnsi="GHEA Grapalat"/>
          <w:lang w:val="hy-AM"/>
        </w:rPr>
        <w:t xml:space="preserve"> </w:t>
      </w:r>
      <w:r w:rsidRPr="00013569">
        <w:rPr>
          <w:rFonts w:ascii="GHEA Grapalat" w:hAnsi="GHEA Grapalat" w:cs="Sylfaen"/>
          <w:lang w:val="hy-AM"/>
        </w:rPr>
        <w:t>ներկայացմամբ</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հանձնաժողովի</w:t>
      </w:r>
      <w:r w:rsidRPr="00013569">
        <w:rPr>
          <w:rFonts w:ascii="GHEA Grapalat" w:hAnsi="GHEA Grapalat"/>
          <w:lang w:val="hy-AM"/>
        </w:rPr>
        <w:t xml:space="preserve"> </w:t>
      </w:r>
      <w:r w:rsidRPr="00013569">
        <w:rPr>
          <w:rFonts w:ascii="GHEA Grapalat" w:hAnsi="GHEA Grapalat" w:cs="Sylfaen"/>
          <w:lang w:val="hy-AM"/>
        </w:rPr>
        <w:t>կազմում</w:t>
      </w:r>
      <w:r w:rsidRPr="00013569">
        <w:rPr>
          <w:rFonts w:ascii="GHEA Grapalat" w:hAnsi="GHEA Grapalat"/>
          <w:lang w:val="hy-AM"/>
        </w:rPr>
        <w:t xml:space="preserve"> </w:t>
      </w:r>
      <w:r w:rsidRPr="00013569">
        <w:rPr>
          <w:rFonts w:ascii="GHEA Grapalat" w:hAnsi="GHEA Grapalat" w:cs="Sylfaen"/>
          <w:lang w:val="hy-AM"/>
        </w:rPr>
        <w:t>ընդգրկվում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00E808B9" w:rsidRPr="00013569">
        <w:rPr>
          <w:rFonts w:ascii="GHEA Grapalat" w:hAnsi="GHEA Grapalat"/>
          <w:lang w:val="hy-AM"/>
        </w:rPr>
        <w:t xml:space="preserve">շահագրգիռ </w:t>
      </w:r>
      <w:r w:rsidR="00B61824" w:rsidRPr="00013569">
        <w:rPr>
          <w:rFonts w:ascii="GHEA Grapalat" w:hAnsi="GHEA Grapalat"/>
          <w:lang w:val="hy-AM"/>
        </w:rPr>
        <w:t xml:space="preserve">պետական մարմինների (ենթակա պետական մարմինների) </w:t>
      </w:r>
      <w:r w:rsidRPr="00013569">
        <w:rPr>
          <w:rFonts w:ascii="GHEA Grapalat" w:hAnsi="GHEA Grapalat" w:cs="Sylfaen"/>
          <w:lang w:val="hy-AM"/>
        </w:rPr>
        <w:t>եւ</w:t>
      </w:r>
      <w:r w:rsidRPr="00013569">
        <w:rPr>
          <w:rFonts w:ascii="GHEA Grapalat" w:hAnsi="GHEA Grapalat"/>
          <w:lang w:val="hy-AM"/>
        </w:rPr>
        <w:t xml:space="preserve"> </w:t>
      </w:r>
      <w:r w:rsidR="00481611" w:rsidRPr="00013569">
        <w:rPr>
          <w:rFonts w:ascii="GHEA Grapalat" w:hAnsi="GHEA Grapalat" w:cs="Sylfaen"/>
          <w:lang w:val="hy-AM"/>
        </w:rPr>
        <w:t>հաշմանդամություն ունեցող անձանց</w:t>
      </w:r>
      <w:r w:rsidRPr="00013569">
        <w:rPr>
          <w:rFonts w:ascii="GHEA Grapalat" w:hAnsi="GHEA Grapalat"/>
          <w:lang w:val="hy-AM"/>
        </w:rPr>
        <w:t xml:space="preserve"> </w:t>
      </w:r>
      <w:r w:rsidR="004B7226" w:rsidRPr="00013569">
        <w:rPr>
          <w:rFonts w:ascii="GHEA Grapalat" w:hAnsi="GHEA Grapalat"/>
          <w:lang w:val="hy-AM"/>
        </w:rPr>
        <w:t xml:space="preserve">ներկայացնող </w:t>
      </w:r>
      <w:r w:rsidRPr="00013569">
        <w:rPr>
          <w:rFonts w:ascii="GHEA Grapalat" w:hAnsi="GHEA Grapalat" w:cs="Sylfaen"/>
          <w:lang w:val="hy-AM"/>
        </w:rPr>
        <w:t>կազմակերպությունների</w:t>
      </w:r>
      <w:r w:rsidRPr="00013569">
        <w:rPr>
          <w:rFonts w:ascii="GHEA Grapalat" w:hAnsi="GHEA Grapalat"/>
          <w:lang w:val="hy-AM"/>
        </w:rPr>
        <w:t xml:space="preserve"> </w:t>
      </w:r>
      <w:r w:rsidRPr="00013569">
        <w:rPr>
          <w:rFonts w:ascii="GHEA Grapalat" w:hAnsi="GHEA Grapalat" w:cs="Sylfaen"/>
          <w:lang w:val="hy-AM"/>
        </w:rPr>
        <w:t>ներկայացուցիչները</w:t>
      </w:r>
      <w:r w:rsidRPr="00013569">
        <w:rPr>
          <w:rFonts w:ascii="GHEA Grapalat" w:hAnsi="GHEA Grapalat"/>
          <w:lang w:val="hy-AM"/>
        </w:rPr>
        <w:t xml:space="preserve"> (</w:t>
      </w:r>
      <w:r w:rsidRPr="00013569">
        <w:rPr>
          <w:rFonts w:ascii="GHEA Grapalat" w:hAnsi="GHEA Grapalat" w:cs="Sylfaen"/>
          <w:lang w:val="hy-AM"/>
        </w:rPr>
        <w:t>համաձայնությամբ</w:t>
      </w:r>
      <w:r w:rsidRPr="00013569">
        <w:rPr>
          <w:rFonts w:ascii="GHEA Grapalat" w:hAnsi="GHEA Grapalat"/>
          <w:lang w:val="hy-AM"/>
        </w:rPr>
        <w:t>)</w:t>
      </w:r>
      <w:r w:rsidRPr="00013569">
        <w:rPr>
          <w:rFonts w:ascii="GHEA Grapalat" w:hAnsi="GHEA Grapalat" w:cs="Sylfaen"/>
          <w:lang w:val="hy-AM"/>
        </w:rPr>
        <w:t>՝</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քանակով</w:t>
      </w:r>
      <w:r w:rsidRPr="00013569">
        <w:rPr>
          <w:rFonts w:ascii="GHEA Grapalat" w:hAnsi="GHEA Grapalat"/>
          <w:lang w:val="hy-AM"/>
        </w:rPr>
        <w:t xml:space="preserve"> </w:t>
      </w:r>
      <w:r w:rsidRPr="00013569">
        <w:rPr>
          <w:rFonts w:ascii="GHEA Grapalat" w:hAnsi="GHEA Grapalat" w:cs="Sylfaen"/>
          <w:lang w:val="hy-AM"/>
        </w:rPr>
        <w:t>ներկայացուցչության</w:t>
      </w:r>
      <w:r w:rsidRPr="00013569">
        <w:rPr>
          <w:rFonts w:ascii="GHEA Grapalat" w:hAnsi="GHEA Grapalat"/>
          <w:lang w:val="hy-AM"/>
        </w:rPr>
        <w:t xml:space="preserve"> </w:t>
      </w:r>
      <w:r w:rsidRPr="00013569">
        <w:rPr>
          <w:rFonts w:ascii="GHEA Grapalat" w:hAnsi="GHEA Grapalat" w:cs="Sylfaen"/>
          <w:lang w:val="hy-AM"/>
        </w:rPr>
        <w:t>սկզբունքով</w:t>
      </w:r>
      <w:r w:rsidRPr="00013569">
        <w:rPr>
          <w:rFonts w:ascii="GHEA Grapalat" w:hAnsi="GHEA Grapalat"/>
          <w:lang w:val="hy-AM"/>
        </w:rPr>
        <w:t xml:space="preserve">: </w:t>
      </w:r>
      <w:r w:rsidR="00DF7D7E" w:rsidRPr="00013569">
        <w:rPr>
          <w:rFonts w:ascii="GHEA Grapalat" w:hAnsi="GHEA Grapalat"/>
          <w:lang w:val="hy-AM"/>
        </w:rPr>
        <w:t>Հ</w:t>
      </w:r>
      <w:r w:rsidR="00DF7D7E" w:rsidRPr="00013569">
        <w:rPr>
          <w:rFonts w:ascii="GHEA Grapalat" w:hAnsi="GHEA Grapalat" w:cs="Sylfaen"/>
          <w:lang w:val="hy-AM"/>
        </w:rPr>
        <w:t>աշմանդամություն ունեցող անձանց</w:t>
      </w:r>
      <w:r w:rsidR="00DF7D7E" w:rsidRPr="00013569">
        <w:rPr>
          <w:rFonts w:ascii="GHEA Grapalat" w:hAnsi="GHEA Grapalat"/>
          <w:lang w:val="hy-AM"/>
        </w:rPr>
        <w:t xml:space="preserve"> ներկայացնող </w:t>
      </w:r>
      <w:r w:rsidR="00DF7D7E" w:rsidRPr="00013569">
        <w:rPr>
          <w:rFonts w:ascii="GHEA Grapalat" w:hAnsi="GHEA Grapalat" w:cs="Sylfaen"/>
          <w:lang w:val="hy-AM"/>
        </w:rPr>
        <w:t>կազմակերպությունների</w:t>
      </w:r>
      <w:r w:rsidR="00DF7D7E" w:rsidRPr="00013569">
        <w:rPr>
          <w:rFonts w:ascii="GHEA Grapalat" w:hAnsi="GHEA Grapalat"/>
          <w:lang w:val="hy-AM"/>
        </w:rPr>
        <w:t xml:space="preserve"> </w:t>
      </w:r>
      <w:r w:rsidR="00DF7D7E" w:rsidRPr="00013569">
        <w:rPr>
          <w:rFonts w:ascii="GHEA Grapalat" w:hAnsi="GHEA Grapalat" w:cs="Sylfaen"/>
          <w:lang w:val="hy-AM"/>
        </w:rPr>
        <w:t>ներկայացուցիչների ընտրությունը կատարվում է այդ կազմակերպությունների կողմից</w:t>
      </w:r>
      <w:r w:rsidR="00B43045" w:rsidRPr="00013569">
        <w:rPr>
          <w:rFonts w:ascii="GHEA Grapalat" w:hAnsi="GHEA Grapalat" w:cs="Sylfaen"/>
          <w:lang w:val="hy-AM"/>
        </w:rPr>
        <w:t>:</w:t>
      </w:r>
      <w:r w:rsidR="00DF7D7E" w:rsidRPr="00013569">
        <w:rPr>
          <w:rFonts w:ascii="GHEA Grapalat" w:hAnsi="GHEA Grapalat"/>
          <w:lang w:val="hy-AM"/>
        </w:rPr>
        <w:t xml:space="preserve"> </w:t>
      </w:r>
      <w:r w:rsidR="00B61824" w:rsidRPr="00013569">
        <w:rPr>
          <w:rFonts w:ascii="GHEA Grapalat" w:hAnsi="GHEA Grapalat" w:cs="Sylfaen"/>
          <w:lang w:val="hy-AM"/>
        </w:rPr>
        <w:t>Ազգային</w:t>
      </w:r>
      <w:r w:rsidR="00B61824" w:rsidRPr="00013569">
        <w:rPr>
          <w:rFonts w:ascii="GHEA Grapalat" w:hAnsi="GHEA Grapalat"/>
          <w:lang w:val="hy-AM"/>
        </w:rPr>
        <w:t xml:space="preserve"> </w:t>
      </w:r>
      <w:r w:rsidR="00B61824" w:rsidRPr="00013569">
        <w:rPr>
          <w:rFonts w:ascii="GHEA Grapalat" w:hAnsi="GHEA Grapalat" w:cs="Sylfaen"/>
          <w:lang w:val="hy-AM"/>
        </w:rPr>
        <w:t>հանձնաժողովում հ</w:t>
      </w:r>
      <w:r w:rsidR="00B61824" w:rsidRPr="00013569">
        <w:rPr>
          <w:rFonts w:ascii="GHEA Grapalat" w:hAnsi="GHEA Grapalat"/>
          <w:lang w:val="hy-AM"/>
        </w:rPr>
        <w:t xml:space="preserve">ամապատասխան պետական մարմինը (ենթակա պետական մարմինը) </w:t>
      </w:r>
      <w:r w:rsidR="00B61824" w:rsidRPr="00013569">
        <w:rPr>
          <w:rFonts w:ascii="GHEA Grapalat" w:hAnsi="GHEA Grapalat" w:cs="Sylfaen"/>
          <w:lang w:val="hy-AM"/>
        </w:rPr>
        <w:t>ներկայացնում է այդ մարմնի ղեկավարը կամ նրա տեղակալը։</w:t>
      </w:r>
      <w:r w:rsidR="00B61824"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հանձնաժողովի</w:t>
      </w:r>
      <w:r w:rsidRPr="00013569">
        <w:rPr>
          <w:rFonts w:ascii="GHEA Grapalat" w:hAnsi="GHEA Grapalat"/>
          <w:lang w:val="hy-AM"/>
        </w:rPr>
        <w:t xml:space="preserve"> </w:t>
      </w:r>
      <w:r w:rsidRPr="00013569">
        <w:rPr>
          <w:rFonts w:ascii="GHEA Grapalat" w:hAnsi="GHEA Grapalat" w:cs="Sylfaen"/>
          <w:lang w:val="hy-AM"/>
        </w:rPr>
        <w:t>կազմում</w:t>
      </w:r>
      <w:r w:rsidRPr="00013569">
        <w:rPr>
          <w:rFonts w:ascii="GHEA Grapalat" w:hAnsi="GHEA Grapalat"/>
          <w:lang w:val="hy-AM"/>
        </w:rPr>
        <w:t xml:space="preserve">, </w:t>
      </w:r>
      <w:r w:rsidRPr="00013569">
        <w:rPr>
          <w:rFonts w:ascii="GHEA Grapalat" w:hAnsi="GHEA Grapalat" w:cs="Sylfaen"/>
          <w:lang w:val="hy-AM"/>
        </w:rPr>
        <w:t>իրենց</w:t>
      </w:r>
      <w:r w:rsidRPr="00013569">
        <w:rPr>
          <w:rFonts w:ascii="GHEA Grapalat" w:hAnsi="GHEA Grapalat"/>
          <w:lang w:val="hy-AM"/>
        </w:rPr>
        <w:t xml:space="preserve"> </w:t>
      </w:r>
      <w:r w:rsidRPr="00013569">
        <w:rPr>
          <w:rFonts w:ascii="GHEA Grapalat" w:hAnsi="GHEA Grapalat" w:cs="Sylfaen"/>
          <w:lang w:val="hy-AM"/>
        </w:rPr>
        <w:t>համաձայնությամբ</w:t>
      </w:r>
      <w:r w:rsidRPr="00013569">
        <w:rPr>
          <w:rFonts w:ascii="GHEA Grapalat" w:hAnsi="GHEA Grapalat"/>
          <w:lang w:val="hy-AM"/>
        </w:rPr>
        <w:t xml:space="preserve"> </w:t>
      </w:r>
      <w:r w:rsidRPr="00013569">
        <w:rPr>
          <w:rFonts w:ascii="GHEA Grapalat" w:hAnsi="GHEA Grapalat" w:cs="Sylfaen"/>
          <w:lang w:val="hy-AM"/>
        </w:rPr>
        <w:t>կարող</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ընդգրկվել</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ժողովի</w:t>
      </w:r>
      <w:r w:rsidRPr="00013569">
        <w:rPr>
          <w:rFonts w:ascii="GHEA Grapalat" w:hAnsi="GHEA Grapalat"/>
          <w:lang w:val="hy-AM"/>
        </w:rPr>
        <w:t xml:space="preserve"> </w:t>
      </w:r>
      <w:r w:rsidRPr="00013569">
        <w:rPr>
          <w:rFonts w:ascii="GHEA Grapalat" w:hAnsi="GHEA Grapalat" w:cs="Sylfaen"/>
          <w:lang w:val="hy-AM"/>
        </w:rPr>
        <w:t>պատգամավորներ</w:t>
      </w:r>
      <w:r w:rsidRPr="00013569">
        <w:rPr>
          <w:rFonts w:ascii="GHEA Grapalat" w:hAnsi="GHEA Grapalat"/>
          <w:lang w:val="hy-AM"/>
        </w:rPr>
        <w:t xml:space="preserve">, </w:t>
      </w:r>
      <w:r w:rsidRPr="00013569">
        <w:rPr>
          <w:rFonts w:ascii="GHEA Grapalat" w:hAnsi="GHEA Grapalat" w:cs="Sylfaen"/>
          <w:lang w:val="hy-AM"/>
        </w:rPr>
        <w:t>տեղական</w:t>
      </w:r>
      <w:r w:rsidRPr="00013569">
        <w:rPr>
          <w:rFonts w:ascii="GHEA Grapalat" w:hAnsi="GHEA Grapalat"/>
          <w:lang w:val="hy-AM"/>
        </w:rPr>
        <w:t xml:space="preserve"> </w:t>
      </w:r>
      <w:r w:rsidRPr="00013569">
        <w:rPr>
          <w:rFonts w:ascii="GHEA Grapalat" w:hAnsi="GHEA Grapalat" w:cs="Sylfaen"/>
          <w:lang w:val="hy-AM"/>
        </w:rPr>
        <w:t>ինքնակառավարման</w:t>
      </w:r>
      <w:r w:rsidRPr="00013569">
        <w:rPr>
          <w:rFonts w:ascii="GHEA Grapalat" w:hAnsi="GHEA Grapalat"/>
          <w:lang w:val="hy-AM"/>
        </w:rPr>
        <w:t xml:space="preserve"> </w:t>
      </w:r>
      <w:r w:rsidRPr="00013569">
        <w:rPr>
          <w:rFonts w:ascii="GHEA Grapalat" w:hAnsi="GHEA Grapalat" w:cs="Sylfaen"/>
          <w:lang w:val="hy-AM"/>
        </w:rPr>
        <w:t>մարմինների</w:t>
      </w:r>
      <w:r w:rsidRPr="00013569">
        <w:rPr>
          <w:rFonts w:ascii="GHEA Grapalat" w:hAnsi="GHEA Grapalat"/>
          <w:lang w:val="hy-AM"/>
        </w:rPr>
        <w:t xml:space="preserve"> </w:t>
      </w:r>
      <w:r w:rsidRPr="00013569">
        <w:rPr>
          <w:rFonts w:ascii="GHEA Grapalat" w:hAnsi="GHEA Grapalat" w:cs="Sylfaen"/>
          <w:lang w:val="hy-AM"/>
        </w:rPr>
        <w:t>ներկայացուցիչներ</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մարդու</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պաշտպանի</w:t>
      </w:r>
      <w:r w:rsidRPr="00013569">
        <w:rPr>
          <w:rFonts w:ascii="GHEA Grapalat" w:hAnsi="GHEA Grapalat"/>
          <w:lang w:val="hy-AM"/>
        </w:rPr>
        <w:t xml:space="preserve"> </w:t>
      </w:r>
      <w:r w:rsidRPr="00013569">
        <w:rPr>
          <w:rFonts w:ascii="GHEA Grapalat" w:hAnsi="GHEA Grapalat" w:cs="Sylfaen"/>
          <w:lang w:val="hy-AM"/>
        </w:rPr>
        <w:t>աշխատակազմի</w:t>
      </w:r>
      <w:r w:rsidRPr="00013569">
        <w:rPr>
          <w:rFonts w:ascii="GHEA Grapalat" w:hAnsi="GHEA Grapalat"/>
          <w:lang w:val="hy-AM"/>
        </w:rPr>
        <w:t xml:space="preserve"> </w:t>
      </w:r>
      <w:r w:rsidRPr="00013569">
        <w:rPr>
          <w:rFonts w:ascii="GHEA Grapalat" w:hAnsi="GHEA Grapalat" w:cs="Sylfaen"/>
          <w:lang w:val="hy-AM"/>
        </w:rPr>
        <w:t>ներկայացուցիչներ</w:t>
      </w:r>
      <w:r w:rsidRPr="00013569">
        <w:rPr>
          <w:rFonts w:ascii="GHEA Grapalat" w:hAnsi="GHEA Grapalat"/>
          <w:lang w:val="hy-AM"/>
        </w:rPr>
        <w:t xml:space="preserve">: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հանձնաժողովի</w:t>
      </w:r>
      <w:r w:rsidRPr="00013569">
        <w:rPr>
          <w:rFonts w:ascii="GHEA Grapalat" w:hAnsi="GHEA Grapalat"/>
          <w:lang w:val="hy-AM"/>
        </w:rPr>
        <w:t xml:space="preserve"> </w:t>
      </w:r>
      <w:r w:rsidRPr="00013569">
        <w:rPr>
          <w:rFonts w:ascii="GHEA Grapalat" w:hAnsi="GHEA Grapalat" w:cs="Sylfaen"/>
          <w:lang w:val="hy-AM"/>
        </w:rPr>
        <w:t>նիստերին</w:t>
      </w:r>
      <w:r w:rsidRPr="00013569">
        <w:rPr>
          <w:rFonts w:ascii="GHEA Grapalat" w:hAnsi="GHEA Grapalat"/>
          <w:lang w:val="hy-AM"/>
        </w:rPr>
        <w:t xml:space="preserve"> </w:t>
      </w:r>
      <w:r w:rsidRPr="00013569">
        <w:rPr>
          <w:rFonts w:ascii="GHEA Grapalat" w:hAnsi="GHEA Grapalat" w:cs="Sylfaen"/>
          <w:lang w:val="hy-AM"/>
        </w:rPr>
        <w:t>կարող</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00B73252" w:rsidRPr="00013569">
        <w:rPr>
          <w:rFonts w:ascii="GHEA Grapalat" w:hAnsi="GHEA Grapalat" w:cs="Sylfaen"/>
          <w:lang w:val="hy-AM"/>
        </w:rPr>
        <w:t>մասնակցել</w:t>
      </w:r>
      <w:r w:rsidR="00B73252"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Հանրապետությունում</w:t>
      </w:r>
      <w:r w:rsidRPr="00013569">
        <w:rPr>
          <w:rFonts w:ascii="GHEA Grapalat" w:hAnsi="GHEA Grapalat"/>
          <w:lang w:val="hy-AM"/>
        </w:rPr>
        <w:t xml:space="preserve"> </w:t>
      </w:r>
      <w:r w:rsidRPr="00013569">
        <w:rPr>
          <w:rFonts w:ascii="GHEA Grapalat" w:hAnsi="GHEA Grapalat" w:cs="Sylfaen"/>
          <w:lang w:val="hy-AM"/>
        </w:rPr>
        <w:t>գործող</w:t>
      </w:r>
      <w:r w:rsidRPr="00013569">
        <w:rPr>
          <w:rFonts w:ascii="GHEA Grapalat" w:hAnsi="GHEA Grapalat"/>
          <w:lang w:val="hy-AM"/>
        </w:rPr>
        <w:t xml:space="preserve"> </w:t>
      </w:r>
      <w:r w:rsidRPr="00013569">
        <w:rPr>
          <w:rFonts w:ascii="GHEA Grapalat" w:hAnsi="GHEA Grapalat" w:cs="Sylfaen"/>
          <w:lang w:val="hy-AM"/>
        </w:rPr>
        <w:t>միջազգային</w:t>
      </w:r>
      <w:r w:rsidRPr="00013569">
        <w:rPr>
          <w:rFonts w:ascii="GHEA Grapalat" w:hAnsi="GHEA Grapalat"/>
          <w:lang w:val="hy-AM"/>
        </w:rPr>
        <w:t xml:space="preserve"> </w:t>
      </w:r>
      <w:r w:rsidRPr="00013569">
        <w:rPr>
          <w:rFonts w:ascii="GHEA Grapalat" w:hAnsi="GHEA Grapalat" w:cs="Sylfaen"/>
          <w:lang w:val="hy-AM"/>
        </w:rPr>
        <w:t>կազմակերպությունների</w:t>
      </w:r>
      <w:r w:rsidRPr="00013569">
        <w:rPr>
          <w:rFonts w:ascii="GHEA Grapalat" w:hAnsi="GHEA Grapalat"/>
          <w:lang w:val="hy-AM"/>
        </w:rPr>
        <w:t xml:space="preserve"> </w:t>
      </w:r>
      <w:r w:rsidRPr="00013569">
        <w:rPr>
          <w:rFonts w:ascii="GHEA Grapalat" w:hAnsi="GHEA Grapalat" w:cs="Sylfaen"/>
          <w:lang w:val="hy-AM"/>
        </w:rPr>
        <w:t>ներկայացուցիչներ</w:t>
      </w:r>
      <w:r w:rsidR="00B73252" w:rsidRPr="00013569">
        <w:rPr>
          <w:rFonts w:ascii="GHEA Grapalat" w:hAnsi="GHEA Grapalat" w:cs="Sylfaen"/>
          <w:lang w:val="hy-AM"/>
        </w:rPr>
        <w:t xml:space="preserve">՝ այդ մասին </w:t>
      </w:r>
      <w:r w:rsidR="00965CD3" w:rsidRPr="00013569">
        <w:rPr>
          <w:rFonts w:ascii="GHEA Grapalat" w:hAnsi="GHEA Grapalat" w:cs="Sylfaen"/>
          <w:lang w:val="hy-AM"/>
        </w:rPr>
        <w:t xml:space="preserve">նիստից առնվազն մեկ օր առաջ </w:t>
      </w:r>
      <w:r w:rsidR="00B73252" w:rsidRPr="00013569">
        <w:rPr>
          <w:rFonts w:ascii="GHEA Grapalat" w:hAnsi="GHEA Grapalat" w:cs="Sylfaen"/>
          <w:lang w:val="hy-AM"/>
        </w:rPr>
        <w:t>դիմում ներկայացնելով Ազգային հանձնաժողովի նախագահին</w:t>
      </w:r>
      <w:r w:rsidRPr="00013569">
        <w:rPr>
          <w:rFonts w:ascii="GHEA Grapalat" w:hAnsi="GHEA Grapalat"/>
          <w:lang w:val="hy-AM"/>
        </w:rPr>
        <w:t xml:space="preserve">: </w:t>
      </w:r>
      <w:r w:rsidR="00B73252" w:rsidRPr="00013569">
        <w:rPr>
          <w:rFonts w:ascii="GHEA Grapalat" w:hAnsi="GHEA Grapalat"/>
          <w:lang w:val="hy-AM"/>
        </w:rPr>
        <w:t>Ազգային հանձնաժողովի նիստերը դռնբաց են:</w:t>
      </w:r>
    </w:p>
    <w:p w14:paraId="4E9C45B7"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lastRenderedPageBreak/>
        <w:t xml:space="preserve">3.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հանձնաժողովի</w:t>
      </w:r>
      <w:r w:rsidRPr="00013569">
        <w:rPr>
          <w:rFonts w:ascii="GHEA Grapalat" w:hAnsi="GHEA Grapalat"/>
          <w:lang w:val="hy-AM"/>
        </w:rPr>
        <w:t xml:space="preserve"> </w:t>
      </w:r>
      <w:r w:rsidRPr="00013569">
        <w:rPr>
          <w:rFonts w:ascii="GHEA Grapalat" w:hAnsi="GHEA Grapalat" w:cs="Sylfaen"/>
          <w:lang w:val="hy-AM"/>
        </w:rPr>
        <w:t>նպատակը</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00B73252" w:rsidRPr="00013569">
        <w:rPr>
          <w:rFonts w:ascii="GHEA Grapalat" w:hAnsi="GHEA Grapalat"/>
          <w:lang w:val="hy-AM"/>
        </w:rPr>
        <w:t xml:space="preserve">ապահովման, </w:t>
      </w:r>
      <w:r w:rsidR="00286E6B" w:rsidRPr="00013569">
        <w:rPr>
          <w:rFonts w:ascii="GHEA Grapalat" w:hAnsi="GHEA Grapalat"/>
          <w:lang w:val="hy-AM"/>
        </w:rPr>
        <w:t xml:space="preserve">խթանման եւ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քաղաքականության</w:t>
      </w:r>
      <w:r w:rsidRPr="00013569">
        <w:rPr>
          <w:rFonts w:ascii="GHEA Grapalat" w:hAnsi="GHEA Grapalat"/>
          <w:lang w:val="hy-AM"/>
        </w:rPr>
        <w:t xml:space="preserve"> </w:t>
      </w:r>
      <w:r w:rsidRPr="00013569">
        <w:rPr>
          <w:rFonts w:ascii="GHEA Grapalat" w:hAnsi="GHEA Grapalat" w:cs="Sylfaen"/>
          <w:lang w:val="hy-AM"/>
        </w:rPr>
        <w:t>իրականացմանն</w:t>
      </w:r>
      <w:r w:rsidRPr="00013569">
        <w:rPr>
          <w:rFonts w:ascii="GHEA Grapalat" w:hAnsi="GHEA Grapalat"/>
          <w:lang w:val="hy-AM"/>
        </w:rPr>
        <w:t xml:space="preserve"> </w:t>
      </w:r>
      <w:r w:rsidRPr="00013569">
        <w:rPr>
          <w:rFonts w:ascii="GHEA Grapalat" w:hAnsi="GHEA Grapalat" w:cs="Sylfaen"/>
          <w:lang w:val="hy-AM"/>
        </w:rPr>
        <w:t>աջակցելն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p>
    <w:p w14:paraId="5C2B5824"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4.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հանձնաժողովն</w:t>
      </w:r>
      <w:r w:rsidRPr="00013569">
        <w:rPr>
          <w:rFonts w:ascii="GHEA Grapalat" w:hAnsi="GHEA Grapalat"/>
          <w:lang w:val="hy-AM"/>
        </w:rPr>
        <w:t xml:space="preserve"> </w:t>
      </w:r>
      <w:r w:rsidRPr="00013569">
        <w:rPr>
          <w:rFonts w:ascii="GHEA Grapalat" w:hAnsi="GHEA Grapalat" w:cs="Sylfaen"/>
          <w:lang w:val="hy-AM"/>
        </w:rPr>
        <w:t>օրենքով</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իր</w:t>
      </w:r>
      <w:r w:rsidRPr="00013569">
        <w:rPr>
          <w:rFonts w:ascii="GHEA Grapalat" w:hAnsi="GHEA Grapalat"/>
          <w:lang w:val="hy-AM"/>
        </w:rPr>
        <w:t xml:space="preserve"> </w:t>
      </w:r>
      <w:r w:rsidRPr="00013569">
        <w:rPr>
          <w:rFonts w:ascii="GHEA Grapalat" w:hAnsi="GHEA Grapalat" w:cs="Sylfaen"/>
          <w:lang w:val="hy-AM"/>
        </w:rPr>
        <w:t>աշխատակարգով</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կարգով</w:t>
      </w:r>
      <w:r w:rsidRPr="00013569">
        <w:rPr>
          <w:rFonts w:ascii="GHEA Grapalat" w:hAnsi="GHEA Grapalat"/>
          <w:lang w:val="hy-AM"/>
        </w:rPr>
        <w:t xml:space="preserve">` </w:t>
      </w:r>
    </w:p>
    <w:p w14:paraId="05E1550B"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քննարկում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ծրագրերի</w:t>
      </w:r>
      <w:r w:rsidRPr="00013569">
        <w:rPr>
          <w:rFonts w:ascii="GHEA Grapalat" w:hAnsi="GHEA Grapalat"/>
          <w:lang w:val="hy-AM"/>
        </w:rPr>
        <w:t xml:space="preserve"> </w:t>
      </w:r>
      <w:r w:rsidRPr="00013569">
        <w:rPr>
          <w:rFonts w:ascii="GHEA Grapalat" w:hAnsi="GHEA Grapalat" w:cs="Sylfaen"/>
          <w:lang w:val="hy-AM"/>
        </w:rPr>
        <w:t>նախագծերը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դրանց</w:t>
      </w:r>
      <w:r w:rsidRPr="00013569">
        <w:rPr>
          <w:rFonts w:ascii="GHEA Grapalat" w:hAnsi="GHEA Grapalat"/>
          <w:lang w:val="hy-AM"/>
        </w:rPr>
        <w:t xml:space="preserve"> </w:t>
      </w:r>
      <w:r w:rsidRPr="00013569">
        <w:rPr>
          <w:rFonts w:ascii="GHEA Grapalat" w:hAnsi="GHEA Grapalat" w:cs="Sylfaen"/>
          <w:lang w:val="hy-AM"/>
        </w:rPr>
        <w:t>վերաբերյալ</w:t>
      </w:r>
      <w:r w:rsidRPr="00013569">
        <w:rPr>
          <w:rFonts w:ascii="GHEA Grapalat" w:hAnsi="GHEA Grapalat"/>
          <w:lang w:val="hy-AM"/>
        </w:rPr>
        <w:t xml:space="preserve"> </w:t>
      </w:r>
      <w:r w:rsidRPr="00013569">
        <w:rPr>
          <w:rFonts w:ascii="GHEA Grapalat" w:hAnsi="GHEA Grapalat" w:cs="Sylfaen"/>
          <w:lang w:val="hy-AM"/>
        </w:rPr>
        <w:t>իր</w:t>
      </w:r>
      <w:r w:rsidRPr="00013569">
        <w:rPr>
          <w:rFonts w:ascii="GHEA Grapalat" w:hAnsi="GHEA Grapalat"/>
          <w:lang w:val="hy-AM"/>
        </w:rPr>
        <w:t xml:space="preserve"> </w:t>
      </w:r>
      <w:r w:rsidRPr="00013569">
        <w:rPr>
          <w:rFonts w:ascii="GHEA Grapalat" w:hAnsi="GHEA Grapalat" w:cs="Sylfaen"/>
          <w:lang w:val="hy-AM"/>
        </w:rPr>
        <w:t>գրավոր</w:t>
      </w:r>
      <w:r w:rsidRPr="00013569">
        <w:rPr>
          <w:rFonts w:ascii="GHEA Grapalat" w:hAnsi="GHEA Grapalat"/>
          <w:lang w:val="hy-AM"/>
        </w:rPr>
        <w:t xml:space="preserve"> </w:t>
      </w:r>
      <w:r w:rsidRPr="00013569">
        <w:rPr>
          <w:rFonts w:ascii="GHEA Grapalat" w:hAnsi="GHEA Grapalat" w:cs="Sylfaen"/>
          <w:lang w:val="hy-AM"/>
        </w:rPr>
        <w:t>դիրքորոշումները</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w:t>
      </w:r>
      <w:r w:rsidRPr="00013569">
        <w:rPr>
          <w:rFonts w:ascii="GHEA Grapalat" w:hAnsi="GHEA Grapalat"/>
          <w:lang w:val="hy-AM"/>
        </w:rPr>
        <w:t xml:space="preserve">, </w:t>
      </w:r>
    </w:p>
    <w:p w14:paraId="3088330E"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ուսումնասիրում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ծրագրի</w:t>
      </w:r>
      <w:r w:rsidRPr="00013569">
        <w:rPr>
          <w:rFonts w:ascii="GHEA Grapalat" w:hAnsi="GHEA Grapalat"/>
          <w:lang w:val="hy-AM"/>
        </w:rPr>
        <w:t xml:space="preserve"> </w:t>
      </w:r>
      <w:r w:rsidRPr="00013569">
        <w:rPr>
          <w:rFonts w:ascii="GHEA Grapalat" w:hAnsi="GHEA Grapalat" w:cs="Sylfaen"/>
          <w:lang w:val="hy-AM"/>
        </w:rPr>
        <w:t>կատարման</w:t>
      </w:r>
      <w:r w:rsidRPr="00013569">
        <w:rPr>
          <w:rFonts w:ascii="GHEA Grapalat" w:hAnsi="GHEA Grapalat"/>
          <w:lang w:val="hy-AM"/>
        </w:rPr>
        <w:t xml:space="preserve"> </w:t>
      </w:r>
      <w:r w:rsidRPr="00013569">
        <w:rPr>
          <w:rFonts w:ascii="GHEA Grapalat" w:hAnsi="GHEA Grapalat" w:cs="Sylfaen"/>
          <w:lang w:val="hy-AM"/>
        </w:rPr>
        <w:t>մասին</w:t>
      </w:r>
      <w:r w:rsidRPr="00013569">
        <w:rPr>
          <w:rFonts w:ascii="GHEA Grapalat" w:hAnsi="GHEA Grapalat"/>
          <w:lang w:val="hy-AM"/>
        </w:rPr>
        <w:t xml:space="preserve"> </w:t>
      </w:r>
      <w:r w:rsidRPr="00013569">
        <w:rPr>
          <w:rFonts w:ascii="GHEA Grapalat" w:hAnsi="GHEA Grapalat" w:cs="Sylfaen"/>
          <w:lang w:val="hy-AM"/>
        </w:rPr>
        <w:t>հաշվետվությունը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դրա</w:t>
      </w:r>
      <w:r w:rsidRPr="00013569">
        <w:rPr>
          <w:rFonts w:ascii="GHEA Grapalat" w:hAnsi="GHEA Grapalat"/>
          <w:lang w:val="hy-AM"/>
        </w:rPr>
        <w:t xml:space="preserve"> </w:t>
      </w:r>
      <w:r w:rsidRPr="00013569">
        <w:rPr>
          <w:rFonts w:ascii="GHEA Grapalat" w:hAnsi="GHEA Grapalat" w:cs="Sylfaen"/>
          <w:lang w:val="hy-AM"/>
        </w:rPr>
        <w:t>վերաբերյալ</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մարմնին</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իր</w:t>
      </w:r>
      <w:r w:rsidRPr="00013569">
        <w:rPr>
          <w:rFonts w:ascii="GHEA Grapalat" w:hAnsi="GHEA Grapalat"/>
          <w:lang w:val="hy-AM"/>
        </w:rPr>
        <w:t xml:space="preserve"> </w:t>
      </w:r>
      <w:r w:rsidRPr="00013569">
        <w:rPr>
          <w:rFonts w:ascii="GHEA Grapalat" w:hAnsi="GHEA Grapalat" w:cs="Sylfaen"/>
          <w:lang w:val="hy-AM"/>
        </w:rPr>
        <w:t>առաջարկությունները</w:t>
      </w:r>
      <w:r w:rsidRPr="00013569">
        <w:rPr>
          <w:rFonts w:ascii="GHEA Grapalat" w:hAnsi="GHEA Grapalat"/>
          <w:lang w:val="hy-AM"/>
        </w:rPr>
        <w:t xml:space="preserve">, </w:t>
      </w:r>
    </w:p>
    <w:p w14:paraId="741B726E"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իրականացմանը</w:t>
      </w:r>
      <w:r w:rsidRPr="00013569">
        <w:rPr>
          <w:rFonts w:ascii="GHEA Grapalat" w:hAnsi="GHEA Grapalat"/>
          <w:lang w:val="hy-AM"/>
        </w:rPr>
        <w:t xml:space="preserve"> </w:t>
      </w:r>
      <w:r w:rsidRPr="00013569">
        <w:rPr>
          <w:rFonts w:ascii="GHEA Grapalat" w:hAnsi="GHEA Grapalat" w:cs="Sylfaen"/>
          <w:lang w:val="hy-AM"/>
        </w:rPr>
        <w:t>խոչընդոտող</w:t>
      </w:r>
      <w:r w:rsidRPr="00013569">
        <w:rPr>
          <w:rFonts w:ascii="GHEA Grapalat" w:hAnsi="GHEA Grapalat"/>
          <w:lang w:val="hy-AM"/>
        </w:rPr>
        <w:t xml:space="preserve"> </w:t>
      </w:r>
      <w:r w:rsidRPr="00013569">
        <w:rPr>
          <w:rFonts w:ascii="GHEA Grapalat" w:hAnsi="GHEA Grapalat" w:cs="Sylfaen"/>
          <w:lang w:val="hy-AM"/>
        </w:rPr>
        <w:t>գործոնների</w:t>
      </w:r>
      <w:r w:rsidRPr="00013569">
        <w:rPr>
          <w:rFonts w:ascii="GHEA Grapalat" w:hAnsi="GHEA Grapalat"/>
          <w:lang w:val="hy-AM"/>
        </w:rPr>
        <w:t xml:space="preserve"> </w:t>
      </w:r>
      <w:r w:rsidRPr="00013569">
        <w:rPr>
          <w:rFonts w:ascii="GHEA Grapalat" w:hAnsi="GHEA Grapalat" w:cs="Sylfaen"/>
          <w:lang w:val="hy-AM"/>
        </w:rPr>
        <w:t>վերացման</w:t>
      </w:r>
      <w:r w:rsidRPr="00013569">
        <w:rPr>
          <w:rFonts w:ascii="GHEA Grapalat" w:hAnsi="GHEA Grapalat"/>
          <w:lang w:val="hy-AM"/>
        </w:rPr>
        <w:t xml:space="preserve"> </w:t>
      </w:r>
      <w:r w:rsidRPr="00013569">
        <w:rPr>
          <w:rFonts w:ascii="GHEA Grapalat" w:hAnsi="GHEA Grapalat" w:cs="Sylfaen"/>
          <w:lang w:val="hy-AM"/>
        </w:rPr>
        <w:t>վերաբերյալ</w:t>
      </w:r>
      <w:r w:rsidRPr="00013569">
        <w:rPr>
          <w:rFonts w:ascii="GHEA Grapalat" w:hAnsi="GHEA Grapalat"/>
          <w:lang w:val="hy-AM"/>
        </w:rPr>
        <w:t xml:space="preserve"> </w:t>
      </w:r>
      <w:r w:rsidRPr="00013569">
        <w:rPr>
          <w:rFonts w:ascii="GHEA Grapalat" w:hAnsi="GHEA Grapalat" w:cs="Sylfaen"/>
          <w:lang w:val="hy-AM"/>
        </w:rPr>
        <w:t>առաջարկություններ</w:t>
      </w:r>
      <w:r w:rsidRPr="00013569">
        <w:rPr>
          <w:rFonts w:ascii="GHEA Grapalat" w:hAnsi="GHEA Grapalat"/>
          <w:lang w:val="hy-AM"/>
        </w:rPr>
        <w:t xml:space="preserve">, </w:t>
      </w:r>
    </w:p>
    <w:p w14:paraId="5C01D7B3"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4)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միջավայրի</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թվում՝</w:t>
      </w:r>
      <w:r w:rsidRPr="00013569">
        <w:rPr>
          <w:rFonts w:ascii="GHEA Grapalat" w:hAnsi="GHEA Grapalat"/>
          <w:lang w:val="hy-AM"/>
        </w:rPr>
        <w:t xml:space="preserve"> </w:t>
      </w:r>
      <w:r w:rsidRPr="00013569">
        <w:rPr>
          <w:rFonts w:ascii="GHEA Grapalat" w:hAnsi="GHEA Grapalat" w:cs="Sylfaen"/>
          <w:lang w:val="hy-AM"/>
        </w:rPr>
        <w:t>շինությունների</w:t>
      </w:r>
      <w:r w:rsidRPr="00013569">
        <w:rPr>
          <w:rFonts w:ascii="GHEA Grapalat" w:hAnsi="GHEA Grapalat"/>
          <w:lang w:val="hy-AM"/>
        </w:rPr>
        <w:t xml:space="preserve">, </w:t>
      </w:r>
      <w:r w:rsidRPr="00013569">
        <w:rPr>
          <w:rFonts w:ascii="GHEA Grapalat" w:hAnsi="GHEA Grapalat" w:cs="Sylfaen"/>
          <w:lang w:val="hy-AM"/>
        </w:rPr>
        <w:t>սարքավորումների</w:t>
      </w:r>
      <w:r w:rsidRPr="00013569">
        <w:rPr>
          <w:rFonts w:ascii="GHEA Grapalat" w:hAnsi="GHEA Grapalat"/>
          <w:lang w:val="hy-AM"/>
        </w:rPr>
        <w:t xml:space="preserve">, </w:t>
      </w:r>
      <w:r w:rsidRPr="00013569">
        <w:rPr>
          <w:rFonts w:ascii="GHEA Grapalat" w:hAnsi="GHEA Grapalat" w:cs="Sylfaen"/>
          <w:lang w:val="hy-AM"/>
        </w:rPr>
        <w:t>համընդհանուր</w:t>
      </w:r>
      <w:r w:rsidRPr="00013569">
        <w:rPr>
          <w:rFonts w:ascii="GHEA Grapalat" w:hAnsi="GHEA Grapalat"/>
          <w:lang w:val="hy-AM"/>
        </w:rPr>
        <w:t xml:space="preserve"> </w:t>
      </w:r>
      <w:r w:rsidRPr="00013569">
        <w:rPr>
          <w:rFonts w:ascii="GHEA Grapalat" w:hAnsi="GHEA Grapalat" w:cs="Sylfaen"/>
          <w:lang w:val="hy-AM"/>
        </w:rPr>
        <w:t>օգտագործման</w:t>
      </w:r>
      <w:r w:rsidRPr="00013569">
        <w:rPr>
          <w:rFonts w:ascii="GHEA Grapalat" w:hAnsi="GHEA Grapalat"/>
          <w:lang w:val="hy-AM"/>
        </w:rPr>
        <w:t xml:space="preserve"> </w:t>
      </w:r>
      <w:r w:rsidRPr="00013569">
        <w:rPr>
          <w:rFonts w:ascii="GHEA Grapalat" w:hAnsi="GHEA Grapalat" w:cs="Sylfaen"/>
          <w:lang w:val="hy-AM"/>
        </w:rPr>
        <w:t>ապրանքների</w:t>
      </w:r>
      <w:r w:rsidRPr="00013569">
        <w:rPr>
          <w:rFonts w:ascii="GHEA Grapalat" w:hAnsi="GHEA Grapalat"/>
          <w:lang w:val="hy-AM"/>
        </w:rPr>
        <w:t xml:space="preserve">, </w:t>
      </w:r>
      <w:r w:rsidRPr="00013569">
        <w:rPr>
          <w:rFonts w:ascii="GHEA Grapalat" w:hAnsi="GHEA Grapalat" w:cs="Sylfaen"/>
          <w:lang w:val="hy-AM"/>
        </w:rPr>
        <w:t>ինչպես</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տեղեկատվության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թվում՝</w:t>
      </w:r>
      <w:r w:rsidRPr="00013569">
        <w:rPr>
          <w:rFonts w:ascii="GHEA Grapalat" w:hAnsi="GHEA Grapalat"/>
          <w:lang w:val="hy-AM"/>
        </w:rPr>
        <w:t xml:space="preserve"> </w:t>
      </w:r>
      <w:r w:rsidRPr="00013569">
        <w:rPr>
          <w:rFonts w:ascii="GHEA Grapalat" w:hAnsi="GHEA Grapalat" w:cs="Sylfaen"/>
          <w:lang w:val="hy-AM"/>
        </w:rPr>
        <w:t>տեղեկատվական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տեխնոլոգիաների</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մատչելիությունն</w:t>
      </w:r>
      <w:r w:rsidRPr="00013569">
        <w:rPr>
          <w:rFonts w:ascii="GHEA Grapalat" w:hAnsi="GHEA Grapalat"/>
          <w:lang w:val="hy-AM"/>
        </w:rPr>
        <w:t xml:space="preserve"> </w:t>
      </w:r>
      <w:r w:rsidRPr="00013569">
        <w:rPr>
          <w:rFonts w:ascii="GHEA Grapalat" w:hAnsi="GHEA Grapalat" w:cs="Sylfaen"/>
          <w:lang w:val="hy-AM"/>
        </w:rPr>
        <w:t>ապահովող</w:t>
      </w:r>
      <w:r w:rsidRPr="00013569">
        <w:rPr>
          <w:rFonts w:ascii="GHEA Grapalat" w:hAnsi="GHEA Grapalat"/>
          <w:lang w:val="hy-AM"/>
        </w:rPr>
        <w:t xml:space="preserve"> </w:t>
      </w:r>
      <w:r w:rsidRPr="00013569">
        <w:rPr>
          <w:rFonts w:ascii="GHEA Grapalat" w:hAnsi="GHEA Grapalat" w:cs="Sylfaen"/>
          <w:lang w:val="hy-AM"/>
        </w:rPr>
        <w:t>միջոցառումների</w:t>
      </w:r>
      <w:r w:rsidRPr="00013569">
        <w:rPr>
          <w:rFonts w:ascii="GHEA Grapalat" w:hAnsi="GHEA Grapalat"/>
          <w:lang w:val="hy-AM"/>
        </w:rPr>
        <w:t xml:space="preserve"> </w:t>
      </w:r>
      <w:r w:rsidRPr="00013569">
        <w:rPr>
          <w:rFonts w:ascii="GHEA Grapalat" w:hAnsi="GHEA Grapalat" w:cs="Sylfaen"/>
          <w:lang w:val="hy-AM"/>
        </w:rPr>
        <w:t>վերաբերյալ</w:t>
      </w:r>
      <w:r w:rsidRPr="00013569">
        <w:rPr>
          <w:rFonts w:ascii="GHEA Grapalat" w:hAnsi="GHEA Grapalat"/>
          <w:lang w:val="hy-AM"/>
        </w:rPr>
        <w:t xml:space="preserve"> </w:t>
      </w:r>
      <w:r w:rsidRPr="00013569">
        <w:rPr>
          <w:rFonts w:ascii="GHEA Grapalat" w:hAnsi="GHEA Grapalat" w:cs="Sylfaen"/>
          <w:lang w:val="hy-AM"/>
        </w:rPr>
        <w:t>առաջարկություններ</w:t>
      </w:r>
      <w:r w:rsidRPr="00013569">
        <w:rPr>
          <w:rFonts w:ascii="GHEA Grapalat" w:hAnsi="GHEA Grapalat"/>
          <w:lang w:val="hy-AM"/>
        </w:rPr>
        <w:t xml:space="preserve">, </w:t>
      </w:r>
    </w:p>
    <w:p w14:paraId="4DBCE40A"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5)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առաջարկություններ</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ոլորտում</w:t>
      </w:r>
      <w:r w:rsidRPr="00013569">
        <w:rPr>
          <w:rFonts w:ascii="GHEA Grapalat" w:hAnsi="GHEA Grapalat"/>
          <w:lang w:val="hy-AM"/>
        </w:rPr>
        <w:t xml:space="preserve"> </w:t>
      </w:r>
      <w:r w:rsidRPr="00013569">
        <w:rPr>
          <w:rFonts w:ascii="GHEA Grapalat" w:hAnsi="GHEA Grapalat" w:cs="Sylfaen"/>
          <w:lang w:val="hy-AM"/>
        </w:rPr>
        <w:t>օրենսդրության</w:t>
      </w:r>
      <w:r w:rsidRPr="00013569">
        <w:rPr>
          <w:rFonts w:ascii="GHEA Grapalat" w:hAnsi="GHEA Grapalat"/>
          <w:lang w:val="hy-AM"/>
        </w:rPr>
        <w:t xml:space="preserve"> </w:t>
      </w:r>
      <w:r w:rsidRPr="00013569">
        <w:rPr>
          <w:rFonts w:ascii="GHEA Grapalat" w:hAnsi="GHEA Grapalat" w:cs="Sylfaen"/>
          <w:lang w:val="hy-AM"/>
        </w:rPr>
        <w:t>կատարելագործման</w:t>
      </w:r>
      <w:r w:rsidRPr="00013569">
        <w:rPr>
          <w:rFonts w:ascii="GHEA Grapalat" w:hAnsi="GHEA Grapalat"/>
          <w:lang w:val="hy-AM"/>
        </w:rPr>
        <w:t xml:space="preserve"> </w:t>
      </w:r>
      <w:r w:rsidRPr="00013569">
        <w:rPr>
          <w:rFonts w:ascii="GHEA Grapalat" w:hAnsi="GHEA Grapalat" w:cs="Sylfaen"/>
          <w:lang w:val="hy-AM"/>
        </w:rPr>
        <w:t>ուղղությամբ</w:t>
      </w:r>
      <w:r w:rsidRPr="00013569">
        <w:rPr>
          <w:rFonts w:ascii="GHEA Grapalat" w:hAnsi="GHEA Grapalat"/>
          <w:lang w:val="hy-AM"/>
        </w:rPr>
        <w:t xml:space="preserve">, </w:t>
      </w:r>
    </w:p>
    <w:p w14:paraId="628530B1"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6) </w:t>
      </w:r>
      <w:r w:rsidRPr="00013569">
        <w:rPr>
          <w:rFonts w:ascii="GHEA Grapalat" w:hAnsi="GHEA Grapalat" w:cs="Sylfaen"/>
          <w:lang w:val="hy-AM"/>
        </w:rPr>
        <w:t>համագործակցում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մարմնի</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կառավարման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տեղական</w:t>
      </w:r>
      <w:r w:rsidRPr="00013569">
        <w:rPr>
          <w:rFonts w:ascii="GHEA Grapalat" w:hAnsi="GHEA Grapalat"/>
          <w:lang w:val="hy-AM"/>
        </w:rPr>
        <w:t xml:space="preserve"> </w:t>
      </w:r>
      <w:r w:rsidRPr="00013569">
        <w:rPr>
          <w:rFonts w:ascii="GHEA Grapalat" w:hAnsi="GHEA Grapalat" w:cs="Sylfaen"/>
          <w:lang w:val="hy-AM"/>
        </w:rPr>
        <w:t>ինքնակառավարման</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մարմինների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կազմակերպությունների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p>
    <w:p w14:paraId="2AA9E712"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7) </w:t>
      </w:r>
      <w:r w:rsidRPr="00013569">
        <w:rPr>
          <w:rFonts w:ascii="GHEA Grapalat" w:hAnsi="GHEA Grapalat" w:cs="Sylfaen"/>
          <w:lang w:val="hy-AM"/>
        </w:rPr>
        <w:t>աջակցում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կառավարման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տեղական</w:t>
      </w:r>
      <w:r w:rsidRPr="00013569">
        <w:rPr>
          <w:rFonts w:ascii="GHEA Grapalat" w:hAnsi="GHEA Grapalat"/>
          <w:lang w:val="hy-AM"/>
        </w:rPr>
        <w:t xml:space="preserve"> </w:t>
      </w:r>
      <w:r w:rsidRPr="00013569">
        <w:rPr>
          <w:rFonts w:ascii="GHEA Grapalat" w:hAnsi="GHEA Grapalat" w:cs="Sylfaen"/>
          <w:lang w:val="hy-AM"/>
        </w:rPr>
        <w:t>ինքնակառավարման</w:t>
      </w:r>
      <w:r w:rsidRPr="00013569">
        <w:rPr>
          <w:rFonts w:ascii="GHEA Grapalat" w:hAnsi="GHEA Grapalat"/>
          <w:lang w:val="hy-AM"/>
        </w:rPr>
        <w:t xml:space="preserve"> </w:t>
      </w:r>
      <w:r w:rsidRPr="00013569">
        <w:rPr>
          <w:rFonts w:ascii="GHEA Grapalat" w:hAnsi="GHEA Grapalat" w:cs="Sylfaen"/>
          <w:lang w:val="hy-AM"/>
        </w:rPr>
        <w:t>մարմինների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օրենքի</w:t>
      </w:r>
      <w:r w:rsidRPr="00013569">
        <w:rPr>
          <w:rFonts w:ascii="GHEA Grapalat" w:hAnsi="GHEA Grapalat"/>
          <w:lang w:val="hy-AM"/>
        </w:rPr>
        <w:t xml:space="preserve"> </w:t>
      </w:r>
      <w:r w:rsidR="00F06F50" w:rsidRPr="00013569">
        <w:rPr>
          <w:rFonts w:ascii="GHEA Grapalat" w:hAnsi="GHEA Grapalat"/>
          <w:lang w:val="hy-AM"/>
        </w:rPr>
        <w:t>4</w:t>
      </w:r>
      <w:r w:rsidRPr="00013569">
        <w:rPr>
          <w:rFonts w:ascii="GHEA Grapalat" w:hAnsi="GHEA Grapalat"/>
          <w:lang w:val="hy-AM"/>
        </w:rPr>
        <w:t>-</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հոդվածի</w:t>
      </w:r>
      <w:r w:rsidRPr="00013569">
        <w:rPr>
          <w:rFonts w:ascii="GHEA Grapalat" w:hAnsi="GHEA Grapalat"/>
          <w:lang w:val="hy-AM"/>
        </w:rPr>
        <w:t xml:space="preserve"> 4-</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մասի</w:t>
      </w:r>
      <w:r w:rsidRPr="00013569">
        <w:rPr>
          <w:rFonts w:ascii="GHEA Grapalat" w:hAnsi="GHEA Grapalat"/>
          <w:lang w:val="hy-AM"/>
        </w:rPr>
        <w:t xml:space="preserve"> 6-</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կետում</w:t>
      </w:r>
      <w:r w:rsidRPr="00013569">
        <w:rPr>
          <w:rFonts w:ascii="GHEA Grapalat" w:hAnsi="GHEA Grapalat"/>
          <w:lang w:val="hy-AM"/>
        </w:rPr>
        <w:t xml:space="preserve"> </w:t>
      </w:r>
      <w:r w:rsidRPr="00013569">
        <w:rPr>
          <w:rFonts w:ascii="GHEA Grapalat" w:hAnsi="GHEA Grapalat" w:cs="Sylfaen"/>
          <w:lang w:val="hy-AM"/>
        </w:rPr>
        <w:t>նշված</w:t>
      </w:r>
      <w:r w:rsidRPr="00013569">
        <w:rPr>
          <w:rFonts w:ascii="GHEA Grapalat" w:hAnsi="GHEA Grapalat"/>
          <w:lang w:val="hy-AM"/>
        </w:rPr>
        <w:t xml:space="preserve"> </w:t>
      </w:r>
      <w:r w:rsidRPr="00013569">
        <w:rPr>
          <w:rFonts w:ascii="GHEA Grapalat" w:hAnsi="GHEA Grapalat" w:cs="Sylfaen"/>
          <w:lang w:val="hy-AM"/>
        </w:rPr>
        <w:t>սուբյեկտների՝</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ոլորտում</w:t>
      </w:r>
      <w:r w:rsidRPr="00013569">
        <w:rPr>
          <w:rFonts w:ascii="GHEA Grapalat" w:hAnsi="GHEA Grapalat"/>
          <w:lang w:val="hy-AM"/>
        </w:rPr>
        <w:t xml:space="preserve"> </w:t>
      </w:r>
      <w:r w:rsidRPr="00013569">
        <w:rPr>
          <w:rFonts w:ascii="GHEA Grapalat" w:hAnsi="GHEA Grapalat" w:cs="Sylfaen"/>
          <w:lang w:val="hy-AM"/>
        </w:rPr>
        <w:t>համագործակցության</w:t>
      </w:r>
      <w:r w:rsidRPr="00013569">
        <w:rPr>
          <w:rFonts w:ascii="GHEA Grapalat" w:hAnsi="GHEA Grapalat"/>
          <w:lang w:val="hy-AM"/>
        </w:rPr>
        <w:t xml:space="preserve"> </w:t>
      </w:r>
      <w:r w:rsidRPr="00013569">
        <w:rPr>
          <w:rFonts w:ascii="GHEA Grapalat" w:hAnsi="GHEA Grapalat" w:cs="Sylfaen"/>
          <w:lang w:val="hy-AM"/>
        </w:rPr>
        <w:t>աշխատանքներին</w:t>
      </w:r>
      <w:r w:rsidRPr="00013569">
        <w:rPr>
          <w:rFonts w:ascii="GHEA Grapalat" w:hAnsi="GHEA Grapalat"/>
          <w:lang w:val="hy-AM"/>
        </w:rPr>
        <w:t xml:space="preserve">, </w:t>
      </w:r>
    </w:p>
    <w:p w14:paraId="53125F2D"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lastRenderedPageBreak/>
        <w:t xml:space="preserve">8) </w:t>
      </w:r>
      <w:r w:rsidRPr="00013569">
        <w:rPr>
          <w:rFonts w:ascii="GHEA Grapalat" w:hAnsi="GHEA Grapalat" w:cs="Sylfaen"/>
          <w:lang w:val="hy-AM"/>
        </w:rPr>
        <w:t>մասնակցում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պայմանների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հնարավորությունների</w:t>
      </w:r>
      <w:r w:rsidRPr="00013569">
        <w:rPr>
          <w:rFonts w:ascii="GHEA Grapalat" w:hAnsi="GHEA Grapalat"/>
          <w:lang w:val="hy-AM"/>
        </w:rPr>
        <w:t xml:space="preserve"> </w:t>
      </w:r>
      <w:r w:rsidRPr="00013569">
        <w:rPr>
          <w:rFonts w:ascii="GHEA Grapalat" w:hAnsi="GHEA Grapalat" w:cs="Sylfaen"/>
          <w:lang w:val="hy-AM"/>
        </w:rPr>
        <w:t>ապահովման</w:t>
      </w:r>
      <w:r w:rsidRPr="00013569">
        <w:rPr>
          <w:rFonts w:ascii="GHEA Grapalat" w:hAnsi="GHEA Grapalat"/>
          <w:lang w:val="hy-AM"/>
        </w:rPr>
        <w:t xml:space="preserve"> </w:t>
      </w:r>
      <w:r w:rsidRPr="00013569">
        <w:rPr>
          <w:rFonts w:ascii="GHEA Grapalat" w:hAnsi="GHEA Grapalat" w:cs="Sylfaen"/>
          <w:lang w:val="hy-AM"/>
        </w:rPr>
        <w:t>նկատմամբ</w:t>
      </w:r>
      <w:r w:rsidRPr="00013569">
        <w:rPr>
          <w:rFonts w:ascii="GHEA Grapalat" w:hAnsi="GHEA Grapalat"/>
          <w:lang w:val="hy-AM"/>
        </w:rPr>
        <w:t xml:space="preserve"> </w:t>
      </w:r>
      <w:r w:rsidRPr="00013569">
        <w:rPr>
          <w:rFonts w:ascii="GHEA Grapalat" w:hAnsi="GHEA Grapalat" w:cs="Sylfaen"/>
          <w:lang w:val="hy-AM"/>
        </w:rPr>
        <w:t>մշտադիտարկման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գնահատման</w:t>
      </w:r>
      <w:r w:rsidRPr="00013569">
        <w:rPr>
          <w:rFonts w:ascii="GHEA Grapalat" w:hAnsi="GHEA Grapalat"/>
          <w:lang w:val="hy-AM"/>
        </w:rPr>
        <w:t xml:space="preserve"> </w:t>
      </w:r>
      <w:r w:rsidRPr="00013569">
        <w:rPr>
          <w:rFonts w:ascii="GHEA Grapalat" w:hAnsi="GHEA Grapalat" w:cs="Sylfaen"/>
          <w:lang w:val="hy-AM"/>
        </w:rPr>
        <w:t>գործընթացին</w:t>
      </w:r>
      <w:r w:rsidRPr="00013569">
        <w:rPr>
          <w:rFonts w:ascii="GHEA Grapalat" w:hAnsi="GHEA Grapalat"/>
          <w:lang w:val="hy-AM"/>
        </w:rPr>
        <w:t xml:space="preserve">, </w:t>
      </w:r>
    </w:p>
    <w:p w14:paraId="02DA1FB0"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9) </w:t>
      </w:r>
      <w:r w:rsidRPr="00013569">
        <w:rPr>
          <w:rFonts w:ascii="GHEA Grapalat" w:hAnsi="GHEA Grapalat" w:cs="Sylfaen"/>
          <w:lang w:val="hy-AM"/>
        </w:rPr>
        <w:t>քննարկում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00567ED7" w:rsidRPr="00013569">
        <w:rPr>
          <w:rFonts w:ascii="GHEA Grapalat" w:hAnsi="GHEA Grapalat" w:cs="Sylfaen"/>
          <w:lang w:val="hy-AM"/>
        </w:rPr>
        <w:t xml:space="preserve">ֆունկցիոնալության </w:t>
      </w:r>
      <w:r w:rsidR="006700FA" w:rsidRPr="00013569">
        <w:rPr>
          <w:rFonts w:ascii="GHEA Grapalat" w:hAnsi="GHEA Grapalat" w:cs="Sylfaen"/>
          <w:lang w:val="hy-AM"/>
        </w:rPr>
        <w:t>գնահատման գործընթացին</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հարցերով</w:t>
      </w:r>
      <w:r w:rsidRPr="00013569">
        <w:rPr>
          <w:rFonts w:ascii="GHEA Grapalat" w:hAnsi="GHEA Grapalat"/>
          <w:lang w:val="hy-AM"/>
        </w:rPr>
        <w:t xml:space="preserve"> </w:t>
      </w:r>
      <w:r w:rsidRPr="00013569">
        <w:rPr>
          <w:rFonts w:ascii="GHEA Grapalat" w:hAnsi="GHEA Grapalat" w:cs="Sylfaen"/>
          <w:lang w:val="hy-AM"/>
        </w:rPr>
        <w:t>զբաղվող</w:t>
      </w:r>
      <w:r w:rsidRPr="00013569">
        <w:rPr>
          <w:rFonts w:ascii="GHEA Grapalat" w:hAnsi="GHEA Grapalat"/>
          <w:lang w:val="hy-AM"/>
        </w:rPr>
        <w:t xml:space="preserve">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կազմակերպությունների</w:t>
      </w:r>
      <w:r w:rsidRPr="00013569">
        <w:rPr>
          <w:rFonts w:ascii="GHEA Grapalat" w:hAnsi="GHEA Grapalat"/>
          <w:lang w:val="hy-AM"/>
        </w:rPr>
        <w:t xml:space="preserve"> </w:t>
      </w:r>
      <w:r w:rsidRPr="00013569">
        <w:rPr>
          <w:rFonts w:ascii="GHEA Grapalat" w:hAnsi="GHEA Grapalat" w:cs="Sylfaen"/>
          <w:lang w:val="hy-AM"/>
        </w:rPr>
        <w:t>ներկայացուցիչների</w:t>
      </w:r>
      <w:r w:rsidRPr="00013569">
        <w:rPr>
          <w:rFonts w:ascii="GHEA Grapalat" w:hAnsi="GHEA Grapalat"/>
          <w:lang w:val="hy-AM"/>
        </w:rPr>
        <w:t xml:space="preserve"> </w:t>
      </w:r>
      <w:r w:rsidRPr="00013569">
        <w:rPr>
          <w:rFonts w:ascii="GHEA Grapalat" w:hAnsi="GHEA Grapalat" w:cs="Sylfaen"/>
          <w:lang w:val="hy-AM"/>
        </w:rPr>
        <w:t>մասնակցության</w:t>
      </w:r>
      <w:r w:rsidRPr="00013569">
        <w:rPr>
          <w:rFonts w:ascii="GHEA Grapalat" w:hAnsi="GHEA Grapalat"/>
          <w:lang w:val="hy-AM"/>
        </w:rPr>
        <w:t xml:space="preserve"> </w:t>
      </w:r>
      <w:r w:rsidRPr="00013569">
        <w:rPr>
          <w:rFonts w:ascii="GHEA Grapalat" w:hAnsi="GHEA Grapalat" w:cs="Sylfaen"/>
          <w:lang w:val="hy-AM"/>
        </w:rPr>
        <w:t>արդյունքները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դիտարկումները</w:t>
      </w:r>
      <w:r w:rsidRPr="00013569">
        <w:rPr>
          <w:rFonts w:ascii="GHEA Grapalat" w:hAnsi="GHEA Grapalat"/>
          <w:lang w:val="hy-AM"/>
        </w:rPr>
        <w:t xml:space="preserve">, </w:t>
      </w:r>
      <w:r w:rsidRPr="00013569">
        <w:rPr>
          <w:rFonts w:ascii="GHEA Grapalat" w:hAnsi="GHEA Grapalat" w:cs="Sylfaen"/>
          <w:lang w:val="hy-AM"/>
        </w:rPr>
        <w:t>առաջարկություններ</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ներկայացնում</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մարմին</w:t>
      </w:r>
      <w:r w:rsidRPr="00013569">
        <w:rPr>
          <w:rFonts w:ascii="GHEA Grapalat" w:hAnsi="GHEA Grapalat"/>
          <w:lang w:val="hy-AM"/>
        </w:rPr>
        <w:t xml:space="preserve">` </w:t>
      </w:r>
      <w:r w:rsidRPr="00013569">
        <w:rPr>
          <w:rFonts w:ascii="GHEA Grapalat" w:hAnsi="GHEA Grapalat" w:cs="Sylfaen"/>
          <w:lang w:val="hy-AM"/>
        </w:rPr>
        <w:t>վերհանած</w:t>
      </w:r>
      <w:r w:rsidRPr="00013569">
        <w:rPr>
          <w:rFonts w:ascii="GHEA Grapalat" w:hAnsi="GHEA Grapalat"/>
          <w:lang w:val="hy-AM"/>
        </w:rPr>
        <w:t xml:space="preserve"> </w:t>
      </w:r>
      <w:r w:rsidRPr="00013569">
        <w:rPr>
          <w:rFonts w:ascii="GHEA Grapalat" w:hAnsi="GHEA Grapalat" w:cs="Sylfaen"/>
          <w:lang w:val="hy-AM"/>
        </w:rPr>
        <w:t>խնդիրների</w:t>
      </w:r>
      <w:r w:rsidRPr="00013569">
        <w:rPr>
          <w:rFonts w:ascii="GHEA Grapalat" w:hAnsi="GHEA Grapalat"/>
          <w:lang w:val="hy-AM"/>
        </w:rPr>
        <w:t xml:space="preserve"> </w:t>
      </w:r>
      <w:r w:rsidRPr="00013569">
        <w:rPr>
          <w:rFonts w:ascii="GHEA Grapalat" w:hAnsi="GHEA Grapalat" w:cs="Sylfaen"/>
          <w:lang w:val="hy-AM"/>
        </w:rPr>
        <w:t>կարգավորման</w:t>
      </w:r>
      <w:r w:rsidRPr="00013569">
        <w:rPr>
          <w:rFonts w:ascii="GHEA Grapalat" w:hAnsi="GHEA Grapalat"/>
          <w:lang w:val="hy-AM"/>
        </w:rPr>
        <w:t xml:space="preserve"> </w:t>
      </w:r>
      <w:r w:rsidRPr="00013569">
        <w:rPr>
          <w:rFonts w:ascii="GHEA Grapalat" w:hAnsi="GHEA Grapalat" w:cs="Sylfaen"/>
          <w:lang w:val="hy-AM"/>
        </w:rPr>
        <w:t>ուղղությամբ</w:t>
      </w:r>
      <w:r w:rsidRPr="00013569">
        <w:rPr>
          <w:rFonts w:ascii="GHEA Grapalat" w:hAnsi="GHEA Grapalat"/>
          <w:lang w:val="hy-AM"/>
        </w:rPr>
        <w:t xml:space="preserve">, </w:t>
      </w:r>
    </w:p>
    <w:p w14:paraId="04FE4A5B"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10) </w:t>
      </w:r>
      <w:r w:rsidRPr="00013569">
        <w:rPr>
          <w:rFonts w:ascii="GHEA Grapalat" w:hAnsi="GHEA Grapalat" w:cs="Sylfaen"/>
          <w:lang w:val="hy-AM"/>
        </w:rPr>
        <w:t>կարող</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հանդես</w:t>
      </w:r>
      <w:r w:rsidRPr="00013569">
        <w:rPr>
          <w:rFonts w:ascii="GHEA Grapalat" w:hAnsi="GHEA Grapalat"/>
          <w:lang w:val="hy-AM"/>
        </w:rPr>
        <w:t xml:space="preserve"> </w:t>
      </w:r>
      <w:r w:rsidRPr="00013569">
        <w:rPr>
          <w:rFonts w:ascii="GHEA Grapalat" w:hAnsi="GHEA Grapalat" w:cs="Sylfaen"/>
          <w:lang w:val="hy-AM"/>
        </w:rPr>
        <w:t>գալ</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խնդիրների</w:t>
      </w:r>
      <w:r w:rsidRPr="00013569">
        <w:rPr>
          <w:rFonts w:ascii="GHEA Grapalat" w:hAnsi="GHEA Grapalat"/>
          <w:lang w:val="hy-AM"/>
        </w:rPr>
        <w:t xml:space="preserve"> </w:t>
      </w:r>
      <w:r w:rsidRPr="00013569">
        <w:rPr>
          <w:rFonts w:ascii="GHEA Grapalat" w:hAnsi="GHEA Grapalat" w:cs="Sylfaen"/>
          <w:lang w:val="hy-AM"/>
        </w:rPr>
        <w:t>կարգավորման</w:t>
      </w:r>
      <w:r w:rsidRPr="00013569">
        <w:rPr>
          <w:rFonts w:ascii="GHEA Grapalat" w:hAnsi="GHEA Grapalat"/>
          <w:lang w:val="hy-AM"/>
        </w:rPr>
        <w:t xml:space="preserve"> </w:t>
      </w:r>
      <w:r w:rsidRPr="00013569">
        <w:rPr>
          <w:rFonts w:ascii="GHEA Grapalat" w:hAnsi="GHEA Grapalat" w:cs="Sylfaen"/>
          <w:lang w:val="hy-AM"/>
        </w:rPr>
        <w:t>վերաբերյալ</w:t>
      </w:r>
      <w:r w:rsidRPr="00013569">
        <w:rPr>
          <w:rFonts w:ascii="GHEA Grapalat" w:hAnsi="GHEA Grapalat"/>
          <w:lang w:val="hy-AM"/>
        </w:rPr>
        <w:t xml:space="preserve"> </w:t>
      </w:r>
      <w:r w:rsidRPr="00013569">
        <w:rPr>
          <w:rFonts w:ascii="GHEA Grapalat" w:hAnsi="GHEA Grapalat" w:cs="Sylfaen"/>
          <w:lang w:val="hy-AM"/>
        </w:rPr>
        <w:t>հայտարարություններով</w:t>
      </w:r>
      <w:r w:rsidRPr="00013569">
        <w:rPr>
          <w:rFonts w:ascii="GHEA Grapalat" w:hAnsi="GHEA Grapalat"/>
          <w:lang w:val="hy-AM"/>
        </w:rPr>
        <w:t xml:space="preserve">: </w:t>
      </w:r>
    </w:p>
    <w:p w14:paraId="2A772701" w14:textId="36B1017F"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5.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հանձնաժողովի</w:t>
      </w:r>
      <w:r w:rsidRPr="00013569">
        <w:rPr>
          <w:rFonts w:ascii="GHEA Grapalat" w:hAnsi="GHEA Grapalat"/>
          <w:lang w:val="hy-AM"/>
        </w:rPr>
        <w:t xml:space="preserve"> </w:t>
      </w:r>
      <w:r w:rsidRPr="00013569">
        <w:rPr>
          <w:rFonts w:ascii="GHEA Grapalat" w:hAnsi="GHEA Grapalat" w:cs="Sylfaen"/>
          <w:lang w:val="hy-AM"/>
        </w:rPr>
        <w:t>աշխատանքներն</w:t>
      </w:r>
      <w:r w:rsidRPr="00013569">
        <w:rPr>
          <w:rFonts w:ascii="GHEA Grapalat" w:hAnsi="GHEA Grapalat"/>
          <w:lang w:val="hy-AM"/>
        </w:rPr>
        <w:t xml:space="preserve"> </w:t>
      </w:r>
      <w:r w:rsidRPr="00013569">
        <w:rPr>
          <w:rFonts w:ascii="GHEA Grapalat" w:hAnsi="GHEA Grapalat" w:cs="Sylfaen"/>
          <w:lang w:val="hy-AM"/>
        </w:rPr>
        <w:t>արդյունավետ</w:t>
      </w:r>
      <w:r w:rsidRPr="00013569">
        <w:rPr>
          <w:rFonts w:ascii="GHEA Grapalat" w:hAnsi="GHEA Grapalat"/>
          <w:lang w:val="hy-AM"/>
        </w:rPr>
        <w:t xml:space="preserve"> </w:t>
      </w:r>
      <w:r w:rsidRPr="00013569">
        <w:rPr>
          <w:rFonts w:ascii="GHEA Grapalat" w:hAnsi="GHEA Grapalat" w:cs="Sylfaen"/>
          <w:lang w:val="hy-AM"/>
        </w:rPr>
        <w:t>կազմակերպելու</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մարզերում</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Երեւան</w:t>
      </w:r>
      <w:r w:rsidRPr="00013569">
        <w:rPr>
          <w:rFonts w:ascii="GHEA Grapalat" w:hAnsi="GHEA Grapalat"/>
          <w:lang w:val="hy-AM"/>
        </w:rPr>
        <w:t xml:space="preserve"> </w:t>
      </w:r>
      <w:r w:rsidRPr="00013569">
        <w:rPr>
          <w:rFonts w:ascii="GHEA Grapalat" w:hAnsi="GHEA Grapalat" w:cs="Sylfaen"/>
          <w:lang w:val="hy-AM"/>
        </w:rPr>
        <w:t>քաղաքում</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խնդիրների</w:t>
      </w:r>
      <w:r w:rsidRPr="00013569">
        <w:rPr>
          <w:rFonts w:ascii="GHEA Grapalat" w:hAnsi="GHEA Grapalat"/>
          <w:lang w:val="hy-AM"/>
        </w:rPr>
        <w:t xml:space="preserve"> </w:t>
      </w:r>
      <w:r w:rsidRPr="00013569">
        <w:rPr>
          <w:rFonts w:ascii="GHEA Grapalat" w:hAnsi="GHEA Grapalat" w:cs="Sylfaen"/>
          <w:lang w:val="hy-AM"/>
        </w:rPr>
        <w:t>համապարփակ</w:t>
      </w:r>
      <w:r w:rsidRPr="00013569">
        <w:rPr>
          <w:rFonts w:ascii="GHEA Grapalat" w:hAnsi="GHEA Grapalat"/>
          <w:lang w:val="hy-AM"/>
        </w:rPr>
        <w:t xml:space="preserve"> </w:t>
      </w:r>
      <w:r w:rsidRPr="00013569">
        <w:rPr>
          <w:rFonts w:ascii="GHEA Grapalat" w:hAnsi="GHEA Grapalat" w:cs="Sylfaen"/>
          <w:lang w:val="hy-AM"/>
        </w:rPr>
        <w:t>կարգավորմանն</w:t>
      </w:r>
      <w:r w:rsidRPr="00013569">
        <w:rPr>
          <w:rFonts w:ascii="GHEA Grapalat" w:hAnsi="GHEA Grapalat"/>
          <w:lang w:val="hy-AM"/>
        </w:rPr>
        <w:t xml:space="preserve"> </w:t>
      </w:r>
      <w:r w:rsidRPr="00013569">
        <w:rPr>
          <w:rFonts w:ascii="GHEA Grapalat" w:hAnsi="GHEA Grapalat" w:cs="Sylfaen"/>
          <w:lang w:val="hy-AM"/>
        </w:rPr>
        <w:t>աջակցելու</w:t>
      </w:r>
      <w:r w:rsidRPr="00013569">
        <w:rPr>
          <w:rFonts w:ascii="GHEA Grapalat" w:hAnsi="GHEA Grapalat"/>
          <w:lang w:val="hy-AM"/>
        </w:rPr>
        <w:t xml:space="preserve"> </w:t>
      </w:r>
      <w:r w:rsidRPr="00013569">
        <w:rPr>
          <w:rFonts w:ascii="GHEA Grapalat" w:hAnsi="GHEA Grapalat" w:cs="Sylfaen"/>
          <w:lang w:val="hy-AM"/>
        </w:rPr>
        <w:t>նպատակով</w:t>
      </w:r>
      <w:r w:rsidRPr="00013569">
        <w:rPr>
          <w:rFonts w:ascii="GHEA Grapalat" w:hAnsi="GHEA Grapalat"/>
          <w:lang w:val="hy-AM"/>
        </w:rPr>
        <w:t xml:space="preserve"> </w:t>
      </w:r>
      <w:r w:rsidRPr="00013569">
        <w:rPr>
          <w:rFonts w:ascii="GHEA Grapalat" w:hAnsi="GHEA Grapalat" w:cs="Sylfaen"/>
          <w:lang w:val="hy-AM"/>
        </w:rPr>
        <w:t>ստեղծվում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հարցերով</w:t>
      </w:r>
      <w:r w:rsidRPr="00013569">
        <w:rPr>
          <w:rFonts w:ascii="GHEA Grapalat" w:hAnsi="GHEA Grapalat"/>
          <w:lang w:val="hy-AM"/>
        </w:rPr>
        <w:t xml:space="preserve"> </w:t>
      </w:r>
      <w:r w:rsidRPr="00013569">
        <w:rPr>
          <w:rFonts w:ascii="GHEA Grapalat" w:hAnsi="GHEA Grapalat" w:cs="Sylfaen"/>
          <w:lang w:val="hy-AM"/>
        </w:rPr>
        <w:t>զբաղվող</w:t>
      </w:r>
      <w:r w:rsidRPr="00013569">
        <w:rPr>
          <w:rFonts w:ascii="GHEA Grapalat" w:hAnsi="GHEA Grapalat"/>
          <w:lang w:val="hy-AM"/>
        </w:rPr>
        <w:t xml:space="preserve"> </w:t>
      </w:r>
      <w:r w:rsidRPr="00013569">
        <w:rPr>
          <w:rFonts w:ascii="GHEA Grapalat" w:hAnsi="GHEA Grapalat" w:cs="Sylfaen"/>
          <w:lang w:val="hy-AM"/>
        </w:rPr>
        <w:t>Երեւան</w:t>
      </w:r>
      <w:r w:rsidRPr="00013569">
        <w:rPr>
          <w:rFonts w:ascii="GHEA Grapalat" w:hAnsi="GHEA Grapalat"/>
          <w:lang w:val="hy-AM"/>
        </w:rPr>
        <w:t xml:space="preserve"> </w:t>
      </w:r>
      <w:r w:rsidRPr="00013569">
        <w:rPr>
          <w:rFonts w:ascii="GHEA Grapalat" w:hAnsi="GHEA Grapalat" w:cs="Sylfaen"/>
          <w:lang w:val="hy-AM"/>
        </w:rPr>
        <w:t>քաղաքի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մարզային</w:t>
      </w:r>
      <w:r w:rsidRPr="00013569">
        <w:rPr>
          <w:rFonts w:ascii="GHEA Grapalat" w:hAnsi="GHEA Grapalat"/>
          <w:lang w:val="hy-AM"/>
        </w:rPr>
        <w:t xml:space="preserve"> </w:t>
      </w:r>
      <w:r w:rsidRPr="00013569">
        <w:rPr>
          <w:rFonts w:ascii="GHEA Grapalat" w:hAnsi="GHEA Grapalat" w:cs="Sylfaen"/>
          <w:lang w:val="hy-AM"/>
        </w:rPr>
        <w:t>հանձնաժողովներ</w:t>
      </w:r>
      <w:r w:rsidRPr="00013569">
        <w:rPr>
          <w:rFonts w:ascii="GHEA Grapalat" w:hAnsi="GHEA Grapalat"/>
          <w:lang w:val="hy-AM"/>
        </w:rPr>
        <w:t xml:space="preserve"> (</w:t>
      </w:r>
      <w:r w:rsidRPr="00013569">
        <w:rPr>
          <w:rFonts w:ascii="GHEA Grapalat" w:hAnsi="GHEA Grapalat" w:cs="Sylfaen"/>
          <w:lang w:val="hy-AM"/>
        </w:rPr>
        <w:t>այսուհետ</w:t>
      </w:r>
      <w:r w:rsidRPr="00013569">
        <w:rPr>
          <w:rFonts w:ascii="GHEA Grapalat" w:hAnsi="GHEA Grapalat"/>
          <w:lang w:val="hy-AM"/>
        </w:rPr>
        <w:t xml:space="preserve">` </w:t>
      </w:r>
      <w:r w:rsidRPr="00013569">
        <w:rPr>
          <w:rFonts w:ascii="GHEA Grapalat" w:hAnsi="GHEA Grapalat" w:cs="Sylfaen"/>
          <w:lang w:val="hy-AM"/>
        </w:rPr>
        <w:t>Հանձնաժողովներ</w:t>
      </w:r>
      <w:r w:rsidRPr="00013569">
        <w:rPr>
          <w:rFonts w:ascii="GHEA Grapalat" w:hAnsi="GHEA Grapalat"/>
          <w:lang w:val="hy-AM"/>
        </w:rPr>
        <w:t xml:space="preserve">), </w:t>
      </w:r>
      <w:r w:rsidRPr="00013569">
        <w:rPr>
          <w:rFonts w:ascii="GHEA Grapalat" w:hAnsi="GHEA Grapalat" w:cs="Sylfaen"/>
          <w:lang w:val="hy-AM"/>
        </w:rPr>
        <w:t>որոնք</w:t>
      </w:r>
      <w:r w:rsidRPr="00013569">
        <w:rPr>
          <w:rFonts w:ascii="GHEA Grapalat" w:hAnsi="GHEA Grapalat"/>
          <w:lang w:val="hy-AM"/>
        </w:rPr>
        <w:t xml:space="preserve"> </w:t>
      </w:r>
      <w:r w:rsidRPr="00013569">
        <w:rPr>
          <w:rFonts w:ascii="GHEA Grapalat" w:hAnsi="GHEA Grapalat" w:cs="Sylfaen"/>
          <w:lang w:val="hy-AM"/>
        </w:rPr>
        <w:t>խորհրդակցական</w:t>
      </w:r>
      <w:r w:rsidRPr="00013569">
        <w:rPr>
          <w:rFonts w:ascii="GHEA Grapalat" w:hAnsi="GHEA Grapalat"/>
          <w:lang w:val="hy-AM"/>
        </w:rPr>
        <w:t xml:space="preserve"> </w:t>
      </w:r>
      <w:r w:rsidRPr="00013569">
        <w:rPr>
          <w:rFonts w:ascii="GHEA Grapalat" w:hAnsi="GHEA Grapalat" w:cs="Sylfaen"/>
          <w:lang w:val="hy-AM"/>
        </w:rPr>
        <w:t>մարմիններ</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գործում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հիմունքներով</w:t>
      </w:r>
      <w:r w:rsidRPr="00013569">
        <w:rPr>
          <w:rFonts w:ascii="GHEA Grapalat" w:hAnsi="GHEA Grapalat"/>
          <w:lang w:val="hy-AM"/>
        </w:rPr>
        <w:t xml:space="preserve">`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օրենքին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իրենց</w:t>
      </w:r>
      <w:r w:rsidRPr="00013569">
        <w:rPr>
          <w:rFonts w:ascii="GHEA Grapalat" w:hAnsi="GHEA Grapalat"/>
          <w:lang w:val="hy-AM"/>
        </w:rPr>
        <w:t xml:space="preserve"> </w:t>
      </w:r>
      <w:r w:rsidRPr="00013569">
        <w:rPr>
          <w:rFonts w:ascii="GHEA Grapalat" w:hAnsi="GHEA Grapalat" w:cs="Sylfaen"/>
          <w:lang w:val="hy-AM"/>
        </w:rPr>
        <w:t>աշխատակարգին</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Հանձնաժողովների</w:t>
      </w:r>
      <w:r w:rsidRPr="00013569">
        <w:rPr>
          <w:rFonts w:ascii="GHEA Grapalat" w:hAnsi="GHEA Grapalat"/>
          <w:lang w:val="hy-AM"/>
        </w:rPr>
        <w:t xml:space="preserve"> </w:t>
      </w:r>
      <w:r w:rsidRPr="00013569">
        <w:rPr>
          <w:rFonts w:ascii="GHEA Grapalat" w:hAnsi="GHEA Grapalat" w:cs="Sylfaen"/>
          <w:lang w:val="hy-AM"/>
        </w:rPr>
        <w:t>անհատական</w:t>
      </w:r>
      <w:r w:rsidRPr="00013569">
        <w:rPr>
          <w:rFonts w:ascii="GHEA Grapalat" w:hAnsi="GHEA Grapalat"/>
          <w:lang w:val="hy-AM"/>
        </w:rPr>
        <w:t xml:space="preserve"> </w:t>
      </w:r>
      <w:r w:rsidRPr="00013569">
        <w:rPr>
          <w:rFonts w:ascii="GHEA Grapalat" w:hAnsi="GHEA Grapalat" w:cs="Sylfaen"/>
          <w:lang w:val="hy-AM"/>
        </w:rPr>
        <w:t>կազմերը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աշխատակարգերը</w:t>
      </w:r>
      <w:r w:rsidRPr="00013569">
        <w:rPr>
          <w:rFonts w:ascii="GHEA Grapalat" w:hAnsi="GHEA Grapalat"/>
          <w:lang w:val="hy-AM"/>
        </w:rPr>
        <w:t xml:space="preserve"> </w:t>
      </w:r>
      <w:r w:rsidRPr="00013569">
        <w:rPr>
          <w:rFonts w:ascii="GHEA Grapalat" w:hAnsi="GHEA Grapalat" w:cs="Sylfaen"/>
          <w:lang w:val="hy-AM"/>
        </w:rPr>
        <w:t>սահմանվում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մարզպետների</w:t>
      </w:r>
      <w:r w:rsidRPr="00013569">
        <w:rPr>
          <w:rFonts w:ascii="GHEA Grapalat" w:hAnsi="GHEA Grapalat"/>
          <w:lang w:val="hy-AM"/>
        </w:rPr>
        <w:t xml:space="preserve">, </w:t>
      </w:r>
      <w:r w:rsidRPr="00013569">
        <w:rPr>
          <w:rFonts w:ascii="GHEA Grapalat" w:hAnsi="GHEA Grapalat" w:cs="Sylfaen"/>
          <w:lang w:val="hy-AM"/>
        </w:rPr>
        <w:t>իսկ</w:t>
      </w:r>
      <w:r w:rsidRPr="00013569">
        <w:rPr>
          <w:rFonts w:ascii="GHEA Grapalat" w:hAnsi="GHEA Grapalat"/>
          <w:lang w:val="hy-AM"/>
        </w:rPr>
        <w:t xml:space="preserve"> </w:t>
      </w:r>
      <w:r w:rsidRPr="00013569">
        <w:rPr>
          <w:rFonts w:ascii="GHEA Grapalat" w:hAnsi="GHEA Grapalat" w:cs="Sylfaen"/>
          <w:lang w:val="hy-AM"/>
        </w:rPr>
        <w:t>Երեւանում</w:t>
      </w:r>
      <w:r w:rsidRPr="00013569">
        <w:rPr>
          <w:rFonts w:ascii="GHEA Grapalat" w:hAnsi="GHEA Grapalat"/>
          <w:lang w:val="hy-AM"/>
        </w:rPr>
        <w:t xml:space="preserve">` </w:t>
      </w:r>
      <w:r w:rsidRPr="00013569">
        <w:rPr>
          <w:rFonts w:ascii="GHEA Grapalat" w:hAnsi="GHEA Grapalat" w:cs="Sylfaen"/>
          <w:lang w:val="hy-AM"/>
        </w:rPr>
        <w:t>Երեւանի</w:t>
      </w:r>
      <w:r w:rsidRPr="00013569">
        <w:rPr>
          <w:rFonts w:ascii="GHEA Grapalat" w:hAnsi="GHEA Grapalat"/>
          <w:lang w:val="hy-AM"/>
        </w:rPr>
        <w:t xml:space="preserve"> </w:t>
      </w:r>
      <w:r w:rsidRPr="00013569">
        <w:rPr>
          <w:rFonts w:ascii="GHEA Grapalat" w:hAnsi="GHEA Grapalat" w:cs="Sylfaen"/>
          <w:lang w:val="hy-AM"/>
        </w:rPr>
        <w:t>քաղաքապետի</w:t>
      </w:r>
      <w:r w:rsidRPr="00013569">
        <w:rPr>
          <w:rFonts w:ascii="GHEA Grapalat" w:hAnsi="GHEA Grapalat"/>
          <w:lang w:val="hy-AM"/>
        </w:rPr>
        <w:t xml:space="preserve"> </w:t>
      </w:r>
      <w:r w:rsidRPr="00013569">
        <w:rPr>
          <w:rFonts w:ascii="GHEA Grapalat" w:hAnsi="GHEA Grapalat" w:cs="Sylfaen"/>
          <w:lang w:val="hy-AM"/>
        </w:rPr>
        <w:t>կողմից</w:t>
      </w:r>
      <w:r w:rsidRPr="00013569">
        <w:rPr>
          <w:rFonts w:ascii="GHEA Grapalat" w:hAnsi="GHEA Grapalat"/>
          <w:lang w:val="hy-AM"/>
        </w:rPr>
        <w:t xml:space="preserve">: </w:t>
      </w:r>
      <w:r w:rsidRPr="00013569">
        <w:rPr>
          <w:rFonts w:ascii="GHEA Grapalat" w:hAnsi="GHEA Grapalat" w:cs="Sylfaen"/>
          <w:lang w:val="hy-AM"/>
        </w:rPr>
        <w:t>Հանձնաժողովների</w:t>
      </w:r>
      <w:r w:rsidRPr="00013569">
        <w:rPr>
          <w:rFonts w:ascii="GHEA Grapalat" w:hAnsi="GHEA Grapalat"/>
          <w:lang w:val="hy-AM"/>
        </w:rPr>
        <w:t xml:space="preserve"> </w:t>
      </w:r>
      <w:r w:rsidRPr="00013569">
        <w:rPr>
          <w:rFonts w:ascii="GHEA Grapalat" w:hAnsi="GHEA Grapalat" w:cs="Sylfaen"/>
          <w:lang w:val="hy-AM"/>
        </w:rPr>
        <w:t>կազմում</w:t>
      </w:r>
      <w:r w:rsidRPr="00013569">
        <w:rPr>
          <w:rFonts w:ascii="GHEA Grapalat" w:hAnsi="GHEA Grapalat"/>
          <w:lang w:val="hy-AM"/>
        </w:rPr>
        <w:t xml:space="preserve"> </w:t>
      </w:r>
      <w:r w:rsidRPr="00013569">
        <w:rPr>
          <w:rFonts w:ascii="GHEA Grapalat" w:hAnsi="GHEA Grapalat" w:cs="Sylfaen"/>
          <w:lang w:val="hy-AM"/>
        </w:rPr>
        <w:t>ընդգրկվում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տեղական</w:t>
      </w:r>
      <w:r w:rsidRPr="00013569">
        <w:rPr>
          <w:rFonts w:ascii="GHEA Grapalat" w:hAnsi="GHEA Grapalat"/>
          <w:lang w:val="hy-AM"/>
        </w:rPr>
        <w:t xml:space="preserve"> </w:t>
      </w:r>
      <w:r w:rsidRPr="00013569">
        <w:rPr>
          <w:rFonts w:ascii="GHEA Grapalat" w:hAnsi="GHEA Grapalat" w:cs="Sylfaen"/>
          <w:lang w:val="hy-AM"/>
        </w:rPr>
        <w:t>ինքնակառավարման</w:t>
      </w:r>
      <w:r w:rsidRPr="00013569">
        <w:rPr>
          <w:rFonts w:ascii="GHEA Grapalat" w:hAnsi="GHEA Grapalat"/>
          <w:lang w:val="hy-AM"/>
        </w:rPr>
        <w:t xml:space="preserve"> </w:t>
      </w:r>
      <w:r w:rsidRPr="00013569">
        <w:rPr>
          <w:rFonts w:ascii="GHEA Grapalat" w:hAnsi="GHEA Grapalat" w:cs="Sylfaen"/>
          <w:lang w:val="hy-AM"/>
        </w:rPr>
        <w:t>մարմինների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004B7226" w:rsidRPr="00013569">
        <w:rPr>
          <w:rFonts w:ascii="GHEA Grapalat" w:hAnsi="GHEA Grapalat"/>
          <w:lang w:val="hy-AM"/>
        </w:rPr>
        <w:t xml:space="preserve"> </w:t>
      </w:r>
      <w:r w:rsidR="0051305C" w:rsidRPr="00013569">
        <w:rPr>
          <w:rFonts w:ascii="GHEA Grapalat" w:hAnsi="GHEA Grapalat"/>
          <w:lang w:val="hy-AM"/>
        </w:rPr>
        <w:t xml:space="preserve">հարցերով զբաղվող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կազմակերպությունների</w:t>
      </w:r>
      <w:r w:rsidRPr="00013569">
        <w:rPr>
          <w:rFonts w:ascii="GHEA Grapalat" w:hAnsi="GHEA Grapalat"/>
          <w:lang w:val="hy-AM"/>
        </w:rPr>
        <w:t xml:space="preserve"> </w:t>
      </w:r>
      <w:r w:rsidRPr="00013569">
        <w:rPr>
          <w:rFonts w:ascii="GHEA Grapalat" w:hAnsi="GHEA Grapalat" w:cs="Sylfaen"/>
          <w:lang w:val="hy-AM"/>
        </w:rPr>
        <w:t>ներկայացուցիչները</w:t>
      </w:r>
      <w:r w:rsidRPr="00013569">
        <w:rPr>
          <w:rFonts w:ascii="GHEA Grapalat" w:hAnsi="GHEA Grapalat"/>
          <w:lang w:val="hy-AM"/>
        </w:rPr>
        <w:t xml:space="preserve"> (</w:t>
      </w:r>
      <w:r w:rsidRPr="00013569">
        <w:rPr>
          <w:rFonts w:ascii="GHEA Grapalat" w:hAnsi="GHEA Grapalat" w:cs="Sylfaen"/>
          <w:lang w:val="hy-AM"/>
        </w:rPr>
        <w:t>համաձայնությամբ</w:t>
      </w:r>
      <w:r w:rsidRPr="00013569">
        <w:rPr>
          <w:rFonts w:ascii="GHEA Grapalat" w:hAnsi="GHEA Grapalat"/>
          <w:lang w:val="hy-AM"/>
        </w:rPr>
        <w:t>)</w:t>
      </w:r>
      <w:r w:rsidRPr="00013569">
        <w:rPr>
          <w:rFonts w:ascii="GHEA Grapalat" w:hAnsi="GHEA Grapalat" w:cs="Sylfaen"/>
          <w:lang w:val="hy-AM"/>
        </w:rPr>
        <w:t>՝</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քանակով</w:t>
      </w:r>
      <w:r w:rsidRPr="00013569">
        <w:rPr>
          <w:rFonts w:ascii="GHEA Grapalat" w:hAnsi="GHEA Grapalat"/>
          <w:lang w:val="hy-AM"/>
        </w:rPr>
        <w:t xml:space="preserve"> </w:t>
      </w:r>
      <w:r w:rsidRPr="00013569">
        <w:rPr>
          <w:rFonts w:ascii="GHEA Grapalat" w:hAnsi="GHEA Grapalat" w:cs="Sylfaen"/>
          <w:lang w:val="hy-AM"/>
        </w:rPr>
        <w:t>ներկայացուցչության</w:t>
      </w:r>
      <w:r w:rsidRPr="00013569">
        <w:rPr>
          <w:rFonts w:ascii="GHEA Grapalat" w:hAnsi="GHEA Grapalat"/>
          <w:lang w:val="hy-AM"/>
        </w:rPr>
        <w:t xml:space="preserve"> </w:t>
      </w:r>
      <w:r w:rsidRPr="00013569">
        <w:rPr>
          <w:rFonts w:ascii="GHEA Grapalat" w:hAnsi="GHEA Grapalat" w:cs="Sylfaen"/>
          <w:lang w:val="hy-AM"/>
        </w:rPr>
        <w:t>սկզբունքով</w:t>
      </w:r>
      <w:r w:rsidRPr="00013569">
        <w:rPr>
          <w:rFonts w:ascii="GHEA Grapalat" w:hAnsi="GHEA Grapalat"/>
          <w:lang w:val="hy-AM"/>
        </w:rPr>
        <w:t xml:space="preserve">: </w:t>
      </w:r>
      <w:r w:rsidR="00A13BF8" w:rsidRPr="00013569">
        <w:rPr>
          <w:rFonts w:ascii="GHEA Grapalat" w:hAnsi="GHEA Grapalat"/>
          <w:lang w:val="hy-AM"/>
        </w:rPr>
        <w:t>Հ</w:t>
      </w:r>
      <w:r w:rsidR="00A13BF8" w:rsidRPr="00013569">
        <w:rPr>
          <w:rFonts w:ascii="GHEA Grapalat" w:hAnsi="GHEA Grapalat" w:cs="Sylfaen"/>
          <w:lang w:val="hy-AM"/>
        </w:rPr>
        <w:t>աշմանդամություն ունեցող անձանց</w:t>
      </w:r>
      <w:r w:rsidR="00A13BF8" w:rsidRPr="00013569">
        <w:rPr>
          <w:rFonts w:ascii="GHEA Grapalat" w:hAnsi="GHEA Grapalat"/>
          <w:lang w:val="hy-AM"/>
        </w:rPr>
        <w:t xml:space="preserve"> </w:t>
      </w:r>
      <w:r w:rsidR="0051305C" w:rsidRPr="00013569">
        <w:rPr>
          <w:rFonts w:ascii="GHEA Grapalat" w:hAnsi="GHEA Grapalat"/>
          <w:lang w:val="hy-AM"/>
        </w:rPr>
        <w:t xml:space="preserve">հարցերով զբաղվող հասարակական </w:t>
      </w:r>
      <w:r w:rsidR="00A13BF8" w:rsidRPr="00013569">
        <w:rPr>
          <w:rFonts w:ascii="GHEA Grapalat" w:hAnsi="GHEA Grapalat" w:cs="Sylfaen"/>
          <w:lang w:val="hy-AM"/>
        </w:rPr>
        <w:t>կազմակերպությունների</w:t>
      </w:r>
      <w:r w:rsidR="00A13BF8" w:rsidRPr="00013569">
        <w:rPr>
          <w:rFonts w:ascii="GHEA Grapalat" w:hAnsi="GHEA Grapalat"/>
          <w:lang w:val="hy-AM"/>
        </w:rPr>
        <w:t xml:space="preserve"> </w:t>
      </w:r>
      <w:r w:rsidR="00A13BF8" w:rsidRPr="00013569">
        <w:rPr>
          <w:rFonts w:ascii="GHEA Grapalat" w:hAnsi="GHEA Grapalat" w:cs="Sylfaen"/>
          <w:lang w:val="hy-AM"/>
        </w:rPr>
        <w:t>ներկայացուցիչների ընտրությունը կատարվում է այդ կազմակերպությունների կողմից:</w:t>
      </w:r>
      <w:r w:rsidR="00A13BF8" w:rsidRPr="00013569">
        <w:rPr>
          <w:rFonts w:ascii="GHEA Grapalat" w:hAnsi="GHEA Grapalat"/>
          <w:lang w:val="hy-AM"/>
        </w:rPr>
        <w:t xml:space="preserve"> </w:t>
      </w:r>
      <w:r w:rsidRPr="00013569">
        <w:rPr>
          <w:rFonts w:ascii="GHEA Grapalat" w:hAnsi="GHEA Grapalat" w:cs="Sylfaen"/>
          <w:lang w:val="hy-AM"/>
        </w:rPr>
        <w:t>Հանձնաժողովների</w:t>
      </w:r>
      <w:r w:rsidRPr="00013569">
        <w:rPr>
          <w:rFonts w:ascii="GHEA Grapalat" w:hAnsi="GHEA Grapalat"/>
          <w:lang w:val="hy-AM"/>
        </w:rPr>
        <w:t xml:space="preserve"> </w:t>
      </w:r>
      <w:r w:rsidRPr="00013569">
        <w:rPr>
          <w:rFonts w:ascii="GHEA Grapalat" w:hAnsi="GHEA Grapalat" w:cs="Sylfaen"/>
          <w:lang w:val="hy-AM"/>
        </w:rPr>
        <w:t>նիստերին</w:t>
      </w:r>
      <w:r w:rsidRPr="00013569">
        <w:rPr>
          <w:rFonts w:ascii="GHEA Grapalat" w:hAnsi="GHEA Grapalat"/>
          <w:lang w:val="hy-AM"/>
        </w:rPr>
        <w:t xml:space="preserve"> </w:t>
      </w:r>
      <w:r w:rsidRPr="00013569">
        <w:rPr>
          <w:rFonts w:ascii="GHEA Grapalat" w:hAnsi="GHEA Grapalat" w:cs="Sylfaen"/>
          <w:lang w:val="hy-AM"/>
        </w:rPr>
        <w:t>կարող</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հրավիրվել</w:t>
      </w:r>
      <w:r w:rsidRPr="00013569">
        <w:rPr>
          <w:rFonts w:ascii="GHEA Grapalat" w:hAnsi="GHEA Grapalat"/>
          <w:lang w:val="hy-AM"/>
        </w:rPr>
        <w:t xml:space="preserve"> </w:t>
      </w:r>
      <w:r w:rsidRPr="00013569">
        <w:rPr>
          <w:rFonts w:ascii="GHEA Grapalat" w:hAnsi="GHEA Grapalat" w:cs="Sylfaen"/>
          <w:lang w:val="hy-AM"/>
        </w:rPr>
        <w:t>շահագրգիռ</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կազմակերպություններ</w:t>
      </w:r>
      <w:r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անձի</w:t>
      </w:r>
      <w:r w:rsidR="0051305C" w:rsidRPr="00013569">
        <w:rPr>
          <w:rFonts w:ascii="GHEA Grapalat" w:hAnsi="GHEA Grapalat" w:cs="Sylfaen"/>
          <w:lang w:val="hy-AM"/>
        </w:rPr>
        <w:t>ն</w:t>
      </w:r>
      <w:r w:rsidRPr="00013569">
        <w:rPr>
          <w:rFonts w:ascii="GHEA Grapalat" w:hAnsi="GHEA Grapalat" w:cs="Sylfaen"/>
          <w:lang w:val="hy-AM"/>
        </w:rPr>
        <w:t>ք</w:t>
      </w:r>
      <w:r w:rsidRPr="00013569">
        <w:rPr>
          <w:rFonts w:ascii="GHEA Grapalat" w:hAnsi="GHEA Grapalat"/>
          <w:lang w:val="hy-AM"/>
        </w:rPr>
        <w:t xml:space="preserve">: </w:t>
      </w:r>
    </w:p>
    <w:p w14:paraId="382026B3" w14:textId="77777777" w:rsidR="001E00FD" w:rsidRPr="00013569" w:rsidRDefault="001E00FD" w:rsidP="00013569">
      <w:pPr>
        <w:pStyle w:val="NormalWeb"/>
        <w:spacing w:before="0" w:beforeAutospacing="0" w:after="0" w:afterAutospacing="0" w:line="360" w:lineRule="auto"/>
        <w:ind w:firstLine="720"/>
        <w:jc w:val="both"/>
        <w:rPr>
          <w:rFonts w:ascii="GHEA Grapalat" w:hAnsi="GHEA Grapalat" w:cs="Sylfaen"/>
          <w:b/>
          <w:bCs/>
          <w:lang w:val="hy-AM"/>
        </w:rPr>
      </w:pPr>
    </w:p>
    <w:p w14:paraId="44796759" w14:textId="77777777" w:rsidR="00CF1B3C" w:rsidRPr="00013569" w:rsidRDefault="00CF1B3C" w:rsidP="00013569">
      <w:pPr>
        <w:pStyle w:val="NormalWeb"/>
        <w:spacing w:before="0" w:beforeAutospacing="0" w:after="0" w:afterAutospacing="0" w:line="360" w:lineRule="auto"/>
        <w:jc w:val="center"/>
        <w:rPr>
          <w:rFonts w:ascii="GHEA Grapalat" w:hAnsi="GHEA Grapalat"/>
          <w:lang w:val="hy-AM"/>
        </w:rPr>
      </w:pPr>
      <w:r w:rsidRPr="00013569">
        <w:rPr>
          <w:rFonts w:ascii="GHEA Grapalat" w:hAnsi="GHEA Grapalat" w:cs="Sylfaen"/>
          <w:b/>
          <w:bCs/>
          <w:lang w:val="hy-AM"/>
        </w:rPr>
        <w:t>ԳԼՈՒԽ</w:t>
      </w:r>
      <w:r w:rsidRPr="00013569">
        <w:rPr>
          <w:rFonts w:ascii="GHEA Grapalat" w:hAnsi="GHEA Grapalat"/>
          <w:b/>
          <w:bCs/>
          <w:lang w:val="hy-AM"/>
        </w:rPr>
        <w:t xml:space="preserve"> </w:t>
      </w:r>
      <w:r w:rsidR="00BA429D" w:rsidRPr="00013569">
        <w:rPr>
          <w:rFonts w:ascii="GHEA Grapalat" w:hAnsi="GHEA Grapalat"/>
          <w:b/>
          <w:bCs/>
          <w:lang w:val="hy-AM"/>
        </w:rPr>
        <w:t>4</w:t>
      </w:r>
    </w:p>
    <w:p w14:paraId="007E9A0D" w14:textId="77777777" w:rsidR="00CF1B3C" w:rsidRPr="00013569" w:rsidRDefault="00343577" w:rsidP="00013569">
      <w:pPr>
        <w:pStyle w:val="NormalWeb"/>
        <w:spacing w:before="0" w:beforeAutospacing="0" w:after="0" w:afterAutospacing="0" w:line="360" w:lineRule="auto"/>
        <w:jc w:val="center"/>
        <w:rPr>
          <w:rFonts w:ascii="GHEA Grapalat" w:hAnsi="GHEA Grapalat"/>
          <w:lang w:val="hy-AM"/>
        </w:rPr>
      </w:pPr>
      <w:r w:rsidRPr="00013569">
        <w:rPr>
          <w:rFonts w:ascii="GHEA Grapalat" w:hAnsi="GHEA Grapalat" w:cs="Sylfaen"/>
          <w:b/>
          <w:bCs/>
          <w:lang w:val="hy-AM"/>
        </w:rPr>
        <w:lastRenderedPageBreak/>
        <w:t xml:space="preserve">ՀԱՇՄԱՆԴԱՄՈՒԹՅԱՆ ՀԻՄՔՈՎ ԽՏՐԱԿԱՆՈՒԹՅԱՆ ԱՐԳԵԼՔԸ ԵՎ </w:t>
      </w:r>
      <w:r w:rsidR="00CF1B3C" w:rsidRPr="00013569">
        <w:rPr>
          <w:rFonts w:ascii="GHEA Grapalat" w:hAnsi="GHEA Grapalat" w:cs="Sylfaen"/>
          <w:b/>
          <w:bCs/>
          <w:lang w:val="hy-AM"/>
        </w:rPr>
        <w:t>ՀԱՇՄԱՆԴԱՄՈՒԹՅՈՒՆ</w:t>
      </w:r>
      <w:r w:rsidR="00CF1B3C" w:rsidRPr="00013569">
        <w:rPr>
          <w:rFonts w:ascii="GHEA Grapalat" w:hAnsi="GHEA Grapalat"/>
          <w:b/>
          <w:bCs/>
          <w:lang w:val="hy-AM"/>
        </w:rPr>
        <w:t xml:space="preserve"> </w:t>
      </w:r>
      <w:r w:rsidR="00CF1B3C" w:rsidRPr="00013569">
        <w:rPr>
          <w:rFonts w:ascii="GHEA Grapalat" w:hAnsi="GHEA Grapalat" w:cs="Sylfaen"/>
          <w:b/>
          <w:bCs/>
          <w:lang w:val="hy-AM"/>
        </w:rPr>
        <w:t>ՈՒՆԵՑՈՂ</w:t>
      </w:r>
      <w:r w:rsidR="00CF1B3C" w:rsidRPr="00013569">
        <w:rPr>
          <w:rFonts w:ascii="GHEA Grapalat" w:hAnsi="GHEA Grapalat"/>
          <w:b/>
          <w:bCs/>
          <w:lang w:val="hy-AM"/>
        </w:rPr>
        <w:t xml:space="preserve"> </w:t>
      </w:r>
      <w:r w:rsidR="00CF1B3C" w:rsidRPr="00013569">
        <w:rPr>
          <w:rFonts w:ascii="GHEA Grapalat" w:hAnsi="GHEA Grapalat" w:cs="Sylfaen"/>
          <w:b/>
          <w:bCs/>
          <w:lang w:val="hy-AM"/>
        </w:rPr>
        <w:t>ԱՆՁԻ</w:t>
      </w:r>
      <w:r w:rsidR="00CF1B3C" w:rsidRPr="00013569">
        <w:rPr>
          <w:rFonts w:ascii="GHEA Grapalat" w:hAnsi="GHEA Grapalat"/>
          <w:b/>
          <w:bCs/>
          <w:lang w:val="hy-AM"/>
        </w:rPr>
        <w:t xml:space="preserve"> </w:t>
      </w:r>
      <w:r w:rsidR="00CF1B3C" w:rsidRPr="00013569">
        <w:rPr>
          <w:rFonts w:ascii="GHEA Grapalat" w:hAnsi="GHEA Grapalat" w:cs="Sylfaen"/>
          <w:b/>
          <w:bCs/>
          <w:lang w:val="hy-AM"/>
        </w:rPr>
        <w:t>ՍՈՑԻԱԼԱԿԱՆ</w:t>
      </w:r>
      <w:r w:rsidR="00CF1B3C" w:rsidRPr="00013569">
        <w:rPr>
          <w:rFonts w:ascii="GHEA Grapalat" w:hAnsi="GHEA Grapalat"/>
          <w:b/>
          <w:bCs/>
          <w:lang w:val="hy-AM"/>
        </w:rPr>
        <w:t xml:space="preserve"> </w:t>
      </w:r>
      <w:r w:rsidR="00CF1B3C" w:rsidRPr="00013569">
        <w:rPr>
          <w:rFonts w:ascii="GHEA Grapalat" w:hAnsi="GHEA Grapalat" w:cs="Sylfaen"/>
          <w:b/>
          <w:bCs/>
          <w:lang w:val="hy-AM"/>
        </w:rPr>
        <w:t>ՆԵՐԱՌՈՒՄԸ</w:t>
      </w:r>
    </w:p>
    <w:p w14:paraId="5D7FAA0F" w14:textId="77777777" w:rsidR="00343577" w:rsidRPr="00013569" w:rsidRDefault="00343577" w:rsidP="00013569">
      <w:pPr>
        <w:pStyle w:val="Heading1"/>
        <w:spacing w:line="360" w:lineRule="auto"/>
        <w:ind w:firstLine="720"/>
        <w:jc w:val="both"/>
        <w:rPr>
          <w:rFonts w:ascii="GHEA Grapalat" w:eastAsia="MS Mincho" w:hAnsi="GHEA Grapalat" w:cs="MS Mincho"/>
          <w:sz w:val="24"/>
          <w:szCs w:val="24"/>
          <w:lang w:val="hy-AM"/>
        </w:rPr>
      </w:pPr>
      <w:r w:rsidRPr="00013569">
        <w:rPr>
          <w:rFonts w:ascii="GHEA Grapalat" w:hAnsi="GHEA Grapalat" w:cs="Sylfaen"/>
          <w:sz w:val="24"/>
          <w:szCs w:val="24"/>
          <w:lang w:val="hy-AM"/>
        </w:rPr>
        <w:t>Հ</w:t>
      </w:r>
      <w:r w:rsidR="00594B3B" w:rsidRPr="00013569">
        <w:rPr>
          <w:rFonts w:ascii="GHEA Grapalat" w:hAnsi="GHEA Grapalat" w:cs="Sylfaen"/>
          <w:sz w:val="24"/>
          <w:szCs w:val="24"/>
          <w:lang w:val="hy-AM"/>
        </w:rPr>
        <w:t xml:space="preserve">ոդված </w:t>
      </w:r>
      <w:r w:rsidR="00C52735" w:rsidRPr="00013569">
        <w:rPr>
          <w:rFonts w:ascii="GHEA Grapalat" w:hAnsi="GHEA Grapalat" w:cs="Sylfaen"/>
          <w:sz w:val="24"/>
          <w:szCs w:val="24"/>
          <w:lang w:val="hy-AM"/>
        </w:rPr>
        <w:t>1</w:t>
      </w:r>
      <w:r w:rsidR="00E807DC" w:rsidRPr="00013569">
        <w:rPr>
          <w:rFonts w:ascii="GHEA Grapalat" w:hAnsi="GHEA Grapalat" w:cs="Sylfaen"/>
          <w:sz w:val="24"/>
          <w:szCs w:val="24"/>
          <w:lang w:val="en-US"/>
        </w:rPr>
        <w:t>4</w:t>
      </w:r>
      <w:r w:rsidRPr="00013569">
        <w:rPr>
          <w:rFonts w:ascii="MS Mincho" w:eastAsia="MS Mincho" w:hAnsi="MS Mincho" w:cs="MS Mincho" w:hint="eastAsia"/>
          <w:sz w:val="24"/>
          <w:szCs w:val="24"/>
          <w:lang w:val="hy-AM"/>
        </w:rPr>
        <w:t>․</w:t>
      </w:r>
      <w:r w:rsidRPr="00013569">
        <w:rPr>
          <w:rFonts w:ascii="GHEA Grapalat" w:eastAsia="MS Mincho" w:hAnsi="GHEA Grapalat" w:cs="MS Mincho"/>
          <w:sz w:val="24"/>
          <w:szCs w:val="24"/>
          <w:lang w:val="hy-AM"/>
        </w:rPr>
        <w:t xml:space="preserve"> </w:t>
      </w:r>
      <w:r w:rsidR="00A64ED7" w:rsidRPr="00013569">
        <w:rPr>
          <w:rFonts w:ascii="GHEA Grapalat" w:eastAsia="MS Mincho" w:hAnsi="GHEA Grapalat" w:cs="MS Mincho"/>
          <w:sz w:val="24"/>
          <w:szCs w:val="24"/>
          <w:lang w:val="en-US"/>
        </w:rPr>
        <w:t>Հ</w:t>
      </w:r>
      <w:r w:rsidR="00A64ED7" w:rsidRPr="00013569">
        <w:rPr>
          <w:rFonts w:ascii="GHEA Grapalat" w:eastAsia="MS Mincho" w:hAnsi="GHEA Grapalat" w:cs="MS Mincho"/>
          <w:sz w:val="24"/>
          <w:szCs w:val="24"/>
          <w:lang w:val="hy-AM"/>
        </w:rPr>
        <w:t>աշմանդամության հիմքով խտրականության արգելքը</w:t>
      </w:r>
    </w:p>
    <w:p w14:paraId="31EC4F46" w14:textId="77777777" w:rsidR="00343577" w:rsidRPr="00013569" w:rsidRDefault="00343577" w:rsidP="00013569">
      <w:pPr>
        <w:numPr>
          <w:ilvl w:val="0"/>
          <w:numId w:val="2"/>
        </w:numPr>
        <w:spacing w:line="360" w:lineRule="auto"/>
        <w:ind w:left="0" w:firstLine="720"/>
        <w:jc w:val="both"/>
        <w:rPr>
          <w:rFonts w:ascii="GHEA Grapalat" w:hAnsi="GHEA Grapalat"/>
          <w:lang w:val="hy-AM"/>
        </w:rPr>
      </w:pPr>
      <w:r w:rsidRPr="00013569">
        <w:rPr>
          <w:rFonts w:ascii="GHEA Grapalat" w:eastAsia="MS Mincho" w:hAnsi="GHEA Grapalat"/>
          <w:lang w:val="hy-AM" w:eastAsia="x-none"/>
        </w:rPr>
        <w:t xml:space="preserve">Հայաստանի Հանրապետությունում հաշմանդամության հիմքով խտրականությունն արգելվում է։ </w:t>
      </w:r>
    </w:p>
    <w:p w14:paraId="51A9EF4B" w14:textId="77777777" w:rsidR="00023173" w:rsidRPr="00013569" w:rsidRDefault="00023173" w:rsidP="00013569">
      <w:pPr>
        <w:numPr>
          <w:ilvl w:val="0"/>
          <w:numId w:val="2"/>
        </w:numPr>
        <w:spacing w:line="360" w:lineRule="auto"/>
        <w:ind w:left="0" w:firstLine="720"/>
        <w:jc w:val="both"/>
        <w:rPr>
          <w:rFonts w:ascii="GHEA Grapalat" w:hAnsi="GHEA Grapalat"/>
          <w:lang w:val="hy-AM" w:eastAsia="en-US"/>
        </w:rPr>
      </w:pPr>
      <w:r w:rsidRPr="00013569">
        <w:rPr>
          <w:rFonts w:ascii="GHEA Grapalat" w:hAnsi="GHEA Grapalat"/>
          <w:lang w:val="hy-AM"/>
        </w:rPr>
        <w:t xml:space="preserve">Հայաստանի Հանրապետության պետական </w:t>
      </w:r>
      <w:r w:rsidR="0044132F" w:rsidRPr="00013569">
        <w:rPr>
          <w:rFonts w:ascii="GHEA Grapalat" w:hAnsi="GHEA Grapalat"/>
          <w:lang w:val="hy-AM"/>
        </w:rPr>
        <w:t>եւ</w:t>
      </w:r>
      <w:r w:rsidRPr="00013569">
        <w:rPr>
          <w:rFonts w:ascii="GHEA Grapalat" w:hAnsi="GHEA Grapalat"/>
          <w:lang w:val="hy-AM"/>
        </w:rPr>
        <w:t xml:space="preserve"> տեղական ինքնակառավարման մարմինները իրենց վերապահված լիազորությունների շրջանակներում ձեռնարկում են համապատասախան միջոցներ՝ ուղղված՝</w:t>
      </w:r>
    </w:p>
    <w:p w14:paraId="7F4DF94B" w14:textId="77777777" w:rsidR="00023173" w:rsidRPr="00013569" w:rsidRDefault="00951055" w:rsidP="00013569">
      <w:pPr>
        <w:numPr>
          <w:ilvl w:val="0"/>
          <w:numId w:val="3"/>
        </w:numPr>
        <w:spacing w:line="360" w:lineRule="auto"/>
        <w:ind w:left="0" w:firstLine="720"/>
        <w:jc w:val="both"/>
        <w:rPr>
          <w:rFonts w:ascii="GHEA Grapalat" w:hAnsi="GHEA Grapalat"/>
          <w:lang w:val="hy-AM"/>
        </w:rPr>
      </w:pPr>
      <w:r w:rsidRPr="00013569">
        <w:rPr>
          <w:rFonts w:ascii="GHEA Grapalat" w:hAnsi="GHEA Grapalat"/>
          <w:lang w:val="hy-AM"/>
        </w:rPr>
        <w:t>հ</w:t>
      </w:r>
      <w:r w:rsidR="00023173" w:rsidRPr="00013569">
        <w:rPr>
          <w:rFonts w:ascii="GHEA Grapalat" w:hAnsi="GHEA Grapalat"/>
          <w:lang w:val="hy-AM"/>
        </w:rPr>
        <w:t xml:space="preserve">աշմանդամություն ունեցող անձանց իրավունքների վերաբերյալ իրազեկվածության բարձրացմանը </w:t>
      </w:r>
      <w:r w:rsidR="0044132F" w:rsidRPr="00013569">
        <w:rPr>
          <w:rFonts w:ascii="GHEA Grapalat" w:hAnsi="GHEA Grapalat"/>
          <w:lang w:val="hy-AM"/>
        </w:rPr>
        <w:t>եւ</w:t>
      </w:r>
      <w:r w:rsidR="00023173" w:rsidRPr="00013569">
        <w:rPr>
          <w:rFonts w:ascii="GHEA Grapalat" w:hAnsi="GHEA Grapalat"/>
          <w:lang w:val="hy-AM"/>
        </w:rPr>
        <w:t xml:space="preserve"> հաշմանդամության հիմքով խտրականության կանխարգելմանը</w:t>
      </w:r>
      <w:r w:rsidR="00023173" w:rsidRPr="00013569">
        <w:rPr>
          <w:rFonts w:ascii="MS Mincho" w:eastAsia="MS Mincho" w:hAnsi="MS Mincho" w:cs="MS Mincho" w:hint="eastAsia"/>
          <w:lang w:val="hy-AM"/>
        </w:rPr>
        <w:t>․</w:t>
      </w:r>
    </w:p>
    <w:p w14:paraId="6D61A569" w14:textId="77777777" w:rsidR="005C4D45" w:rsidRPr="00013569" w:rsidRDefault="00023173" w:rsidP="00013569">
      <w:pPr>
        <w:numPr>
          <w:ilvl w:val="0"/>
          <w:numId w:val="3"/>
        </w:numPr>
        <w:spacing w:line="360" w:lineRule="auto"/>
        <w:ind w:left="0" w:firstLine="720"/>
        <w:jc w:val="both"/>
        <w:rPr>
          <w:rFonts w:ascii="GHEA Grapalat" w:hAnsi="GHEA Grapalat"/>
          <w:lang w:val="hy-AM"/>
        </w:rPr>
      </w:pPr>
      <w:r w:rsidRPr="00013569">
        <w:rPr>
          <w:rFonts w:ascii="GHEA Grapalat" w:hAnsi="GHEA Grapalat"/>
          <w:lang w:val="hy-AM"/>
        </w:rPr>
        <w:t xml:space="preserve">հաշմանդամության հիմքով խտրականության ենթարկված անձանց իրավունքների </w:t>
      </w:r>
      <w:r w:rsidR="0044132F" w:rsidRPr="00013569">
        <w:rPr>
          <w:rFonts w:ascii="GHEA Grapalat" w:hAnsi="GHEA Grapalat"/>
          <w:lang w:val="hy-AM"/>
        </w:rPr>
        <w:t>եւ</w:t>
      </w:r>
      <w:r w:rsidRPr="00013569">
        <w:rPr>
          <w:rFonts w:ascii="GHEA Grapalat" w:hAnsi="GHEA Grapalat"/>
          <w:lang w:val="hy-AM"/>
        </w:rPr>
        <w:t xml:space="preserve"> օրինական շահերի արդյունավետ պաշտպանությանը</w:t>
      </w:r>
      <w:r w:rsidR="005C4D45" w:rsidRPr="00013569">
        <w:rPr>
          <w:rFonts w:ascii="MS Mincho" w:eastAsia="MS Mincho" w:hAnsi="MS Mincho" w:cs="MS Mincho" w:hint="eastAsia"/>
          <w:lang w:val="hy-AM"/>
        </w:rPr>
        <w:t>․</w:t>
      </w:r>
    </w:p>
    <w:p w14:paraId="56138E07" w14:textId="77777777" w:rsidR="00343577" w:rsidRPr="00013569" w:rsidRDefault="005C4D45" w:rsidP="00013569">
      <w:pPr>
        <w:numPr>
          <w:ilvl w:val="0"/>
          <w:numId w:val="3"/>
        </w:numPr>
        <w:spacing w:line="360" w:lineRule="auto"/>
        <w:ind w:left="0" w:firstLine="720"/>
        <w:jc w:val="both"/>
        <w:rPr>
          <w:rFonts w:ascii="GHEA Grapalat" w:hAnsi="GHEA Grapalat"/>
          <w:lang w:val="hy-AM"/>
        </w:rPr>
      </w:pPr>
      <w:r w:rsidRPr="00013569">
        <w:rPr>
          <w:rFonts w:ascii="GHEA Grapalat" w:hAnsi="GHEA Grapalat" w:cs="Sylfaen"/>
          <w:lang w:val="hy-AM"/>
        </w:rPr>
        <w:t>հատուկ ժամանակավոր միջոցներ</w:t>
      </w:r>
      <w:r w:rsidR="00000BE1" w:rsidRPr="00013569">
        <w:rPr>
          <w:rFonts w:ascii="GHEA Grapalat" w:hAnsi="GHEA Grapalat" w:cs="Sylfaen"/>
          <w:lang w:val="hy-AM"/>
        </w:rPr>
        <w:t>ի կիրառմանը</w:t>
      </w:r>
      <w:r w:rsidR="008550DD" w:rsidRPr="00013569">
        <w:rPr>
          <w:rFonts w:ascii="GHEA Grapalat" w:hAnsi="GHEA Grapalat" w:cs="Sylfaen"/>
          <w:lang w:val="hy-AM"/>
        </w:rPr>
        <w:t>՝</w:t>
      </w:r>
      <w:r w:rsidRPr="00013569">
        <w:rPr>
          <w:rFonts w:ascii="GHEA Grapalat" w:hAnsi="GHEA Grapalat" w:cs="Sylfaen"/>
          <w:lang w:val="hy-AM"/>
        </w:rPr>
        <w:t xml:space="preserve"> հաշմանդամություն ունեցող անձանց նկատմամբ</w:t>
      </w:r>
      <w:r w:rsidRPr="00013569">
        <w:rPr>
          <w:rFonts w:ascii="GHEA Grapalat" w:hAnsi="GHEA Grapalat"/>
          <w:lang w:val="hy-AM"/>
        </w:rPr>
        <w:t xml:space="preserve"> </w:t>
      </w:r>
      <w:r w:rsidRPr="00013569">
        <w:rPr>
          <w:rFonts w:ascii="GHEA Grapalat" w:hAnsi="GHEA Grapalat" w:cs="Sylfaen"/>
          <w:lang w:val="hy-AM"/>
        </w:rPr>
        <w:t>փաստացի</w:t>
      </w:r>
      <w:r w:rsidRPr="00013569">
        <w:rPr>
          <w:rFonts w:ascii="GHEA Grapalat" w:hAnsi="GHEA Grapalat"/>
          <w:lang w:val="hy-AM"/>
        </w:rPr>
        <w:t xml:space="preserve"> </w:t>
      </w:r>
      <w:r w:rsidRPr="00013569">
        <w:rPr>
          <w:rFonts w:ascii="GHEA Grapalat" w:hAnsi="GHEA Grapalat" w:cs="Sylfaen"/>
          <w:lang w:val="hy-AM"/>
        </w:rPr>
        <w:t>հավասարության</w:t>
      </w:r>
      <w:r w:rsidRPr="00013569">
        <w:rPr>
          <w:rFonts w:ascii="GHEA Grapalat" w:hAnsi="GHEA Grapalat"/>
          <w:lang w:val="hy-AM"/>
        </w:rPr>
        <w:t xml:space="preserve">ը հասնելու </w:t>
      </w:r>
      <w:r w:rsidR="0044132F" w:rsidRPr="00013569">
        <w:rPr>
          <w:rFonts w:ascii="GHEA Grapalat" w:hAnsi="GHEA Grapalat" w:cs="Sylfaen"/>
          <w:lang w:val="hy-AM"/>
        </w:rPr>
        <w:t>եւ</w:t>
      </w:r>
      <w:r w:rsidRPr="00013569">
        <w:rPr>
          <w:rFonts w:ascii="GHEA Grapalat" w:hAnsi="GHEA Grapalat" w:cs="Sylfaen"/>
          <w:lang w:val="hy-AM"/>
        </w:rPr>
        <w:t xml:space="preserve"> </w:t>
      </w:r>
      <w:r w:rsidR="008550DD" w:rsidRPr="00013569">
        <w:rPr>
          <w:rFonts w:ascii="GHEA Grapalat" w:hAnsi="GHEA Grapalat" w:cs="Sylfaen"/>
          <w:lang w:val="hy-AM"/>
        </w:rPr>
        <w:t xml:space="preserve">նրանց հիմնարար ազատություններն ու </w:t>
      </w:r>
      <w:r w:rsidRPr="00013569">
        <w:rPr>
          <w:rFonts w:ascii="GHEA Grapalat" w:hAnsi="GHEA Grapalat" w:cs="Sylfaen"/>
          <w:lang w:val="hy-AM"/>
        </w:rPr>
        <w:t>իրավունքներ</w:t>
      </w:r>
      <w:r w:rsidR="008550DD" w:rsidRPr="00013569">
        <w:rPr>
          <w:rFonts w:ascii="GHEA Grapalat" w:hAnsi="GHEA Grapalat" w:cs="Sylfaen"/>
          <w:lang w:val="hy-AM"/>
        </w:rPr>
        <w:t>ն</w:t>
      </w:r>
      <w:r w:rsidRPr="00013569">
        <w:rPr>
          <w:rFonts w:ascii="GHEA Grapalat" w:hAnsi="GHEA Grapalat" w:cs="Sylfaen"/>
          <w:lang w:val="hy-AM"/>
        </w:rPr>
        <w:t xml:space="preserve"> ապահով</w:t>
      </w:r>
      <w:r w:rsidR="008550DD" w:rsidRPr="00013569">
        <w:rPr>
          <w:rFonts w:ascii="GHEA Grapalat" w:hAnsi="GHEA Grapalat" w:cs="Sylfaen"/>
          <w:lang w:val="hy-AM"/>
        </w:rPr>
        <w:t>ելու նպատակով</w:t>
      </w:r>
      <w:r w:rsidRPr="00013569">
        <w:rPr>
          <w:rFonts w:ascii="GHEA Grapalat" w:hAnsi="GHEA Grapalat" w:cs="Sylfaen"/>
          <w:lang w:val="hy-AM"/>
        </w:rPr>
        <w:t>:</w:t>
      </w:r>
      <w:r w:rsidR="00066435" w:rsidRPr="00013569">
        <w:rPr>
          <w:rFonts w:ascii="GHEA Grapalat" w:hAnsi="GHEA Grapalat" w:cs="Sylfaen"/>
          <w:lang w:val="hy-AM"/>
        </w:rPr>
        <w:t xml:space="preserve"> </w:t>
      </w:r>
    </w:p>
    <w:p w14:paraId="473C7723" w14:textId="77777777" w:rsidR="00E13D60" w:rsidRPr="00013569" w:rsidRDefault="00E13D60" w:rsidP="00013569">
      <w:pPr>
        <w:spacing w:line="360" w:lineRule="auto"/>
        <w:ind w:left="720" w:firstLine="720"/>
        <w:jc w:val="both"/>
        <w:rPr>
          <w:rFonts w:ascii="GHEA Grapalat" w:hAnsi="GHEA Grapalat"/>
          <w:lang w:val="hy-AM"/>
        </w:rPr>
      </w:pPr>
    </w:p>
    <w:p w14:paraId="75B35653" w14:textId="77777777" w:rsidR="00A1196A" w:rsidRPr="00013569" w:rsidRDefault="00CF1B3C" w:rsidP="00013569">
      <w:pPr>
        <w:spacing w:line="360" w:lineRule="auto"/>
        <w:ind w:firstLine="720"/>
        <w:jc w:val="both"/>
        <w:rPr>
          <w:rFonts w:ascii="GHEA Grapalat" w:hAnsi="GHEA Grapalat"/>
          <w:lang w:val="hy-AM"/>
        </w:rPr>
      </w:pPr>
      <w:r w:rsidRPr="00013569">
        <w:rPr>
          <w:rFonts w:ascii="GHEA Grapalat" w:hAnsi="GHEA Grapalat" w:cs="Sylfaen"/>
          <w:b/>
          <w:bCs/>
          <w:lang w:val="hy-AM"/>
        </w:rPr>
        <w:t>Հ</w:t>
      </w:r>
      <w:r w:rsidR="00E807DC" w:rsidRPr="00013569">
        <w:rPr>
          <w:rFonts w:ascii="GHEA Grapalat" w:hAnsi="GHEA Grapalat" w:cs="Sylfaen"/>
          <w:b/>
          <w:bCs/>
          <w:lang w:val="hy-AM"/>
        </w:rPr>
        <w:t>ոդված</w:t>
      </w:r>
      <w:r w:rsidRPr="00013569">
        <w:rPr>
          <w:rFonts w:ascii="GHEA Grapalat" w:hAnsi="GHEA Grapalat"/>
          <w:b/>
          <w:bCs/>
          <w:lang w:val="hy-AM"/>
        </w:rPr>
        <w:t xml:space="preserve"> 1</w:t>
      </w:r>
      <w:r w:rsidR="00E807DC" w:rsidRPr="00013569">
        <w:rPr>
          <w:rFonts w:ascii="GHEA Grapalat" w:hAnsi="GHEA Grapalat"/>
          <w:b/>
          <w:bCs/>
          <w:lang w:val="hy-AM"/>
        </w:rPr>
        <w:t>5</w:t>
      </w:r>
      <w:r w:rsidRPr="00013569">
        <w:rPr>
          <w:rFonts w:ascii="GHEA Grapalat" w:hAnsi="GHEA Grapalat"/>
          <w:b/>
          <w:bCs/>
          <w:lang w:val="hy-AM"/>
        </w:rPr>
        <w:t xml:space="preserve">. </w:t>
      </w:r>
      <w:r w:rsidR="00E807DC" w:rsidRPr="00013569">
        <w:rPr>
          <w:rFonts w:ascii="GHEA Grapalat" w:hAnsi="GHEA Grapalat" w:cs="Sylfaen"/>
          <w:b/>
          <w:bCs/>
          <w:lang w:val="hy-AM"/>
        </w:rPr>
        <w:t>Հաշմանդամություն</w:t>
      </w:r>
      <w:r w:rsidR="00E807DC" w:rsidRPr="00013569">
        <w:rPr>
          <w:rFonts w:ascii="GHEA Grapalat" w:hAnsi="GHEA Grapalat"/>
          <w:b/>
          <w:bCs/>
          <w:lang w:val="hy-AM"/>
        </w:rPr>
        <w:t xml:space="preserve"> </w:t>
      </w:r>
      <w:r w:rsidR="00E807DC" w:rsidRPr="00013569">
        <w:rPr>
          <w:rFonts w:ascii="GHEA Grapalat" w:hAnsi="GHEA Grapalat" w:cs="Sylfaen"/>
          <w:b/>
          <w:bCs/>
          <w:lang w:val="hy-AM"/>
        </w:rPr>
        <w:t>ունեցող</w:t>
      </w:r>
      <w:r w:rsidR="00E807DC" w:rsidRPr="00013569">
        <w:rPr>
          <w:rFonts w:ascii="GHEA Grapalat" w:hAnsi="GHEA Grapalat"/>
          <w:b/>
          <w:bCs/>
          <w:lang w:val="hy-AM"/>
        </w:rPr>
        <w:t xml:space="preserve"> </w:t>
      </w:r>
      <w:r w:rsidR="00E807DC" w:rsidRPr="00013569">
        <w:rPr>
          <w:rFonts w:ascii="GHEA Grapalat" w:hAnsi="GHEA Grapalat" w:cs="Sylfaen"/>
          <w:b/>
          <w:bCs/>
          <w:lang w:val="hy-AM"/>
        </w:rPr>
        <w:t>անձի</w:t>
      </w:r>
      <w:r w:rsidR="00E807DC" w:rsidRPr="00013569">
        <w:rPr>
          <w:rFonts w:ascii="GHEA Grapalat" w:hAnsi="GHEA Grapalat"/>
          <w:b/>
          <w:bCs/>
          <w:lang w:val="hy-AM"/>
        </w:rPr>
        <w:t xml:space="preserve"> </w:t>
      </w:r>
      <w:r w:rsidR="00E807DC" w:rsidRPr="00013569">
        <w:rPr>
          <w:rFonts w:ascii="GHEA Grapalat" w:hAnsi="GHEA Grapalat" w:cs="Sylfaen"/>
          <w:b/>
          <w:bCs/>
          <w:lang w:val="hy-AM"/>
        </w:rPr>
        <w:t>սոցիալական</w:t>
      </w:r>
      <w:r w:rsidR="00E807DC" w:rsidRPr="00013569">
        <w:rPr>
          <w:rFonts w:ascii="GHEA Grapalat" w:hAnsi="GHEA Grapalat"/>
          <w:b/>
          <w:bCs/>
          <w:lang w:val="hy-AM"/>
        </w:rPr>
        <w:t xml:space="preserve"> </w:t>
      </w:r>
      <w:r w:rsidR="00E807DC" w:rsidRPr="00013569">
        <w:rPr>
          <w:rFonts w:ascii="GHEA Grapalat" w:hAnsi="GHEA Grapalat" w:cs="Sylfaen"/>
          <w:b/>
          <w:bCs/>
          <w:lang w:val="hy-AM"/>
        </w:rPr>
        <w:t>ներառումը</w:t>
      </w:r>
      <w:r w:rsidR="00E807DC" w:rsidRPr="00013569">
        <w:rPr>
          <w:rFonts w:ascii="GHEA Grapalat" w:hAnsi="GHEA Grapalat"/>
          <w:b/>
          <w:bCs/>
          <w:lang w:val="hy-AM"/>
        </w:rPr>
        <w:t xml:space="preserve"> </w:t>
      </w:r>
    </w:p>
    <w:p w14:paraId="7C039B78" w14:textId="7E969691"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անձի</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Pr="00013569">
        <w:rPr>
          <w:rFonts w:ascii="GHEA Grapalat" w:hAnsi="GHEA Grapalat" w:cs="Sylfaen"/>
          <w:lang w:val="hy-AM"/>
        </w:rPr>
        <w:t>նպատակով</w:t>
      </w:r>
      <w:r w:rsidRPr="00013569">
        <w:rPr>
          <w:rFonts w:ascii="GHEA Grapalat" w:hAnsi="GHEA Grapalat"/>
          <w:lang w:val="hy-AM"/>
        </w:rPr>
        <w:t xml:space="preserve"> </w:t>
      </w:r>
      <w:r w:rsidRPr="00013569">
        <w:rPr>
          <w:rFonts w:ascii="GHEA Grapalat" w:hAnsi="GHEA Grapalat" w:cs="Sylfaen"/>
          <w:lang w:val="hy-AM"/>
        </w:rPr>
        <w:t>իրականացվող</w:t>
      </w:r>
      <w:r w:rsidRPr="00013569">
        <w:rPr>
          <w:rFonts w:ascii="GHEA Grapalat" w:hAnsi="GHEA Grapalat"/>
          <w:lang w:val="hy-AM"/>
        </w:rPr>
        <w:t xml:space="preserve"> </w:t>
      </w:r>
      <w:r w:rsidRPr="00013569">
        <w:rPr>
          <w:rFonts w:ascii="GHEA Grapalat" w:hAnsi="GHEA Grapalat" w:cs="Sylfaen"/>
          <w:lang w:val="hy-AM"/>
        </w:rPr>
        <w:t>միջոցառումները</w:t>
      </w:r>
      <w:r w:rsidRPr="00013569">
        <w:rPr>
          <w:rFonts w:ascii="GHEA Grapalat" w:hAnsi="GHEA Grapalat"/>
          <w:lang w:val="hy-AM"/>
        </w:rPr>
        <w:t xml:space="preserve"> </w:t>
      </w:r>
      <w:r w:rsidRPr="00013569">
        <w:rPr>
          <w:rFonts w:ascii="GHEA Grapalat" w:hAnsi="GHEA Grapalat" w:cs="Sylfaen"/>
          <w:lang w:val="hy-AM"/>
        </w:rPr>
        <w:t>միտված</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բարենպաստ</w:t>
      </w:r>
      <w:r w:rsidRPr="00013569">
        <w:rPr>
          <w:rFonts w:ascii="GHEA Grapalat" w:hAnsi="GHEA Grapalat"/>
          <w:lang w:val="hy-AM"/>
        </w:rPr>
        <w:t xml:space="preserve"> </w:t>
      </w:r>
      <w:r w:rsidRPr="00013569">
        <w:rPr>
          <w:rFonts w:ascii="GHEA Grapalat" w:hAnsi="GHEA Grapalat" w:cs="Sylfaen"/>
          <w:lang w:val="hy-AM"/>
        </w:rPr>
        <w:t>միջավայրային</w:t>
      </w:r>
      <w:r w:rsidRPr="00013569">
        <w:rPr>
          <w:rFonts w:ascii="GHEA Grapalat" w:hAnsi="GHEA Grapalat"/>
          <w:lang w:val="hy-AM"/>
        </w:rPr>
        <w:t xml:space="preserve"> </w:t>
      </w:r>
      <w:r w:rsidRPr="00013569">
        <w:rPr>
          <w:rFonts w:ascii="GHEA Grapalat" w:hAnsi="GHEA Grapalat" w:cs="Sylfaen"/>
          <w:lang w:val="hy-AM"/>
        </w:rPr>
        <w:t>գործոնների</w:t>
      </w:r>
      <w:r w:rsidRPr="00013569">
        <w:rPr>
          <w:rFonts w:ascii="GHEA Grapalat" w:hAnsi="GHEA Grapalat"/>
          <w:lang w:val="hy-AM"/>
        </w:rPr>
        <w:t xml:space="preserve"> </w:t>
      </w:r>
      <w:r w:rsidRPr="00013569">
        <w:rPr>
          <w:rFonts w:ascii="GHEA Grapalat" w:hAnsi="GHEA Grapalat" w:cs="Sylfaen"/>
          <w:lang w:val="hy-AM"/>
        </w:rPr>
        <w:t>ստեղծմանը</w:t>
      </w:r>
      <w:r w:rsidRPr="00013569">
        <w:rPr>
          <w:rFonts w:ascii="GHEA Grapalat" w:hAnsi="GHEA Grapalat"/>
          <w:lang w:val="hy-AM"/>
        </w:rPr>
        <w:t xml:space="preserve">, </w:t>
      </w:r>
      <w:r w:rsidRPr="00013569">
        <w:rPr>
          <w:rFonts w:ascii="GHEA Grapalat" w:hAnsi="GHEA Grapalat" w:cs="Sylfaen"/>
          <w:lang w:val="hy-AM"/>
        </w:rPr>
        <w:t>միջավայրային</w:t>
      </w:r>
      <w:r w:rsidRPr="00013569">
        <w:rPr>
          <w:rFonts w:ascii="GHEA Grapalat" w:hAnsi="GHEA Grapalat"/>
          <w:lang w:val="hy-AM"/>
        </w:rPr>
        <w:t xml:space="preserve"> </w:t>
      </w:r>
      <w:r w:rsidRPr="00013569">
        <w:rPr>
          <w:rFonts w:ascii="GHEA Grapalat" w:hAnsi="GHEA Grapalat" w:cs="Sylfaen"/>
          <w:lang w:val="hy-AM"/>
        </w:rPr>
        <w:t>արգելքների</w:t>
      </w:r>
      <w:r w:rsidRPr="00013569">
        <w:rPr>
          <w:rFonts w:ascii="GHEA Grapalat" w:hAnsi="GHEA Grapalat"/>
          <w:lang w:val="hy-AM"/>
        </w:rPr>
        <w:t xml:space="preserve"> </w:t>
      </w:r>
      <w:r w:rsidRPr="00013569">
        <w:rPr>
          <w:rFonts w:ascii="GHEA Grapalat" w:hAnsi="GHEA Grapalat" w:cs="Sylfaen"/>
          <w:lang w:val="hy-AM"/>
        </w:rPr>
        <w:t>հաղթահարմանը</w:t>
      </w:r>
      <w:r w:rsidRPr="00013569">
        <w:rPr>
          <w:rFonts w:ascii="GHEA Grapalat" w:hAnsi="GHEA Grapalat"/>
          <w:lang w:val="hy-AM"/>
        </w:rPr>
        <w:t xml:space="preserve">: </w:t>
      </w:r>
    </w:p>
    <w:p w14:paraId="31704B66" w14:textId="77777777" w:rsidR="00873B1E"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անձի</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ներառումն</w:t>
      </w:r>
      <w:r w:rsidRPr="00013569">
        <w:rPr>
          <w:rFonts w:ascii="GHEA Grapalat" w:hAnsi="GHEA Grapalat"/>
          <w:lang w:val="hy-AM"/>
        </w:rPr>
        <w:t xml:space="preserve"> </w:t>
      </w:r>
      <w:r w:rsidRPr="00013569">
        <w:rPr>
          <w:rFonts w:ascii="GHEA Grapalat" w:hAnsi="GHEA Grapalat" w:cs="Sylfaen"/>
          <w:lang w:val="hy-AM"/>
        </w:rPr>
        <w:t>իրականացվում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անհատական</w:t>
      </w:r>
      <w:r w:rsidRPr="00013569">
        <w:rPr>
          <w:rFonts w:ascii="GHEA Grapalat" w:hAnsi="GHEA Grapalat"/>
          <w:lang w:val="hy-AM"/>
        </w:rPr>
        <w:t xml:space="preserve"> </w:t>
      </w:r>
      <w:r w:rsidRPr="00013569">
        <w:rPr>
          <w:rFonts w:ascii="GHEA Grapalat" w:hAnsi="GHEA Grapalat" w:cs="Sylfaen"/>
          <w:lang w:val="hy-AM"/>
        </w:rPr>
        <w:t>ծրագրի</w:t>
      </w:r>
      <w:r w:rsidRPr="00013569">
        <w:rPr>
          <w:rFonts w:ascii="GHEA Grapalat" w:hAnsi="GHEA Grapalat"/>
          <w:lang w:val="hy-AM"/>
        </w:rPr>
        <w:t xml:space="preserve"> </w:t>
      </w:r>
      <w:r w:rsidRPr="00013569">
        <w:rPr>
          <w:rFonts w:ascii="GHEA Grapalat" w:hAnsi="GHEA Grapalat" w:cs="Sylfaen"/>
          <w:lang w:val="hy-AM"/>
        </w:rPr>
        <w:t>համաձայն՝</w:t>
      </w:r>
      <w:r w:rsidRPr="00013569">
        <w:rPr>
          <w:rFonts w:ascii="GHEA Grapalat" w:hAnsi="GHEA Grapalat"/>
          <w:lang w:val="hy-AM"/>
        </w:rPr>
        <w:t xml:space="preserve"> </w:t>
      </w:r>
      <w:r w:rsidR="00D524FB" w:rsidRPr="00013569">
        <w:rPr>
          <w:rFonts w:ascii="GHEA Grapalat" w:hAnsi="GHEA Grapalat"/>
          <w:lang w:val="hy-AM"/>
        </w:rPr>
        <w:t xml:space="preserve">առողջապահության, </w:t>
      </w:r>
      <w:r w:rsidR="00D9443F" w:rsidRPr="00013569">
        <w:rPr>
          <w:rFonts w:ascii="GHEA Grapalat" w:hAnsi="GHEA Grapalat"/>
          <w:lang w:val="hy-AM"/>
        </w:rPr>
        <w:t xml:space="preserve">կրթության </w:t>
      </w:r>
      <w:r w:rsidR="0044132F" w:rsidRPr="00013569">
        <w:rPr>
          <w:rFonts w:ascii="GHEA Grapalat" w:hAnsi="GHEA Grapalat"/>
          <w:lang w:val="hy-AM"/>
        </w:rPr>
        <w:t>եւ</w:t>
      </w:r>
      <w:r w:rsidR="00D9443F" w:rsidRPr="00013569">
        <w:rPr>
          <w:rFonts w:ascii="GHEA Grapalat" w:hAnsi="GHEA Grapalat"/>
          <w:lang w:val="hy-AM"/>
        </w:rPr>
        <w:t xml:space="preserve"> զբաղվածության մատչելիությունը խթանող</w:t>
      </w:r>
      <w:r w:rsidR="00DC69B5" w:rsidRPr="00013569">
        <w:rPr>
          <w:rFonts w:ascii="GHEA Grapalat" w:hAnsi="GHEA Grapalat"/>
          <w:lang w:val="hy-AM"/>
        </w:rPr>
        <w:t>, վերականգնողական</w:t>
      </w:r>
      <w:r w:rsidR="00D9443F" w:rsidRPr="00013569">
        <w:rPr>
          <w:rFonts w:ascii="GHEA Grapalat" w:hAnsi="GHEA Grapalat"/>
          <w:lang w:val="hy-AM"/>
        </w:rPr>
        <w:t xml:space="preserve"> </w:t>
      </w:r>
      <w:r w:rsidR="0044132F"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օրենքով</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իրավական</w:t>
      </w:r>
      <w:r w:rsidRPr="00013569">
        <w:rPr>
          <w:rFonts w:ascii="GHEA Grapalat" w:hAnsi="GHEA Grapalat"/>
          <w:lang w:val="hy-AM"/>
        </w:rPr>
        <w:t xml:space="preserve"> </w:t>
      </w:r>
      <w:r w:rsidRPr="00013569">
        <w:rPr>
          <w:rFonts w:ascii="GHEA Grapalat" w:hAnsi="GHEA Grapalat" w:cs="Sylfaen"/>
          <w:lang w:val="hy-AM"/>
        </w:rPr>
        <w:t>ակտերով</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միջոցառումների</w:t>
      </w:r>
      <w:r w:rsidRPr="00013569">
        <w:rPr>
          <w:rFonts w:ascii="GHEA Grapalat" w:hAnsi="GHEA Grapalat"/>
          <w:lang w:val="hy-AM"/>
        </w:rPr>
        <w:t xml:space="preserve"> </w:t>
      </w:r>
      <w:r w:rsidRPr="00013569">
        <w:rPr>
          <w:rFonts w:ascii="GHEA Grapalat" w:hAnsi="GHEA Grapalat" w:cs="Sylfaen"/>
          <w:lang w:val="hy-AM"/>
        </w:rPr>
        <w:t>իրականացման</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օրենսդրությամբ</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տրամադրման</w:t>
      </w:r>
      <w:r w:rsidRPr="00013569">
        <w:rPr>
          <w:rFonts w:ascii="GHEA Grapalat" w:hAnsi="GHEA Grapalat"/>
          <w:lang w:val="hy-AM"/>
        </w:rPr>
        <w:t xml:space="preserve">) </w:t>
      </w:r>
      <w:r w:rsidRPr="00013569">
        <w:rPr>
          <w:rFonts w:ascii="GHEA Grapalat" w:hAnsi="GHEA Grapalat" w:cs="Sylfaen"/>
          <w:lang w:val="hy-AM"/>
        </w:rPr>
        <w:t>միջոցով</w:t>
      </w:r>
      <w:r w:rsidRPr="00013569">
        <w:rPr>
          <w:rFonts w:ascii="GHEA Grapalat" w:hAnsi="GHEA Grapalat"/>
          <w:lang w:val="hy-AM"/>
        </w:rPr>
        <w:t xml:space="preserve">: </w:t>
      </w:r>
    </w:p>
    <w:p w14:paraId="3C0944D2" w14:textId="77777777" w:rsidR="0080415B" w:rsidRPr="00013569" w:rsidRDefault="00873B1E"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lastRenderedPageBreak/>
        <w:t xml:space="preserve">3. </w:t>
      </w:r>
      <w:r w:rsidR="0080415B" w:rsidRPr="00013569">
        <w:rPr>
          <w:rFonts w:ascii="GHEA Grapalat" w:hAnsi="GHEA Grapalat" w:cs="Sylfaen"/>
          <w:lang w:val="hy-AM"/>
        </w:rPr>
        <w:t>Ա</w:t>
      </w:r>
      <w:r w:rsidR="004D0D3A" w:rsidRPr="00013569">
        <w:rPr>
          <w:rFonts w:ascii="GHEA Grapalat" w:hAnsi="GHEA Grapalat" w:cs="Sylfaen"/>
          <w:lang w:val="hy-AM"/>
        </w:rPr>
        <w:t>ռողջապահության մատչելիություն</w:t>
      </w:r>
      <w:r w:rsidR="0080415B" w:rsidRPr="00013569">
        <w:rPr>
          <w:rFonts w:ascii="GHEA Grapalat" w:hAnsi="GHEA Grapalat" w:cs="Sylfaen"/>
          <w:lang w:val="hy-AM"/>
        </w:rPr>
        <w:t>ը</w:t>
      </w:r>
      <w:r w:rsidR="004D0D3A" w:rsidRPr="00013569">
        <w:rPr>
          <w:rFonts w:ascii="GHEA Grapalat" w:hAnsi="GHEA Grapalat" w:cs="Sylfaen"/>
          <w:lang w:val="hy-AM"/>
        </w:rPr>
        <w:t xml:space="preserve"> խթանող</w:t>
      </w:r>
      <w:r w:rsidRPr="00013569">
        <w:rPr>
          <w:rFonts w:ascii="GHEA Grapalat" w:hAnsi="GHEA Grapalat"/>
          <w:lang w:val="hy-AM"/>
        </w:rPr>
        <w:t xml:space="preserve"> </w:t>
      </w:r>
      <w:r w:rsidRPr="00013569">
        <w:rPr>
          <w:rFonts w:ascii="GHEA Grapalat" w:hAnsi="GHEA Grapalat" w:cs="Sylfaen"/>
          <w:lang w:val="hy-AM"/>
        </w:rPr>
        <w:t>միջոցառումները</w:t>
      </w:r>
      <w:r w:rsidRPr="00013569">
        <w:rPr>
          <w:rFonts w:ascii="GHEA Grapalat" w:hAnsi="GHEA Grapalat"/>
          <w:lang w:val="hy-AM"/>
        </w:rPr>
        <w:t xml:space="preserve"> </w:t>
      </w:r>
      <w:r w:rsidRPr="00013569">
        <w:rPr>
          <w:rFonts w:ascii="GHEA Grapalat" w:hAnsi="GHEA Grapalat" w:cs="Sylfaen"/>
          <w:lang w:val="hy-AM"/>
        </w:rPr>
        <w:t>միտված</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00A95241" w:rsidRPr="00013569">
        <w:rPr>
          <w:rFonts w:ascii="GHEA Grapalat" w:hAnsi="GHEA Grapalat"/>
          <w:lang w:val="hy-AM"/>
        </w:rPr>
        <w:t>ապահովելու բժշկական ծառայությունների ներառականությունը</w:t>
      </w:r>
      <w:r w:rsidR="00180FD2" w:rsidRPr="00013569">
        <w:rPr>
          <w:rFonts w:ascii="GHEA Grapalat" w:hAnsi="GHEA Grapalat"/>
          <w:lang w:val="hy-AM"/>
        </w:rPr>
        <w:t xml:space="preserve"> </w:t>
      </w:r>
      <w:r w:rsidR="0044132F" w:rsidRPr="00013569">
        <w:rPr>
          <w:rFonts w:ascii="GHEA Grapalat" w:hAnsi="GHEA Grapalat"/>
          <w:lang w:val="hy-AM"/>
        </w:rPr>
        <w:t>եւ</w:t>
      </w:r>
      <w:r w:rsidR="00180FD2" w:rsidRPr="00013569">
        <w:rPr>
          <w:rFonts w:ascii="GHEA Grapalat" w:hAnsi="GHEA Grapalat"/>
          <w:lang w:val="hy-AM"/>
        </w:rPr>
        <w:t xml:space="preserve"> արդյունավետությունը:</w:t>
      </w:r>
      <w:r w:rsidR="00A95241" w:rsidRPr="00013569">
        <w:rPr>
          <w:rFonts w:ascii="GHEA Grapalat" w:hAnsi="GHEA Grapalat"/>
          <w:lang w:val="hy-AM"/>
        </w:rPr>
        <w:t xml:space="preserve"> </w:t>
      </w:r>
    </w:p>
    <w:p w14:paraId="4AA2120B" w14:textId="2D491123" w:rsidR="0086280C" w:rsidRPr="00013569" w:rsidRDefault="0086280C" w:rsidP="00013569">
      <w:pPr>
        <w:pStyle w:val="NormalWeb"/>
        <w:spacing w:before="0" w:beforeAutospacing="0" w:after="0" w:afterAutospacing="0" w:line="360" w:lineRule="auto"/>
        <w:ind w:firstLine="720"/>
        <w:jc w:val="both"/>
        <w:rPr>
          <w:rFonts w:ascii="GHEA Grapalat" w:hAnsi="GHEA Grapalat" w:cs="Sylfaen"/>
          <w:lang w:val="hy-AM"/>
        </w:rPr>
      </w:pPr>
      <w:r w:rsidRPr="00013569">
        <w:rPr>
          <w:rFonts w:ascii="GHEA Grapalat" w:hAnsi="GHEA Grapalat"/>
          <w:lang w:val="hy-AM"/>
        </w:rPr>
        <w:t xml:space="preserve">4. </w:t>
      </w:r>
      <w:r w:rsidR="00F2396D" w:rsidRPr="00013569">
        <w:rPr>
          <w:rFonts w:ascii="GHEA Grapalat" w:hAnsi="GHEA Grapalat" w:cs="Sylfaen"/>
          <w:lang w:val="hy-AM"/>
        </w:rPr>
        <w:t xml:space="preserve">Հաշմանդամություն ունեցող անձանց զբաղվածությանն ուղղված </w:t>
      </w:r>
      <w:r w:rsidRPr="00013569">
        <w:rPr>
          <w:rFonts w:ascii="GHEA Grapalat" w:hAnsi="GHEA Grapalat" w:cs="Sylfaen"/>
          <w:lang w:val="hy-AM"/>
        </w:rPr>
        <w:t>միջոցառումները</w:t>
      </w:r>
      <w:r w:rsidRPr="00013569">
        <w:rPr>
          <w:rFonts w:ascii="GHEA Grapalat" w:hAnsi="GHEA Grapalat"/>
          <w:lang w:val="hy-AM"/>
        </w:rPr>
        <w:t xml:space="preserve"> </w:t>
      </w:r>
      <w:r w:rsidRPr="00013569">
        <w:rPr>
          <w:rFonts w:ascii="GHEA Grapalat" w:hAnsi="GHEA Grapalat" w:cs="Sylfaen"/>
          <w:lang w:val="hy-AM"/>
        </w:rPr>
        <w:t>միտված</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անձի</w:t>
      </w:r>
      <w:r w:rsidRPr="00013569">
        <w:rPr>
          <w:rFonts w:ascii="GHEA Grapalat" w:hAnsi="GHEA Grapalat"/>
          <w:lang w:val="hy-AM"/>
        </w:rPr>
        <w:t xml:space="preserve"> զբաղվածությ</w:t>
      </w:r>
      <w:r w:rsidR="008F39EB" w:rsidRPr="00013569">
        <w:rPr>
          <w:rFonts w:ascii="GHEA Grapalat" w:hAnsi="GHEA Grapalat"/>
          <w:lang w:val="hy-AM"/>
        </w:rPr>
        <w:t xml:space="preserve">ունը </w:t>
      </w:r>
      <w:r w:rsidRPr="00013569">
        <w:rPr>
          <w:rFonts w:ascii="GHEA Grapalat" w:hAnsi="GHEA Grapalat"/>
          <w:lang w:val="hy-AM"/>
        </w:rPr>
        <w:t>խթան</w:t>
      </w:r>
      <w:r w:rsidR="008F39EB" w:rsidRPr="00013569">
        <w:rPr>
          <w:rFonts w:ascii="GHEA Grapalat" w:hAnsi="GHEA Grapalat"/>
          <w:lang w:val="hy-AM"/>
        </w:rPr>
        <w:t>ելուն</w:t>
      </w:r>
      <w:r w:rsidR="00F2396D" w:rsidRPr="00013569">
        <w:rPr>
          <w:rFonts w:ascii="GHEA Grapalat" w:hAnsi="GHEA Grapalat"/>
          <w:lang w:val="hy-AM"/>
        </w:rPr>
        <w:t xml:space="preserve"> և ապահովելուն</w:t>
      </w:r>
      <w:r w:rsidRPr="00013569">
        <w:rPr>
          <w:rFonts w:ascii="GHEA Grapalat" w:hAnsi="GHEA Grapalat"/>
          <w:lang w:val="hy-AM"/>
        </w:rPr>
        <w:t>, այդ թվում</w:t>
      </w:r>
      <w:r w:rsidR="00F2396D" w:rsidRPr="00013569">
        <w:rPr>
          <w:rFonts w:ascii="GHEA Grapalat" w:hAnsi="GHEA Grapalat"/>
          <w:lang w:val="hy-AM"/>
        </w:rPr>
        <w:t>՝</w:t>
      </w:r>
      <w:r w:rsidRPr="00013569">
        <w:rPr>
          <w:rFonts w:ascii="GHEA Grapalat" w:hAnsi="GHEA Grapalat" w:cs="Sylfaen"/>
          <w:lang w:val="hy-AM"/>
        </w:rPr>
        <w:t xml:space="preserve"> զբաղվածության ծրագրերի հասանելիություն</w:t>
      </w:r>
      <w:r w:rsidR="00F2396D" w:rsidRPr="00013569">
        <w:rPr>
          <w:rFonts w:ascii="GHEA Grapalat" w:hAnsi="GHEA Grapalat" w:cs="Sylfaen"/>
          <w:lang w:val="hy-AM"/>
        </w:rPr>
        <w:t>ն ու մատչելիությունն</w:t>
      </w:r>
      <w:r w:rsidRPr="00013569">
        <w:rPr>
          <w:rFonts w:ascii="GHEA Grapalat" w:hAnsi="GHEA Grapalat" w:cs="Sylfaen"/>
          <w:lang w:val="hy-AM"/>
        </w:rPr>
        <w:t xml:space="preserve"> ապահովելու, անձի</w:t>
      </w:r>
      <w:r w:rsidRPr="00013569">
        <w:rPr>
          <w:rFonts w:ascii="GHEA Grapalat" w:hAnsi="GHEA Grapalat"/>
          <w:lang w:val="hy-AM"/>
        </w:rPr>
        <w:t xml:space="preserve"> </w:t>
      </w:r>
      <w:r w:rsidRPr="00013569">
        <w:rPr>
          <w:rFonts w:ascii="GHEA Grapalat" w:hAnsi="GHEA Grapalat" w:cs="Sylfaen"/>
          <w:lang w:val="hy-AM"/>
        </w:rPr>
        <w:t>մասնագիտական</w:t>
      </w:r>
      <w:r w:rsidRPr="00013569">
        <w:rPr>
          <w:rFonts w:ascii="GHEA Grapalat" w:hAnsi="GHEA Grapalat"/>
          <w:lang w:val="hy-AM"/>
        </w:rPr>
        <w:t xml:space="preserve"> </w:t>
      </w:r>
      <w:r w:rsidR="008F39EB" w:rsidRPr="00013569">
        <w:rPr>
          <w:rFonts w:ascii="GHEA Grapalat" w:hAnsi="GHEA Grapalat" w:cs="Sylfaen"/>
          <w:lang w:val="hy-AM"/>
        </w:rPr>
        <w:t>ունակությունները</w:t>
      </w:r>
      <w:r w:rsidRPr="00013569">
        <w:rPr>
          <w:rFonts w:ascii="GHEA Grapalat" w:hAnsi="GHEA Grapalat"/>
          <w:lang w:val="hy-AM"/>
        </w:rPr>
        <w:t xml:space="preserve">, </w:t>
      </w:r>
      <w:r w:rsidRPr="00013569">
        <w:rPr>
          <w:rFonts w:ascii="GHEA Grapalat" w:hAnsi="GHEA Grapalat" w:cs="Sylfaen"/>
          <w:lang w:val="hy-AM"/>
        </w:rPr>
        <w:t>հմտություններ</w:t>
      </w:r>
      <w:r w:rsidR="008F39EB" w:rsidRPr="00013569">
        <w:rPr>
          <w:rFonts w:ascii="GHEA Grapalat" w:hAnsi="GHEA Grapalat" w:cs="Sylfaen"/>
          <w:lang w:val="hy-AM"/>
        </w:rPr>
        <w:t>ը</w:t>
      </w:r>
      <w:r w:rsidRPr="00013569">
        <w:rPr>
          <w:rFonts w:ascii="GHEA Grapalat" w:hAnsi="GHEA Grapalat" w:cs="Sylfaen"/>
          <w:lang w:val="hy-AM"/>
        </w:rPr>
        <w:t>,</w:t>
      </w:r>
      <w:r w:rsidRPr="00013569">
        <w:rPr>
          <w:rFonts w:ascii="GHEA Grapalat" w:hAnsi="GHEA Grapalat"/>
          <w:lang w:val="hy-AM"/>
        </w:rPr>
        <w:t xml:space="preserve"> </w:t>
      </w:r>
      <w:r w:rsidR="008F39EB" w:rsidRPr="00013569">
        <w:rPr>
          <w:rFonts w:ascii="GHEA Grapalat" w:hAnsi="GHEA Grapalat" w:cs="Sylfaen"/>
          <w:lang w:val="hy-AM"/>
        </w:rPr>
        <w:t>կարողությունները</w:t>
      </w:r>
      <w:r w:rsidRPr="00013569">
        <w:rPr>
          <w:rFonts w:ascii="GHEA Grapalat" w:hAnsi="GHEA Grapalat"/>
          <w:lang w:val="hy-AM"/>
        </w:rPr>
        <w:t xml:space="preserve"> </w:t>
      </w:r>
      <w:r w:rsidRPr="00013569">
        <w:rPr>
          <w:rFonts w:ascii="GHEA Grapalat" w:hAnsi="GHEA Grapalat" w:cs="Sylfaen"/>
          <w:lang w:val="hy-AM"/>
        </w:rPr>
        <w:t xml:space="preserve">պահպանելու </w:t>
      </w:r>
      <w:r w:rsidR="0044132F"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զարգացնելու</w:t>
      </w:r>
      <w:r w:rsidRPr="00013569">
        <w:rPr>
          <w:rFonts w:ascii="GHEA Grapalat" w:hAnsi="GHEA Grapalat"/>
          <w:lang w:val="hy-AM"/>
        </w:rPr>
        <w:t xml:space="preserve">, </w:t>
      </w:r>
      <w:r w:rsidRPr="00013569">
        <w:rPr>
          <w:rFonts w:ascii="GHEA Grapalat" w:hAnsi="GHEA Grapalat" w:cs="Sylfaen"/>
          <w:lang w:val="hy-AM"/>
        </w:rPr>
        <w:t>աշխատատեղ</w:t>
      </w:r>
      <w:r w:rsidR="008F39EB" w:rsidRPr="00013569">
        <w:rPr>
          <w:rFonts w:ascii="GHEA Grapalat" w:hAnsi="GHEA Grapalat" w:cs="Sylfaen"/>
          <w:lang w:val="hy-AM"/>
        </w:rPr>
        <w:t>ը</w:t>
      </w:r>
      <w:r w:rsidRPr="00013569">
        <w:rPr>
          <w:rFonts w:ascii="GHEA Grapalat" w:hAnsi="GHEA Grapalat" w:cs="Sylfaen"/>
          <w:lang w:val="hy-AM"/>
        </w:rPr>
        <w:t xml:space="preserve"> </w:t>
      </w:r>
      <w:r w:rsidR="00F2396D" w:rsidRPr="00013569">
        <w:rPr>
          <w:rFonts w:ascii="GHEA Grapalat" w:hAnsi="GHEA Grapalat" w:cs="Sylfaen"/>
          <w:lang w:val="hy-AM"/>
        </w:rPr>
        <w:t xml:space="preserve">մատչելի դարձնելու </w:t>
      </w:r>
      <w:r w:rsidRPr="00013569">
        <w:rPr>
          <w:rFonts w:ascii="GHEA Grapalat" w:hAnsi="GHEA Grapalat" w:cs="Sylfaen"/>
          <w:lang w:val="hy-AM"/>
        </w:rPr>
        <w:t xml:space="preserve">(աշխատավայրում խելամիտ հարմարեցումներ տրամադրելու) </w:t>
      </w:r>
      <w:r w:rsidR="0044132F" w:rsidRPr="00013569">
        <w:rPr>
          <w:rFonts w:ascii="GHEA Grapalat" w:hAnsi="GHEA Grapalat" w:cs="Sylfaen"/>
          <w:lang w:val="hy-AM"/>
        </w:rPr>
        <w:t>եւ</w:t>
      </w:r>
      <w:r w:rsidR="008F39EB" w:rsidRPr="00013569">
        <w:rPr>
          <w:rFonts w:ascii="GHEA Grapalat" w:hAnsi="GHEA Grapalat" w:cs="Sylfaen"/>
          <w:lang w:val="hy-AM"/>
        </w:rPr>
        <w:t xml:space="preserve"> այլ </w:t>
      </w:r>
      <w:r w:rsidRPr="00013569">
        <w:rPr>
          <w:rFonts w:ascii="GHEA Grapalat" w:hAnsi="GHEA Grapalat" w:cs="Sylfaen"/>
          <w:lang w:val="hy-AM"/>
        </w:rPr>
        <w:t>միջոց</w:t>
      </w:r>
      <w:r w:rsidR="00F77900" w:rsidRPr="00013569">
        <w:rPr>
          <w:rFonts w:ascii="GHEA Grapalat" w:hAnsi="GHEA Grapalat" w:cs="Sylfaen"/>
          <w:lang w:val="hy-AM"/>
        </w:rPr>
        <w:t>ներ</w:t>
      </w:r>
      <w:r w:rsidRPr="00013569">
        <w:rPr>
          <w:rFonts w:ascii="GHEA Grapalat" w:hAnsi="GHEA Grapalat" w:cs="Sylfaen"/>
          <w:lang w:val="hy-AM"/>
        </w:rPr>
        <w:t>ով։</w:t>
      </w:r>
    </w:p>
    <w:p w14:paraId="469AFD19" w14:textId="44DA467D"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 5. </w:t>
      </w:r>
      <w:r w:rsidR="003272AD" w:rsidRPr="00013569">
        <w:rPr>
          <w:rFonts w:ascii="GHEA Grapalat" w:hAnsi="GHEA Grapalat" w:cs="Sylfaen"/>
          <w:lang w:val="hy-AM"/>
        </w:rPr>
        <w:t>Վ</w:t>
      </w:r>
      <w:r w:rsidRPr="00013569">
        <w:rPr>
          <w:rFonts w:ascii="GHEA Grapalat" w:hAnsi="GHEA Grapalat" w:cs="Sylfaen"/>
          <w:lang w:val="hy-AM"/>
        </w:rPr>
        <w:t>երականգնողական</w:t>
      </w:r>
      <w:r w:rsidRPr="00013569">
        <w:rPr>
          <w:rFonts w:ascii="GHEA Grapalat" w:hAnsi="GHEA Grapalat"/>
          <w:lang w:val="hy-AM"/>
        </w:rPr>
        <w:t xml:space="preserve"> </w:t>
      </w:r>
      <w:r w:rsidRPr="00013569">
        <w:rPr>
          <w:rFonts w:ascii="GHEA Grapalat" w:hAnsi="GHEA Grapalat" w:cs="Sylfaen"/>
          <w:lang w:val="hy-AM"/>
        </w:rPr>
        <w:t>միջոցառումները</w:t>
      </w:r>
      <w:r w:rsidRPr="00013569">
        <w:rPr>
          <w:rFonts w:ascii="GHEA Grapalat" w:hAnsi="GHEA Grapalat"/>
          <w:lang w:val="hy-AM"/>
        </w:rPr>
        <w:t xml:space="preserve"> </w:t>
      </w:r>
      <w:r w:rsidRPr="00013569">
        <w:rPr>
          <w:rFonts w:ascii="GHEA Grapalat" w:hAnsi="GHEA Grapalat" w:cs="Sylfaen"/>
          <w:lang w:val="hy-AM"/>
        </w:rPr>
        <w:t>միտված</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անձի</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0057601D" w:rsidRPr="00013569">
        <w:rPr>
          <w:rFonts w:ascii="GHEA Grapalat" w:hAnsi="GHEA Grapalat" w:cs="Sylfaen"/>
          <w:lang w:val="hy-AM"/>
        </w:rPr>
        <w:t>այդ թվում</w:t>
      </w:r>
      <w:r w:rsidR="00F2396D" w:rsidRPr="00013569">
        <w:rPr>
          <w:rFonts w:ascii="GHEA Grapalat" w:hAnsi="GHEA Grapalat" w:cs="Sylfaen"/>
          <w:lang w:val="hy-AM"/>
        </w:rPr>
        <w:t>՝</w:t>
      </w:r>
      <w:r w:rsidRPr="00013569">
        <w:rPr>
          <w:rFonts w:ascii="GHEA Grapalat" w:hAnsi="GHEA Grapalat"/>
          <w:lang w:val="hy-AM"/>
        </w:rPr>
        <w:t xml:space="preserve"> </w:t>
      </w:r>
      <w:r w:rsidR="00F2396D" w:rsidRPr="00013569">
        <w:rPr>
          <w:rFonts w:ascii="GHEA Grapalat" w:hAnsi="GHEA Grapalat" w:cs="Sylfaen"/>
          <w:lang w:val="hy-AM"/>
        </w:rPr>
        <w:t>անկախ կյանքի</w:t>
      </w:r>
      <w:r w:rsidRPr="00013569">
        <w:rPr>
          <w:rFonts w:ascii="GHEA Grapalat" w:hAnsi="GHEA Grapalat"/>
          <w:lang w:val="hy-AM"/>
        </w:rPr>
        <w:t xml:space="preserve"> </w:t>
      </w:r>
      <w:r w:rsidRPr="00013569">
        <w:rPr>
          <w:rFonts w:ascii="GHEA Grapalat" w:hAnsi="GHEA Grapalat" w:cs="Sylfaen"/>
          <w:lang w:val="hy-AM"/>
        </w:rPr>
        <w:t>հմտությունների</w:t>
      </w:r>
      <w:r w:rsidRPr="00013569">
        <w:rPr>
          <w:rFonts w:ascii="GHEA Grapalat" w:hAnsi="GHEA Grapalat"/>
          <w:lang w:val="hy-AM"/>
        </w:rPr>
        <w:t xml:space="preserve"> </w:t>
      </w:r>
      <w:r w:rsidRPr="00013569">
        <w:rPr>
          <w:rFonts w:ascii="GHEA Grapalat" w:hAnsi="GHEA Grapalat" w:cs="Sylfaen"/>
          <w:lang w:val="hy-AM"/>
        </w:rPr>
        <w:t>պահպանմանն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0057601D" w:rsidRPr="00013569">
        <w:rPr>
          <w:rFonts w:ascii="GHEA Grapalat" w:hAnsi="GHEA Grapalat"/>
          <w:lang w:val="hy-AM"/>
        </w:rPr>
        <w:t>զարգացմանը</w:t>
      </w:r>
      <w:r w:rsidRPr="00013569">
        <w:rPr>
          <w:rFonts w:ascii="GHEA Grapalat" w:hAnsi="GHEA Grapalat"/>
          <w:lang w:val="hy-AM"/>
        </w:rPr>
        <w:t xml:space="preserve">: </w:t>
      </w:r>
      <w:r w:rsidR="00F62367" w:rsidRPr="00013569">
        <w:rPr>
          <w:rFonts w:ascii="GHEA Grapalat" w:hAnsi="GHEA Grapalat"/>
          <w:lang w:val="hy-AM"/>
        </w:rPr>
        <w:t xml:space="preserve">Վերականգնողական գործընթացի ավարտից հետո հաշմանդամություն ունեցող անձի համար ապահովվում է </w:t>
      </w:r>
      <w:r w:rsidR="00F2396D" w:rsidRPr="00013569">
        <w:rPr>
          <w:rFonts w:ascii="GHEA Grapalat" w:hAnsi="GHEA Grapalat"/>
          <w:lang w:val="hy-AM"/>
        </w:rPr>
        <w:t xml:space="preserve">արժանապատիվ </w:t>
      </w:r>
      <w:r w:rsidR="00F62367" w:rsidRPr="00013569">
        <w:rPr>
          <w:rFonts w:ascii="GHEA Grapalat" w:hAnsi="GHEA Grapalat"/>
          <w:lang w:val="hy-AM"/>
        </w:rPr>
        <w:t>կենսագործունեության համար անհրաժեշտ աջակցություն:</w:t>
      </w:r>
    </w:p>
    <w:p w14:paraId="42EC7E66"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6. </w:t>
      </w:r>
      <w:r w:rsidR="0080415B" w:rsidRPr="00013569">
        <w:rPr>
          <w:rFonts w:ascii="GHEA Grapalat" w:hAnsi="GHEA Grapalat" w:cs="Sylfaen"/>
          <w:lang w:val="hy-AM"/>
        </w:rPr>
        <w:t>Կ</w:t>
      </w:r>
      <w:r w:rsidR="003272AD" w:rsidRPr="00013569">
        <w:rPr>
          <w:rFonts w:ascii="GHEA Grapalat" w:hAnsi="GHEA Grapalat" w:cs="Sylfaen"/>
          <w:lang w:val="hy-AM"/>
        </w:rPr>
        <w:t>րթության մատչելիությունը խթանող</w:t>
      </w:r>
      <w:r w:rsidRPr="00013569">
        <w:rPr>
          <w:rFonts w:ascii="GHEA Grapalat" w:hAnsi="GHEA Grapalat"/>
          <w:lang w:val="hy-AM"/>
        </w:rPr>
        <w:t xml:space="preserve"> </w:t>
      </w:r>
      <w:r w:rsidRPr="00013569">
        <w:rPr>
          <w:rFonts w:ascii="GHEA Grapalat" w:hAnsi="GHEA Grapalat" w:cs="Sylfaen"/>
          <w:lang w:val="hy-AM"/>
        </w:rPr>
        <w:t>միջոցառումները</w:t>
      </w:r>
      <w:r w:rsidRPr="00013569">
        <w:rPr>
          <w:rFonts w:ascii="GHEA Grapalat" w:hAnsi="GHEA Grapalat"/>
          <w:lang w:val="hy-AM"/>
        </w:rPr>
        <w:t xml:space="preserve"> </w:t>
      </w:r>
      <w:r w:rsidRPr="00013569">
        <w:rPr>
          <w:rFonts w:ascii="GHEA Grapalat" w:hAnsi="GHEA Grapalat" w:cs="Sylfaen"/>
          <w:lang w:val="hy-AM"/>
        </w:rPr>
        <w:t>միտված</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անձի</w:t>
      </w:r>
      <w:r w:rsidRPr="00013569">
        <w:rPr>
          <w:rFonts w:ascii="GHEA Grapalat" w:hAnsi="GHEA Grapalat"/>
          <w:lang w:val="hy-AM"/>
        </w:rPr>
        <w:t xml:space="preserve"> </w:t>
      </w:r>
      <w:r w:rsidR="00C059CB" w:rsidRPr="00013569">
        <w:rPr>
          <w:rFonts w:ascii="GHEA Grapalat" w:hAnsi="GHEA Grapalat"/>
          <w:lang w:val="hy-AM"/>
        </w:rPr>
        <w:t xml:space="preserve">մտավոր կարողությունները, անհատականությունը, տաղանդը </w:t>
      </w:r>
      <w:r w:rsidR="0044132F" w:rsidRPr="00013569">
        <w:rPr>
          <w:rFonts w:ascii="GHEA Grapalat" w:hAnsi="GHEA Grapalat"/>
          <w:lang w:val="hy-AM"/>
        </w:rPr>
        <w:t>եւ</w:t>
      </w:r>
      <w:r w:rsidR="00C059CB" w:rsidRPr="00013569">
        <w:rPr>
          <w:rFonts w:ascii="GHEA Grapalat" w:hAnsi="GHEA Grapalat"/>
          <w:lang w:val="hy-AM"/>
        </w:rPr>
        <w:t xml:space="preserve"> ստեղծագործական միտքը զարգացնելուն, այդ թվում</w:t>
      </w:r>
      <w:r w:rsidR="00F2396D" w:rsidRPr="00013569">
        <w:rPr>
          <w:rFonts w:ascii="GHEA Grapalat" w:hAnsi="GHEA Grapalat"/>
          <w:lang w:val="hy-AM"/>
        </w:rPr>
        <w:t>՝</w:t>
      </w:r>
      <w:r w:rsidR="00C059CB" w:rsidRPr="00013569">
        <w:rPr>
          <w:rFonts w:ascii="GHEA Grapalat" w:hAnsi="GHEA Grapalat"/>
          <w:lang w:val="hy-AM"/>
        </w:rPr>
        <w:t xml:space="preserve"> </w:t>
      </w:r>
      <w:r w:rsidR="006E0042" w:rsidRPr="00013569">
        <w:rPr>
          <w:rFonts w:ascii="GHEA Grapalat" w:hAnsi="GHEA Grapalat"/>
          <w:lang w:val="hy-AM"/>
        </w:rPr>
        <w:t xml:space="preserve">բոլոր ուսումնական և կրթական հաստատություններում ներառական </w:t>
      </w:r>
      <w:r w:rsidR="00C059CB" w:rsidRPr="00013569">
        <w:rPr>
          <w:rFonts w:ascii="GHEA Grapalat" w:hAnsi="GHEA Grapalat"/>
          <w:lang w:val="hy-AM"/>
        </w:rPr>
        <w:t>կրթական ծրագրերի</w:t>
      </w:r>
      <w:r w:rsidR="00D86BC8" w:rsidRPr="00013569">
        <w:rPr>
          <w:rFonts w:ascii="GHEA Grapalat" w:hAnsi="GHEA Grapalat"/>
          <w:lang w:val="hy-AM"/>
        </w:rPr>
        <w:t xml:space="preserve"> ու անհրաժեշտ տեղեկատվության</w:t>
      </w:r>
      <w:r w:rsidR="00C059CB" w:rsidRPr="00013569">
        <w:rPr>
          <w:rFonts w:ascii="GHEA Grapalat" w:hAnsi="GHEA Grapalat"/>
          <w:lang w:val="hy-AM"/>
        </w:rPr>
        <w:t xml:space="preserve"> հասանելիությունն ու մատչելիությունը ապահովելու </w:t>
      </w:r>
      <w:r w:rsidR="00C059CB" w:rsidRPr="00013569">
        <w:rPr>
          <w:rFonts w:ascii="GHEA Grapalat" w:hAnsi="GHEA Grapalat" w:cs="Sylfaen"/>
          <w:lang w:val="hy-AM"/>
        </w:rPr>
        <w:t>միջոցով</w:t>
      </w:r>
      <w:r w:rsidRPr="00013569">
        <w:rPr>
          <w:rFonts w:ascii="GHEA Grapalat" w:hAnsi="GHEA Grapalat"/>
          <w:lang w:val="hy-AM"/>
        </w:rPr>
        <w:t xml:space="preserve">: </w:t>
      </w:r>
    </w:p>
    <w:p w14:paraId="49985A4F" w14:textId="34305D80" w:rsidR="00343577"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7. </w:t>
      </w:r>
      <w:r w:rsidR="0080415B" w:rsidRPr="00013569">
        <w:rPr>
          <w:rFonts w:ascii="GHEA Grapalat" w:hAnsi="GHEA Grapalat"/>
          <w:lang w:val="hy-AM"/>
        </w:rPr>
        <w:t>Ա</w:t>
      </w:r>
      <w:r w:rsidR="003272AD" w:rsidRPr="00013569">
        <w:rPr>
          <w:rFonts w:ascii="GHEA Grapalat" w:hAnsi="GHEA Grapalat"/>
          <w:lang w:val="hy-AM"/>
        </w:rPr>
        <w:t xml:space="preserve">ռողջապահության, կրթության </w:t>
      </w:r>
      <w:r w:rsidR="0044132F" w:rsidRPr="00013569">
        <w:rPr>
          <w:rFonts w:ascii="GHEA Grapalat" w:hAnsi="GHEA Grapalat"/>
          <w:lang w:val="hy-AM"/>
        </w:rPr>
        <w:t>եւ</w:t>
      </w:r>
      <w:r w:rsidR="003272AD" w:rsidRPr="00013569">
        <w:rPr>
          <w:rFonts w:ascii="GHEA Grapalat" w:hAnsi="GHEA Grapalat"/>
          <w:lang w:val="hy-AM"/>
        </w:rPr>
        <w:t xml:space="preserve"> զբաղվածության մատչելիությունը խթանող </w:t>
      </w:r>
      <w:r w:rsidR="0044132F" w:rsidRPr="00013569">
        <w:rPr>
          <w:rFonts w:ascii="GHEA Grapalat" w:hAnsi="GHEA Grapalat"/>
          <w:lang w:val="hy-AM"/>
        </w:rPr>
        <w:t>եւ</w:t>
      </w:r>
      <w:r w:rsidR="003272AD" w:rsidRPr="00013569">
        <w:rPr>
          <w:rFonts w:ascii="GHEA Grapalat" w:hAnsi="GHEA Grapalat"/>
          <w:lang w:val="hy-AM"/>
        </w:rPr>
        <w:t xml:space="preserve"> վերականգնողական </w:t>
      </w:r>
      <w:r w:rsidRPr="00013569">
        <w:rPr>
          <w:rFonts w:ascii="GHEA Grapalat" w:hAnsi="GHEA Grapalat" w:cs="Sylfaen"/>
          <w:lang w:val="hy-AM"/>
        </w:rPr>
        <w:t>միջոցառումներն</w:t>
      </w:r>
      <w:r w:rsidRPr="00013569">
        <w:rPr>
          <w:rFonts w:ascii="GHEA Grapalat" w:hAnsi="GHEA Grapalat"/>
          <w:lang w:val="hy-AM"/>
        </w:rPr>
        <w:t xml:space="preserve"> </w:t>
      </w:r>
      <w:r w:rsidRPr="00013569">
        <w:rPr>
          <w:rFonts w:ascii="GHEA Grapalat" w:hAnsi="GHEA Grapalat" w:cs="Sylfaen"/>
          <w:lang w:val="hy-AM"/>
        </w:rPr>
        <w:t>իրականացնող</w:t>
      </w:r>
      <w:r w:rsidRPr="00013569">
        <w:rPr>
          <w:rFonts w:ascii="GHEA Grapalat" w:hAnsi="GHEA Grapalat"/>
          <w:lang w:val="hy-AM"/>
        </w:rPr>
        <w:t xml:space="preserve"> </w:t>
      </w:r>
      <w:r w:rsidRPr="00013569">
        <w:rPr>
          <w:rFonts w:ascii="GHEA Grapalat" w:hAnsi="GHEA Grapalat" w:cs="Sylfaen"/>
          <w:lang w:val="hy-AM"/>
        </w:rPr>
        <w:t>մարմինները</w:t>
      </w:r>
      <w:r w:rsidRPr="00013569">
        <w:rPr>
          <w:rFonts w:ascii="GHEA Grapalat" w:hAnsi="GHEA Grapalat"/>
          <w:lang w:val="hy-AM"/>
        </w:rPr>
        <w:t xml:space="preserve">, </w:t>
      </w:r>
      <w:r w:rsidRPr="00013569">
        <w:rPr>
          <w:rFonts w:ascii="GHEA Grapalat" w:hAnsi="GHEA Grapalat" w:cs="Sylfaen"/>
          <w:lang w:val="hy-AM"/>
        </w:rPr>
        <w:t>կազմակերպությունները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հիմնարկները</w:t>
      </w:r>
      <w:r w:rsidRPr="00013569">
        <w:rPr>
          <w:rFonts w:ascii="GHEA Grapalat" w:hAnsi="GHEA Grapalat"/>
          <w:lang w:val="hy-AM"/>
        </w:rPr>
        <w:t xml:space="preserve"> </w:t>
      </w:r>
      <w:r w:rsidRPr="00013569">
        <w:rPr>
          <w:rFonts w:ascii="GHEA Grapalat" w:hAnsi="GHEA Grapalat" w:cs="Sylfaen"/>
          <w:lang w:val="hy-AM"/>
        </w:rPr>
        <w:t>սահմանվում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օրենքներով</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նորմատիվ</w:t>
      </w:r>
      <w:r w:rsidRPr="00013569">
        <w:rPr>
          <w:rFonts w:ascii="GHEA Grapalat" w:hAnsi="GHEA Grapalat"/>
          <w:lang w:val="hy-AM"/>
        </w:rPr>
        <w:t xml:space="preserve"> </w:t>
      </w:r>
      <w:r w:rsidRPr="00013569">
        <w:rPr>
          <w:rFonts w:ascii="GHEA Grapalat" w:hAnsi="GHEA Grapalat" w:cs="Sylfaen"/>
          <w:lang w:val="hy-AM"/>
        </w:rPr>
        <w:t>իրավական</w:t>
      </w:r>
      <w:r w:rsidRPr="00013569">
        <w:rPr>
          <w:rFonts w:ascii="GHEA Grapalat" w:hAnsi="GHEA Grapalat"/>
          <w:lang w:val="hy-AM"/>
        </w:rPr>
        <w:t xml:space="preserve"> </w:t>
      </w:r>
      <w:r w:rsidRPr="00013569">
        <w:rPr>
          <w:rFonts w:ascii="GHEA Grapalat" w:hAnsi="GHEA Grapalat" w:cs="Sylfaen"/>
          <w:lang w:val="hy-AM"/>
        </w:rPr>
        <w:t>ակտերով</w:t>
      </w:r>
      <w:r w:rsidRPr="00013569">
        <w:rPr>
          <w:rFonts w:ascii="GHEA Grapalat" w:hAnsi="GHEA Grapalat"/>
          <w:lang w:val="hy-AM"/>
        </w:rPr>
        <w:t xml:space="preserve">: </w:t>
      </w:r>
    </w:p>
    <w:p w14:paraId="74CD6BAD" w14:textId="77777777" w:rsidR="00A95EA3" w:rsidRPr="00013569" w:rsidRDefault="00A95EA3" w:rsidP="00013569">
      <w:pPr>
        <w:pStyle w:val="NormalWeb"/>
        <w:spacing w:before="0" w:beforeAutospacing="0" w:after="0" w:afterAutospacing="0" w:line="360" w:lineRule="auto"/>
        <w:jc w:val="both"/>
        <w:rPr>
          <w:rFonts w:ascii="GHEA Grapalat" w:hAnsi="GHEA Grapalat"/>
          <w:lang w:val="hy-AM"/>
        </w:rPr>
      </w:pPr>
    </w:p>
    <w:p w14:paraId="07A8CA08" w14:textId="77777777" w:rsidR="00CF1B3C" w:rsidRPr="00013569" w:rsidRDefault="00CF1B3C" w:rsidP="00013569">
      <w:pPr>
        <w:pStyle w:val="NormalWeb"/>
        <w:spacing w:before="0" w:beforeAutospacing="0" w:after="0" w:afterAutospacing="0" w:line="360" w:lineRule="auto"/>
        <w:ind w:firstLine="720"/>
        <w:jc w:val="center"/>
        <w:rPr>
          <w:rFonts w:ascii="GHEA Grapalat" w:hAnsi="GHEA Grapalat"/>
          <w:lang w:val="hy-AM"/>
        </w:rPr>
      </w:pPr>
      <w:r w:rsidRPr="00013569">
        <w:rPr>
          <w:rFonts w:ascii="GHEA Grapalat" w:hAnsi="GHEA Grapalat" w:cs="Sylfaen"/>
          <w:b/>
          <w:bCs/>
          <w:lang w:val="hy-AM"/>
        </w:rPr>
        <w:t>ԳԼՈՒԽ</w:t>
      </w:r>
      <w:r w:rsidRPr="00013569">
        <w:rPr>
          <w:rFonts w:ascii="GHEA Grapalat" w:hAnsi="GHEA Grapalat"/>
          <w:b/>
          <w:bCs/>
          <w:lang w:val="hy-AM"/>
        </w:rPr>
        <w:t xml:space="preserve"> </w:t>
      </w:r>
      <w:r w:rsidR="005351CC" w:rsidRPr="00013569">
        <w:rPr>
          <w:rFonts w:ascii="GHEA Grapalat" w:hAnsi="GHEA Grapalat"/>
          <w:b/>
          <w:bCs/>
          <w:lang w:val="hy-AM"/>
        </w:rPr>
        <w:t>5</w:t>
      </w:r>
    </w:p>
    <w:p w14:paraId="715B43E2" w14:textId="77777777" w:rsidR="00CF1B3C" w:rsidRPr="00013569" w:rsidRDefault="00CF1B3C" w:rsidP="00013569">
      <w:pPr>
        <w:pStyle w:val="NormalWeb"/>
        <w:spacing w:before="0" w:beforeAutospacing="0" w:after="0" w:afterAutospacing="0" w:line="360" w:lineRule="auto"/>
        <w:ind w:firstLine="720"/>
        <w:jc w:val="center"/>
        <w:rPr>
          <w:rFonts w:ascii="GHEA Grapalat" w:hAnsi="GHEA Grapalat"/>
          <w:lang w:val="hy-AM"/>
        </w:rPr>
      </w:pPr>
      <w:r w:rsidRPr="00013569">
        <w:rPr>
          <w:rFonts w:ascii="GHEA Grapalat" w:hAnsi="GHEA Grapalat" w:cs="Sylfaen"/>
          <w:b/>
          <w:bCs/>
          <w:lang w:val="hy-AM"/>
        </w:rPr>
        <w:t>ՀԱՇՄԱՆԴԱՄՈՒԹՅՈՒՆ</w:t>
      </w:r>
      <w:r w:rsidRPr="00013569">
        <w:rPr>
          <w:rFonts w:ascii="GHEA Grapalat" w:hAnsi="GHEA Grapalat"/>
          <w:b/>
          <w:bCs/>
          <w:lang w:val="hy-AM"/>
        </w:rPr>
        <w:t xml:space="preserve"> </w:t>
      </w:r>
      <w:r w:rsidRPr="00013569">
        <w:rPr>
          <w:rFonts w:ascii="GHEA Grapalat" w:hAnsi="GHEA Grapalat" w:cs="Sylfaen"/>
          <w:b/>
          <w:bCs/>
          <w:lang w:val="hy-AM"/>
        </w:rPr>
        <w:t>ՈՒՆԵՑՈՂ</w:t>
      </w:r>
      <w:r w:rsidRPr="00013569">
        <w:rPr>
          <w:rFonts w:ascii="GHEA Grapalat" w:hAnsi="GHEA Grapalat"/>
          <w:b/>
          <w:bCs/>
          <w:lang w:val="hy-AM"/>
        </w:rPr>
        <w:t xml:space="preserve"> </w:t>
      </w:r>
      <w:r w:rsidRPr="00013569">
        <w:rPr>
          <w:rFonts w:ascii="GHEA Grapalat" w:hAnsi="GHEA Grapalat" w:cs="Sylfaen"/>
          <w:b/>
          <w:bCs/>
          <w:lang w:val="hy-AM"/>
        </w:rPr>
        <w:t>ԱՆՁԱՆՑ</w:t>
      </w:r>
      <w:r w:rsidRPr="00013569">
        <w:rPr>
          <w:rFonts w:ascii="GHEA Grapalat" w:hAnsi="GHEA Grapalat"/>
          <w:b/>
          <w:bCs/>
          <w:lang w:val="hy-AM"/>
        </w:rPr>
        <w:t xml:space="preserve"> </w:t>
      </w:r>
      <w:r w:rsidRPr="00013569">
        <w:rPr>
          <w:rFonts w:ascii="GHEA Grapalat" w:hAnsi="GHEA Grapalat" w:cs="Sylfaen"/>
          <w:b/>
          <w:bCs/>
          <w:lang w:val="hy-AM"/>
        </w:rPr>
        <w:t>ԻՐԱՎՈՒՆՔՆԵՐԻ</w:t>
      </w:r>
      <w:r w:rsidRPr="00013569">
        <w:rPr>
          <w:rFonts w:ascii="GHEA Grapalat" w:hAnsi="GHEA Grapalat"/>
          <w:b/>
          <w:bCs/>
          <w:lang w:val="hy-AM"/>
        </w:rPr>
        <w:t xml:space="preserve"> </w:t>
      </w:r>
      <w:r w:rsidR="000D756D" w:rsidRPr="00013569">
        <w:rPr>
          <w:rFonts w:ascii="GHEA Grapalat" w:hAnsi="GHEA Grapalat"/>
          <w:b/>
          <w:bCs/>
          <w:lang w:val="hy-AM"/>
        </w:rPr>
        <w:t xml:space="preserve">ԱՊԱՀՈՎՄԱՆ, ԽԹԱՆՄԱՆ </w:t>
      </w:r>
      <w:r w:rsidR="008550DD" w:rsidRPr="00013569">
        <w:rPr>
          <w:rFonts w:ascii="GHEA Grapalat" w:hAnsi="GHEA Grapalat"/>
          <w:b/>
          <w:bCs/>
          <w:lang w:val="hy-AM"/>
        </w:rPr>
        <w:t xml:space="preserve">ԵՎ </w:t>
      </w:r>
      <w:r w:rsidRPr="00013569">
        <w:rPr>
          <w:rFonts w:ascii="GHEA Grapalat" w:hAnsi="GHEA Grapalat" w:cs="Sylfaen"/>
          <w:b/>
          <w:bCs/>
          <w:lang w:val="hy-AM"/>
        </w:rPr>
        <w:t>ՊԱՇՏՊԱՆՈՒԹՅԱՆ</w:t>
      </w:r>
      <w:r w:rsidRPr="00013569">
        <w:rPr>
          <w:rFonts w:ascii="GHEA Grapalat" w:hAnsi="GHEA Grapalat"/>
          <w:b/>
          <w:bCs/>
          <w:lang w:val="hy-AM"/>
        </w:rPr>
        <w:t xml:space="preserve"> </w:t>
      </w:r>
      <w:r w:rsidRPr="00013569">
        <w:rPr>
          <w:rFonts w:ascii="GHEA Grapalat" w:hAnsi="GHEA Grapalat" w:cs="Sylfaen"/>
          <w:b/>
          <w:bCs/>
          <w:lang w:val="hy-AM"/>
        </w:rPr>
        <w:t>ՀԱՄԱՐ</w:t>
      </w:r>
      <w:r w:rsidRPr="00013569">
        <w:rPr>
          <w:rFonts w:ascii="GHEA Grapalat" w:hAnsi="GHEA Grapalat"/>
          <w:b/>
          <w:bCs/>
          <w:lang w:val="hy-AM"/>
        </w:rPr>
        <w:t xml:space="preserve"> </w:t>
      </w:r>
      <w:r w:rsidRPr="00013569">
        <w:rPr>
          <w:rFonts w:ascii="GHEA Grapalat" w:hAnsi="GHEA Grapalat" w:cs="Sylfaen"/>
          <w:b/>
          <w:bCs/>
          <w:lang w:val="hy-AM"/>
        </w:rPr>
        <w:t>ՄԱՏՉԵԼԻ</w:t>
      </w:r>
      <w:r w:rsidRPr="00013569">
        <w:rPr>
          <w:rFonts w:ascii="GHEA Grapalat" w:hAnsi="GHEA Grapalat"/>
          <w:b/>
          <w:bCs/>
          <w:lang w:val="hy-AM"/>
        </w:rPr>
        <w:t xml:space="preserve"> </w:t>
      </w:r>
      <w:r w:rsidRPr="00013569">
        <w:rPr>
          <w:rFonts w:ascii="GHEA Grapalat" w:hAnsi="GHEA Grapalat" w:cs="Sylfaen"/>
          <w:b/>
          <w:bCs/>
          <w:lang w:val="hy-AM"/>
        </w:rPr>
        <w:lastRenderedPageBreak/>
        <w:t>ՊԱՅՄԱՆՆԵՐԻ</w:t>
      </w:r>
      <w:r w:rsidRPr="00013569">
        <w:rPr>
          <w:rFonts w:ascii="GHEA Grapalat" w:hAnsi="GHEA Grapalat"/>
          <w:b/>
          <w:bCs/>
          <w:lang w:val="hy-AM"/>
        </w:rPr>
        <w:t xml:space="preserve"> </w:t>
      </w:r>
      <w:r w:rsidRPr="00013569">
        <w:rPr>
          <w:rFonts w:ascii="GHEA Grapalat" w:hAnsi="GHEA Grapalat" w:cs="Sylfaen"/>
          <w:b/>
          <w:bCs/>
          <w:lang w:val="hy-AM"/>
        </w:rPr>
        <w:t>ԵՎ</w:t>
      </w:r>
      <w:r w:rsidRPr="00013569">
        <w:rPr>
          <w:rFonts w:ascii="GHEA Grapalat" w:hAnsi="GHEA Grapalat"/>
          <w:b/>
          <w:bCs/>
          <w:lang w:val="hy-AM"/>
        </w:rPr>
        <w:t xml:space="preserve"> </w:t>
      </w:r>
      <w:r w:rsidRPr="00013569">
        <w:rPr>
          <w:rFonts w:ascii="GHEA Grapalat" w:hAnsi="GHEA Grapalat" w:cs="Sylfaen"/>
          <w:b/>
          <w:bCs/>
          <w:lang w:val="hy-AM"/>
        </w:rPr>
        <w:t>ՀԱՎԱՍԱՐ</w:t>
      </w:r>
      <w:r w:rsidRPr="00013569">
        <w:rPr>
          <w:rFonts w:ascii="GHEA Grapalat" w:hAnsi="GHEA Grapalat"/>
          <w:b/>
          <w:bCs/>
          <w:lang w:val="hy-AM"/>
        </w:rPr>
        <w:t xml:space="preserve"> </w:t>
      </w:r>
      <w:r w:rsidRPr="00013569">
        <w:rPr>
          <w:rFonts w:ascii="GHEA Grapalat" w:hAnsi="GHEA Grapalat" w:cs="Sylfaen"/>
          <w:b/>
          <w:bCs/>
          <w:lang w:val="hy-AM"/>
        </w:rPr>
        <w:t>ՀՆԱՐԱՎՈՐՈՒԹՅՈՒՆՆԵՐԻ</w:t>
      </w:r>
      <w:r w:rsidRPr="00013569">
        <w:rPr>
          <w:rFonts w:ascii="GHEA Grapalat" w:hAnsi="GHEA Grapalat"/>
          <w:b/>
          <w:bCs/>
          <w:lang w:val="hy-AM"/>
        </w:rPr>
        <w:t xml:space="preserve"> </w:t>
      </w:r>
      <w:r w:rsidRPr="00013569">
        <w:rPr>
          <w:rFonts w:ascii="GHEA Grapalat" w:hAnsi="GHEA Grapalat" w:cs="Sylfaen"/>
          <w:b/>
          <w:bCs/>
          <w:lang w:val="hy-AM"/>
        </w:rPr>
        <w:t>ԱՊԱՀՈՎՈՒՄԸ</w:t>
      </w:r>
      <w:r w:rsidRPr="00013569">
        <w:rPr>
          <w:rFonts w:ascii="GHEA Grapalat" w:hAnsi="GHEA Grapalat"/>
          <w:b/>
          <w:bCs/>
          <w:lang w:val="hy-AM"/>
        </w:rPr>
        <w:t xml:space="preserve">, </w:t>
      </w:r>
      <w:r w:rsidRPr="00013569">
        <w:rPr>
          <w:rFonts w:ascii="GHEA Grapalat" w:hAnsi="GHEA Grapalat" w:cs="Sylfaen"/>
          <w:b/>
          <w:bCs/>
          <w:lang w:val="hy-AM"/>
        </w:rPr>
        <w:t>ԴՐԱՆՑ</w:t>
      </w:r>
      <w:r w:rsidRPr="00013569">
        <w:rPr>
          <w:rFonts w:ascii="GHEA Grapalat" w:hAnsi="GHEA Grapalat"/>
          <w:b/>
          <w:bCs/>
          <w:lang w:val="hy-AM"/>
        </w:rPr>
        <w:t xml:space="preserve"> </w:t>
      </w:r>
      <w:r w:rsidRPr="00013569">
        <w:rPr>
          <w:rFonts w:ascii="GHEA Grapalat" w:hAnsi="GHEA Grapalat" w:cs="Sylfaen"/>
          <w:b/>
          <w:bCs/>
          <w:lang w:val="hy-AM"/>
        </w:rPr>
        <w:t>ԹԻՐԱԽԱՅԻՆ</w:t>
      </w:r>
      <w:r w:rsidRPr="00013569">
        <w:rPr>
          <w:rFonts w:ascii="GHEA Grapalat" w:hAnsi="GHEA Grapalat"/>
          <w:b/>
          <w:bCs/>
          <w:lang w:val="hy-AM"/>
        </w:rPr>
        <w:t xml:space="preserve"> </w:t>
      </w:r>
      <w:r w:rsidRPr="00013569">
        <w:rPr>
          <w:rFonts w:ascii="GHEA Grapalat" w:hAnsi="GHEA Grapalat" w:cs="Sylfaen"/>
          <w:b/>
          <w:bCs/>
          <w:lang w:val="hy-AM"/>
        </w:rPr>
        <w:t>ՈՒՂՂՈՒԹՅՈՒՆՆԵՐԸ</w:t>
      </w:r>
    </w:p>
    <w:p w14:paraId="4D8DEA87" w14:textId="77777777"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t>Հ</w:t>
      </w:r>
      <w:r w:rsidR="00E807DC" w:rsidRPr="00013569">
        <w:rPr>
          <w:rFonts w:ascii="GHEA Grapalat" w:hAnsi="GHEA Grapalat" w:cs="Sylfaen"/>
          <w:sz w:val="24"/>
          <w:szCs w:val="24"/>
        </w:rPr>
        <w:t>ոդված</w:t>
      </w:r>
      <w:r w:rsidRPr="00013569">
        <w:rPr>
          <w:rFonts w:ascii="GHEA Grapalat" w:hAnsi="GHEA Grapalat"/>
          <w:sz w:val="24"/>
          <w:szCs w:val="24"/>
        </w:rPr>
        <w:t xml:space="preserve"> 1</w:t>
      </w:r>
      <w:r w:rsidR="00E807DC" w:rsidRPr="00013569">
        <w:rPr>
          <w:rFonts w:ascii="GHEA Grapalat" w:hAnsi="GHEA Grapalat"/>
          <w:sz w:val="24"/>
          <w:szCs w:val="24"/>
          <w:lang w:val="hy-AM"/>
        </w:rPr>
        <w:t>6</w:t>
      </w:r>
      <w:r w:rsidRPr="00013569">
        <w:rPr>
          <w:rFonts w:ascii="GHEA Grapalat" w:hAnsi="GHEA Grapalat"/>
          <w:sz w:val="24"/>
          <w:szCs w:val="24"/>
        </w:rPr>
        <w:t xml:space="preserve">. </w:t>
      </w:r>
      <w:r w:rsidR="00E807DC" w:rsidRPr="00013569">
        <w:rPr>
          <w:rFonts w:ascii="GHEA Grapalat" w:hAnsi="GHEA Grapalat" w:cs="Sylfaen"/>
          <w:sz w:val="24"/>
          <w:szCs w:val="24"/>
          <w:lang w:val="hy-AM"/>
        </w:rPr>
        <w:t>Հ</w:t>
      </w:r>
      <w:r w:rsidR="00E807DC" w:rsidRPr="00013569">
        <w:rPr>
          <w:rFonts w:ascii="GHEA Grapalat" w:hAnsi="GHEA Grapalat" w:cs="Sylfaen"/>
          <w:sz w:val="24"/>
          <w:szCs w:val="24"/>
        </w:rPr>
        <w:t>աշմանդամություն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ունեցող</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անձանց</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հիմնական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իրավունքների</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իրականացումը</w:t>
      </w:r>
      <w:r w:rsidR="00E807DC" w:rsidRPr="00013569">
        <w:rPr>
          <w:rFonts w:ascii="GHEA Grapalat" w:hAnsi="GHEA Grapalat"/>
          <w:sz w:val="24"/>
          <w:szCs w:val="24"/>
          <w:lang w:val="hy-AM"/>
        </w:rPr>
        <w:t xml:space="preserve">, </w:t>
      </w:r>
      <w:r w:rsidR="00E807DC" w:rsidRPr="00013569">
        <w:rPr>
          <w:rFonts w:ascii="GHEA Grapalat" w:hAnsi="GHEA Grapalat" w:cs="Sylfaen"/>
          <w:sz w:val="24"/>
          <w:szCs w:val="24"/>
          <w:lang w:val="hy-AM"/>
        </w:rPr>
        <w:t>ապահովումը</w:t>
      </w:r>
      <w:r w:rsidR="00E807DC" w:rsidRPr="00013569">
        <w:rPr>
          <w:rFonts w:ascii="GHEA Grapalat" w:hAnsi="GHEA Grapalat"/>
          <w:sz w:val="24"/>
          <w:szCs w:val="24"/>
          <w:lang w:val="hy-AM"/>
        </w:rPr>
        <w:t xml:space="preserve">, </w:t>
      </w:r>
      <w:r w:rsidR="00E807DC" w:rsidRPr="00013569">
        <w:rPr>
          <w:rFonts w:ascii="GHEA Grapalat" w:hAnsi="GHEA Grapalat" w:cs="Sylfaen"/>
          <w:sz w:val="24"/>
          <w:szCs w:val="24"/>
          <w:lang w:val="hy-AM"/>
        </w:rPr>
        <w:t>խթանումը</w:t>
      </w:r>
      <w:r w:rsidR="00E807DC" w:rsidRPr="00013569">
        <w:rPr>
          <w:rFonts w:ascii="GHEA Grapalat" w:hAnsi="GHEA Grapalat"/>
          <w:sz w:val="24"/>
          <w:szCs w:val="24"/>
        </w:rPr>
        <w:t xml:space="preserve"> </w:t>
      </w:r>
      <w:r w:rsidR="00E807DC" w:rsidRPr="00013569">
        <w:rPr>
          <w:rFonts w:ascii="GHEA Grapalat" w:hAnsi="GHEA Grapalat" w:cs="Sylfaen"/>
          <w:sz w:val="24"/>
          <w:szCs w:val="24"/>
          <w:lang w:val="hy-AM"/>
        </w:rPr>
        <w:t>և</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ազատությունների</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պաշտպանությունը</w:t>
      </w:r>
    </w:p>
    <w:p w14:paraId="22142E59" w14:textId="3FD64849"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ինչպես</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որոշակի</w:t>
      </w:r>
      <w:r w:rsidRPr="00013569">
        <w:rPr>
          <w:rFonts w:ascii="GHEA Grapalat" w:hAnsi="GHEA Grapalat"/>
          <w:lang w:val="hy-AM"/>
        </w:rPr>
        <w:t xml:space="preserve"> </w:t>
      </w:r>
      <w:r w:rsidRPr="00013569">
        <w:rPr>
          <w:rFonts w:ascii="GHEA Grapalat" w:hAnsi="GHEA Grapalat" w:cs="Sylfaen"/>
          <w:lang w:val="hy-AM"/>
        </w:rPr>
        <w:t>խմբերին</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օրենսդրությամբ</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դեպքերում</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կարգով</w:t>
      </w:r>
      <w:r w:rsidRPr="00013569">
        <w:rPr>
          <w:rFonts w:ascii="GHEA Grapalat" w:hAnsi="GHEA Grapalat"/>
          <w:lang w:val="hy-AM"/>
        </w:rPr>
        <w:t xml:space="preserve">, </w:t>
      </w:r>
      <w:r w:rsidRPr="00013569">
        <w:rPr>
          <w:rFonts w:ascii="GHEA Grapalat" w:hAnsi="GHEA Grapalat" w:cs="Sylfaen"/>
          <w:lang w:val="hy-AM"/>
        </w:rPr>
        <w:t>նրանց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իրականացման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պարտականությունների</w:t>
      </w:r>
      <w:r w:rsidRPr="00013569">
        <w:rPr>
          <w:rFonts w:ascii="GHEA Grapalat" w:hAnsi="GHEA Grapalat"/>
          <w:lang w:val="hy-AM"/>
        </w:rPr>
        <w:t xml:space="preserve"> </w:t>
      </w:r>
      <w:r w:rsidRPr="00013569">
        <w:rPr>
          <w:rFonts w:ascii="GHEA Grapalat" w:hAnsi="GHEA Grapalat" w:cs="Sylfaen"/>
          <w:lang w:val="hy-AM"/>
        </w:rPr>
        <w:t>կատարման</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կարող</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սահմանվել</w:t>
      </w:r>
      <w:r w:rsidRPr="00013569">
        <w:rPr>
          <w:rFonts w:ascii="GHEA Grapalat" w:hAnsi="GHEA Grapalat"/>
          <w:lang w:val="hy-AM"/>
        </w:rPr>
        <w:t xml:space="preserve"> </w:t>
      </w:r>
      <w:r w:rsidRPr="00013569">
        <w:rPr>
          <w:rFonts w:ascii="GHEA Grapalat" w:hAnsi="GHEA Grapalat" w:cs="Sylfaen"/>
          <w:lang w:val="hy-AM"/>
        </w:rPr>
        <w:t>առավել</w:t>
      </w:r>
      <w:r w:rsidRPr="00013569">
        <w:rPr>
          <w:rFonts w:ascii="GHEA Grapalat" w:hAnsi="GHEA Grapalat"/>
          <w:lang w:val="hy-AM"/>
        </w:rPr>
        <w:t xml:space="preserve"> </w:t>
      </w:r>
      <w:r w:rsidRPr="00013569">
        <w:rPr>
          <w:rFonts w:ascii="GHEA Grapalat" w:hAnsi="GHEA Grapalat" w:cs="Sylfaen"/>
          <w:lang w:val="hy-AM"/>
        </w:rPr>
        <w:t>բարենպաստ</w:t>
      </w:r>
      <w:r w:rsidRPr="00013569">
        <w:rPr>
          <w:rFonts w:ascii="GHEA Grapalat" w:hAnsi="GHEA Grapalat"/>
          <w:lang w:val="hy-AM"/>
        </w:rPr>
        <w:t xml:space="preserve"> </w:t>
      </w:r>
      <w:r w:rsidRPr="00013569">
        <w:rPr>
          <w:rFonts w:ascii="GHEA Grapalat" w:hAnsi="GHEA Grapalat" w:cs="Sylfaen"/>
          <w:lang w:val="hy-AM"/>
        </w:rPr>
        <w:t>պայմաններ</w:t>
      </w:r>
      <w:r w:rsidR="00F2396D" w:rsidRPr="00013569">
        <w:rPr>
          <w:rFonts w:ascii="GHEA Grapalat" w:hAnsi="GHEA Grapalat" w:cs="Sylfaen"/>
          <w:lang w:val="hy-AM"/>
        </w:rPr>
        <w:t xml:space="preserve"> ստեղծող հատուկ միջոցներ</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թվում՝</w:t>
      </w:r>
      <w:r w:rsidRPr="00013569">
        <w:rPr>
          <w:rFonts w:ascii="GHEA Grapalat" w:hAnsi="GHEA Grapalat"/>
          <w:lang w:val="hy-AM"/>
        </w:rPr>
        <w:t xml:space="preserve"> </w:t>
      </w:r>
      <w:r w:rsidRPr="00013569">
        <w:rPr>
          <w:rFonts w:ascii="GHEA Grapalat" w:hAnsi="GHEA Grapalat" w:cs="Sylfaen"/>
          <w:lang w:val="hy-AM"/>
        </w:rPr>
        <w:t>մյուսների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համահավասար</w:t>
      </w:r>
      <w:r w:rsidRPr="00013569">
        <w:rPr>
          <w:rFonts w:ascii="GHEA Grapalat" w:hAnsi="GHEA Grapalat"/>
          <w:lang w:val="hy-AM"/>
        </w:rPr>
        <w:t xml:space="preserve"> </w:t>
      </w:r>
      <w:r w:rsidRPr="00013569">
        <w:rPr>
          <w:rFonts w:ascii="GHEA Grapalat" w:hAnsi="GHEA Grapalat" w:cs="Sylfaen"/>
          <w:lang w:val="hy-AM"/>
        </w:rPr>
        <w:t>հնարավորություններ</w:t>
      </w:r>
      <w:r w:rsidRPr="00013569">
        <w:rPr>
          <w:rFonts w:ascii="GHEA Grapalat" w:hAnsi="GHEA Grapalat"/>
          <w:lang w:val="hy-AM"/>
        </w:rPr>
        <w:t xml:space="preserve"> </w:t>
      </w:r>
      <w:r w:rsidRPr="00013569">
        <w:rPr>
          <w:rFonts w:ascii="GHEA Grapalat" w:hAnsi="GHEA Grapalat" w:cs="Sylfaen"/>
          <w:lang w:val="hy-AM"/>
        </w:rPr>
        <w:t>ապահովելու</w:t>
      </w:r>
      <w:r w:rsidRPr="00013569">
        <w:rPr>
          <w:rFonts w:ascii="GHEA Grapalat" w:hAnsi="GHEA Grapalat"/>
          <w:lang w:val="hy-AM"/>
        </w:rPr>
        <w:t xml:space="preserve"> </w:t>
      </w:r>
      <w:r w:rsidRPr="00013569">
        <w:rPr>
          <w:rFonts w:ascii="GHEA Grapalat" w:hAnsi="GHEA Grapalat" w:cs="Sylfaen"/>
          <w:lang w:val="hy-AM"/>
        </w:rPr>
        <w:t>նպատակով</w:t>
      </w:r>
      <w:r w:rsidRPr="00013569">
        <w:rPr>
          <w:rFonts w:ascii="GHEA Grapalat" w:hAnsi="GHEA Grapalat"/>
          <w:lang w:val="hy-AM"/>
        </w:rPr>
        <w:t>:</w:t>
      </w:r>
      <w:r w:rsidR="00F2396D" w:rsidRPr="00013569">
        <w:rPr>
          <w:rFonts w:ascii="GHEA Grapalat" w:hAnsi="GHEA Grapalat"/>
          <w:lang w:val="hy-AM"/>
        </w:rPr>
        <w:t xml:space="preserve"> Հատուկ միջոցները</w:t>
      </w:r>
      <w:r w:rsidRPr="00013569">
        <w:rPr>
          <w:rFonts w:ascii="GHEA Grapalat" w:hAnsi="GHEA Grapalat"/>
          <w:lang w:val="hy-AM"/>
        </w:rPr>
        <w:t xml:space="preserve">, </w:t>
      </w:r>
      <w:r w:rsidRPr="00013569">
        <w:rPr>
          <w:rFonts w:ascii="GHEA Grapalat" w:hAnsi="GHEA Grapalat" w:cs="Sylfaen"/>
          <w:lang w:val="hy-AM"/>
        </w:rPr>
        <w:t>որոնք</w:t>
      </w:r>
      <w:r w:rsidRPr="00013569">
        <w:rPr>
          <w:rFonts w:ascii="GHEA Grapalat" w:hAnsi="GHEA Grapalat"/>
          <w:lang w:val="hy-AM"/>
        </w:rPr>
        <w:t xml:space="preserve"> </w:t>
      </w:r>
      <w:r w:rsidRPr="00013569">
        <w:rPr>
          <w:rFonts w:ascii="GHEA Grapalat" w:hAnsi="GHEA Grapalat" w:cs="Sylfaen"/>
          <w:lang w:val="hy-AM"/>
        </w:rPr>
        <w:t>ուղղված</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մյուսների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համահավասար</w:t>
      </w:r>
      <w:r w:rsidRPr="00013569">
        <w:rPr>
          <w:rFonts w:ascii="GHEA Grapalat" w:hAnsi="GHEA Grapalat"/>
          <w:lang w:val="hy-AM"/>
        </w:rPr>
        <w:t xml:space="preserve"> </w:t>
      </w:r>
      <w:r w:rsidRPr="00013569">
        <w:rPr>
          <w:rFonts w:ascii="GHEA Grapalat" w:hAnsi="GHEA Grapalat" w:cs="Sylfaen"/>
          <w:lang w:val="hy-AM"/>
        </w:rPr>
        <w:t>հնարավորություններ</w:t>
      </w:r>
      <w:r w:rsidRPr="00013569">
        <w:rPr>
          <w:rFonts w:ascii="GHEA Grapalat" w:hAnsi="GHEA Grapalat"/>
          <w:lang w:val="hy-AM"/>
        </w:rPr>
        <w:t xml:space="preserve"> </w:t>
      </w:r>
      <w:r w:rsidRPr="00013569">
        <w:rPr>
          <w:rFonts w:ascii="GHEA Grapalat" w:hAnsi="GHEA Grapalat" w:cs="Sylfaen"/>
          <w:lang w:val="hy-AM"/>
        </w:rPr>
        <w:t>ապահովելուն</w:t>
      </w:r>
      <w:r w:rsidRPr="00013569">
        <w:rPr>
          <w:rFonts w:ascii="GHEA Grapalat" w:hAnsi="GHEA Grapalat"/>
          <w:lang w:val="hy-AM"/>
        </w:rPr>
        <w:t xml:space="preserve">, </w:t>
      </w:r>
      <w:r w:rsidRPr="00013569">
        <w:rPr>
          <w:rFonts w:ascii="GHEA Grapalat" w:hAnsi="GHEA Grapalat" w:cs="Sylfaen"/>
          <w:lang w:val="hy-AM"/>
        </w:rPr>
        <w:t>չեն</w:t>
      </w:r>
      <w:r w:rsidRPr="00013569">
        <w:rPr>
          <w:rFonts w:ascii="GHEA Grapalat" w:hAnsi="GHEA Grapalat"/>
          <w:lang w:val="hy-AM"/>
        </w:rPr>
        <w:t xml:space="preserve"> </w:t>
      </w:r>
      <w:r w:rsidRPr="00013569">
        <w:rPr>
          <w:rFonts w:ascii="GHEA Grapalat" w:hAnsi="GHEA Grapalat" w:cs="Sylfaen"/>
          <w:lang w:val="hy-AM"/>
        </w:rPr>
        <w:t>կարող</w:t>
      </w:r>
      <w:r w:rsidRPr="00013569">
        <w:rPr>
          <w:rFonts w:ascii="GHEA Grapalat" w:hAnsi="GHEA Grapalat"/>
          <w:lang w:val="hy-AM"/>
        </w:rPr>
        <w:t xml:space="preserve"> </w:t>
      </w:r>
      <w:r w:rsidRPr="00013569">
        <w:rPr>
          <w:rFonts w:ascii="GHEA Grapalat" w:hAnsi="GHEA Grapalat" w:cs="Sylfaen"/>
          <w:lang w:val="hy-AM"/>
        </w:rPr>
        <w:t>դիտարկվել</w:t>
      </w:r>
      <w:r w:rsidRPr="00013569">
        <w:rPr>
          <w:rFonts w:ascii="GHEA Grapalat" w:hAnsi="GHEA Grapalat"/>
          <w:lang w:val="hy-AM"/>
        </w:rPr>
        <w:t xml:space="preserve"> </w:t>
      </w:r>
      <w:r w:rsidRPr="00013569">
        <w:rPr>
          <w:rFonts w:ascii="GHEA Grapalat" w:hAnsi="GHEA Grapalat" w:cs="Sylfaen"/>
          <w:lang w:val="hy-AM"/>
        </w:rPr>
        <w:t>որպես</w:t>
      </w:r>
      <w:r w:rsidRPr="00013569">
        <w:rPr>
          <w:rFonts w:ascii="GHEA Grapalat" w:hAnsi="GHEA Grapalat"/>
          <w:lang w:val="hy-AM"/>
        </w:rPr>
        <w:t xml:space="preserve"> </w:t>
      </w:r>
      <w:r w:rsidRPr="00013569">
        <w:rPr>
          <w:rFonts w:ascii="GHEA Grapalat" w:hAnsi="GHEA Grapalat" w:cs="Sylfaen"/>
          <w:lang w:val="hy-AM"/>
        </w:rPr>
        <w:t>խտրականություն</w:t>
      </w:r>
      <w:r w:rsidRPr="00013569">
        <w:rPr>
          <w:rFonts w:ascii="GHEA Grapalat" w:hAnsi="GHEA Grapalat"/>
          <w:lang w:val="hy-AM"/>
        </w:rPr>
        <w:t xml:space="preserve">, </w:t>
      </w:r>
      <w:r w:rsidRPr="00013569">
        <w:rPr>
          <w:rFonts w:ascii="GHEA Grapalat" w:hAnsi="GHEA Grapalat" w:cs="Sylfaen"/>
          <w:lang w:val="hy-AM"/>
        </w:rPr>
        <w:t>եթե</w:t>
      </w:r>
      <w:r w:rsidRPr="00013569">
        <w:rPr>
          <w:rFonts w:ascii="GHEA Grapalat" w:hAnsi="GHEA Grapalat"/>
          <w:lang w:val="hy-AM"/>
        </w:rPr>
        <w:t xml:space="preserve"> </w:t>
      </w:r>
      <w:r w:rsidRPr="00013569">
        <w:rPr>
          <w:rFonts w:ascii="GHEA Grapalat" w:hAnsi="GHEA Grapalat" w:cs="Sylfaen"/>
          <w:lang w:val="hy-AM"/>
        </w:rPr>
        <w:t>դրանք</w:t>
      </w:r>
      <w:r w:rsidRPr="00013569">
        <w:rPr>
          <w:rFonts w:ascii="GHEA Grapalat" w:hAnsi="GHEA Grapalat"/>
          <w:lang w:val="hy-AM"/>
        </w:rPr>
        <w:t xml:space="preserve"> </w:t>
      </w:r>
      <w:r w:rsidRPr="00013569">
        <w:rPr>
          <w:rFonts w:ascii="GHEA Grapalat" w:hAnsi="GHEA Grapalat" w:cs="Sylfaen"/>
          <w:lang w:val="hy-AM"/>
        </w:rPr>
        <w:t>համաչափ</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նպատակահարմար</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t>հետապնդվող</w:t>
      </w:r>
      <w:r w:rsidRPr="00013569">
        <w:rPr>
          <w:rFonts w:ascii="GHEA Grapalat" w:hAnsi="GHEA Grapalat"/>
          <w:lang w:val="hy-AM"/>
        </w:rPr>
        <w:t xml:space="preserve"> </w:t>
      </w:r>
      <w:r w:rsidRPr="00013569">
        <w:rPr>
          <w:rFonts w:ascii="GHEA Grapalat" w:hAnsi="GHEA Grapalat" w:cs="Sylfaen"/>
          <w:lang w:val="hy-AM"/>
        </w:rPr>
        <w:t>իրավաչափ</w:t>
      </w:r>
      <w:r w:rsidRPr="00013569">
        <w:rPr>
          <w:rFonts w:ascii="GHEA Grapalat" w:hAnsi="GHEA Grapalat"/>
          <w:lang w:val="hy-AM"/>
        </w:rPr>
        <w:t xml:space="preserve"> </w:t>
      </w:r>
      <w:r w:rsidRPr="00013569">
        <w:rPr>
          <w:rFonts w:ascii="GHEA Grapalat" w:hAnsi="GHEA Grapalat" w:cs="Sylfaen"/>
          <w:lang w:val="hy-AM"/>
        </w:rPr>
        <w:t>նպատակին</w:t>
      </w:r>
      <w:r w:rsidRPr="00013569">
        <w:rPr>
          <w:rFonts w:ascii="GHEA Grapalat" w:hAnsi="GHEA Grapalat"/>
          <w:lang w:val="hy-AM"/>
        </w:rPr>
        <w:t xml:space="preserve"> </w:t>
      </w:r>
      <w:r w:rsidRPr="00013569">
        <w:rPr>
          <w:rFonts w:ascii="GHEA Grapalat" w:hAnsi="GHEA Grapalat" w:cs="Sylfaen"/>
          <w:lang w:val="hy-AM"/>
        </w:rPr>
        <w:t>հասնելու</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p>
    <w:p w14:paraId="7B42E1BF" w14:textId="0224E780"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Պետությունն</w:t>
      </w:r>
      <w:r w:rsidRPr="00013569">
        <w:rPr>
          <w:rFonts w:ascii="GHEA Grapalat" w:hAnsi="GHEA Grapalat"/>
          <w:lang w:val="hy-AM"/>
        </w:rPr>
        <w:t xml:space="preserve"> </w:t>
      </w:r>
      <w:r w:rsidRPr="00013569">
        <w:rPr>
          <w:rFonts w:ascii="GHEA Grapalat" w:hAnsi="GHEA Grapalat" w:cs="Sylfaen"/>
          <w:lang w:val="hy-AM"/>
        </w:rPr>
        <w:t>ապահովում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հիմնական</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ազատությունների</w:t>
      </w:r>
      <w:r w:rsidRPr="00013569">
        <w:rPr>
          <w:rFonts w:ascii="GHEA Grapalat" w:hAnsi="GHEA Grapalat"/>
          <w:lang w:val="hy-AM"/>
        </w:rPr>
        <w:t xml:space="preserve"> </w:t>
      </w:r>
      <w:r w:rsidRPr="00013569">
        <w:rPr>
          <w:rFonts w:ascii="GHEA Grapalat" w:hAnsi="GHEA Grapalat" w:cs="Sylfaen"/>
          <w:lang w:val="hy-AM"/>
        </w:rPr>
        <w:t>պաշտպանությունը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աջակցում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դրանց</w:t>
      </w:r>
      <w:r w:rsidRPr="00013569">
        <w:rPr>
          <w:rFonts w:ascii="GHEA Grapalat" w:hAnsi="GHEA Grapalat"/>
          <w:lang w:val="hy-AM"/>
        </w:rPr>
        <w:t xml:space="preserve"> </w:t>
      </w:r>
      <w:r w:rsidRPr="00013569">
        <w:rPr>
          <w:rFonts w:ascii="GHEA Grapalat" w:hAnsi="GHEA Grapalat" w:cs="Sylfaen"/>
          <w:lang w:val="hy-AM"/>
        </w:rPr>
        <w:t>լիակատար</w:t>
      </w:r>
      <w:r w:rsidRPr="00013569">
        <w:rPr>
          <w:rFonts w:ascii="GHEA Grapalat" w:hAnsi="GHEA Grapalat"/>
          <w:lang w:val="hy-AM"/>
        </w:rPr>
        <w:t xml:space="preserve"> </w:t>
      </w:r>
      <w:r w:rsidRPr="00013569">
        <w:rPr>
          <w:rFonts w:ascii="GHEA Grapalat" w:hAnsi="GHEA Grapalat" w:cs="Sylfaen"/>
          <w:lang w:val="hy-AM"/>
        </w:rPr>
        <w:t>իրականացմանը</w:t>
      </w:r>
      <w:r w:rsidRPr="00013569">
        <w:rPr>
          <w:rFonts w:ascii="GHEA Grapalat" w:hAnsi="GHEA Grapalat"/>
          <w:lang w:val="hy-AM"/>
        </w:rPr>
        <w:t xml:space="preserve">` </w:t>
      </w:r>
      <w:r w:rsidRPr="00013569">
        <w:rPr>
          <w:rFonts w:ascii="GHEA Grapalat" w:hAnsi="GHEA Grapalat" w:cs="Sylfaen"/>
          <w:lang w:val="hy-AM"/>
        </w:rPr>
        <w:t>առանց</w:t>
      </w:r>
      <w:r w:rsidRPr="00013569">
        <w:rPr>
          <w:rFonts w:ascii="GHEA Grapalat" w:hAnsi="GHEA Grapalat"/>
          <w:lang w:val="hy-AM"/>
        </w:rPr>
        <w:t xml:space="preserve"> </w:t>
      </w:r>
      <w:r w:rsidRPr="00013569">
        <w:rPr>
          <w:rFonts w:ascii="GHEA Grapalat" w:hAnsi="GHEA Grapalat" w:cs="Sylfaen"/>
          <w:lang w:val="hy-AM"/>
        </w:rPr>
        <w:t>հաշմանդամության</w:t>
      </w:r>
      <w:r w:rsidRPr="00013569">
        <w:rPr>
          <w:rFonts w:ascii="GHEA Grapalat" w:hAnsi="GHEA Grapalat"/>
          <w:lang w:val="hy-AM"/>
        </w:rPr>
        <w:t xml:space="preserve"> </w:t>
      </w:r>
      <w:r w:rsidR="00F2396D" w:rsidRPr="00013569">
        <w:rPr>
          <w:rFonts w:ascii="GHEA Grapalat" w:hAnsi="GHEA Grapalat" w:cs="Sylfaen"/>
          <w:lang w:val="hy-AM"/>
        </w:rPr>
        <w:t>հիմքով</w:t>
      </w:r>
      <w:r w:rsidR="00F2396D" w:rsidRPr="00013569">
        <w:rPr>
          <w:rFonts w:ascii="GHEA Grapalat" w:hAnsi="GHEA Grapalat"/>
          <w:lang w:val="hy-AM"/>
        </w:rPr>
        <w:t xml:space="preserve"> </w:t>
      </w:r>
      <w:r w:rsidRPr="00013569">
        <w:rPr>
          <w:rFonts w:ascii="GHEA Grapalat" w:hAnsi="GHEA Grapalat" w:cs="Sylfaen"/>
          <w:lang w:val="hy-AM"/>
        </w:rPr>
        <w:t>որեւէ</w:t>
      </w:r>
      <w:r w:rsidRPr="00013569">
        <w:rPr>
          <w:rFonts w:ascii="GHEA Grapalat" w:hAnsi="GHEA Grapalat"/>
          <w:lang w:val="hy-AM"/>
        </w:rPr>
        <w:t xml:space="preserve"> </w:t>
      </w:r>
      <w:r w:rsidRPr="00013569">
        <w:rPr>
          <w:rFonts w:ascii="GHEA Grapalat" w:hAnsi="GHEA Grapalat" w:cs="Sylfaen"/>
          <w:lang w:val="hy-AM"/>
        </w:rPr>
        <w:t>խտրականության</w:t>
      </w:r>
      <w:r w:rsidRPr="00013569">
        <w:rPr>
          <w:rFonts w:ascii="GHEA Grapalat" w:hAnsi="GHEA Grapalat"/>
          <w:lang w:val="hy-AM"/>
        </w:rPr>
        <w:t xml:space="preserve">, </w:t>
      </w:r>
      <w:r w:rsidRPr="00013569">
        <w:rPr>
          <w:rFonts w:ascii="GHEA Grapalat" w:hAnsi="GHEA Grapalat" w:cs="Sylfaen"/>
          <w:lang w:val="hy-AM"/>
        </w:rPr>
        <w:t>միջազգային</w:t>
      </w:r>
      <w:r w:rsidRPr="00013569">
        <w:rPr>
          <w:rFonts w:ascii="GHEA Grapalat" w:hAnsi="GHEA Grapalat"/>
          <w:lang w:val="hy-AM"/>
        </w:rPr>
        <w:t xml:space="preserve"> </w:t>
      </w:r>
      <w:r w:rsidRPr="00013569">
        <w:rPr>
          <w:rFonts w:ascii="GHEA Grapalat" w:hAnsi="GHEA Grapalat" w:cs="Sylfaen"/>
          <w:lang w:val="hy-AM"/>
        </w:rPr>
        <w:t>իրավունքի</w:t>
      </w:r>
      <w:r w:rsidRPr="00013569">
        <w:rPr>
          <w:rFonts w:ascii="GHEA Grapalat" w:hAnsi="GHEA Grapalat"/>
          <w:lang w:val="hy-AM"/>
        </w:rPr>
        <w:t xml:space="preserve"> </w:t>
      </w:r>
      <w:r w:rsidRPr="00013569">
        <w:rPr>
          <w:rFonts w:ascii="GHEA Grapalat" w:hAnsi="GHEA Grapalat" w:cs="Sylfaen"/>
          <w:lang w:val="hy-AM"/>
        </w:rPr>
        <w:t>սկզբունքներին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նորմերին</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օրենսդրությամբ</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կարգով</w:t>
      </w:r>
      <w:r w:rsidRPr="00013569">
        <w:rPr>
          <w:rFonts w:ascii="GHEA Grapalat" w:hAnsi="GHEA Grapalat"/>
          <w:lang w:val="hy-AM"/>
        </w:rPr>
        <w:t xml:space="preserve"> </w:t>
      </w:r>
      <w:r w:rsidRPr="00013569">
        <w:rPr>
          <w:rFonts w:ascii="GHEA Grapalat" w:hAnsi="GHEA Grapalat" w:cs="Sylfaen"/>
          <w:lang w:val="hy-AM"/>
        </w:rPr>
        <w:t>ապահովվում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մյուսների</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հիմունքներով</w:t>
      </w:r>
      <w:r w:rsidRPr="00013569">
        <w:rPr>
          <w:rFonts w:ascii="GHEA Grapalat" w:hAnsi="GHEA Grapalat"/>
          <w:lang w:val="hy-AM"/>
        </w:rPr>
        <w:t xml:space="preserve">, </w:t>
      </w:r>
      <w:r w:rsidRPr="00013569">
        <w:rPr>
          <w:rFonts w:ascii="GHEA Grapalat" w:hAnsi="GHEA Grapalat" w:cs="Sylfaen"/>
          <w:lang w:val="hy-AM"/>
        </w:rPr>
        <w:t>ուղղակիորեն</w:t>
      </w:r>
      <w:r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ազատ</w:t>
      </w:r>
      <w:r w:rsidRPr="00013569">
        <w:rPr>
          <w:rFonts w:ascii="GHEA Grapalat" w:hAnsi="GHEA Grapalat"/>
          <w:lang w:val="hy-AM"/>
        </w:rPr>
        <w:t xml:space="preserve"> </w:t>
      </w:r>
      <w:r w:rsidRPr="00013569">
        <w:rPr>
          <w:rFonts w:ascii="GHEA Grapalat" w:hAnsi="GHEA Grapalat" w:cs="Sylfaen"/>
          <w:lang w:val="hy-AM"/>
        </w:rPr>
        <w:t>կերպով</w:t>
      </w:r>
      <w:r w:rsidR="00A56A5F" w:rsidRPr="00013569">
        <w:rPr>
          <w:rFonts w:ascii="GHEA Grapalat" w:hAnsi="GHEA Grapalat"/>
          <w:lang w:val="hy-AM"/>
        </w:rPr>
        <w:t xml:space="preserve"> </w:t>
      </w:r>
      <w:r w:rsidRPr="00013569">
        <w:rPr>
          <w:rFonts w:ascii="GHEA Grapalat" w:hAnsi="GHEA Grapalat" w:cs="Sylfaen"/>
          <w:lang w:val="hy-AM"/>
        </w:rPr>
        <w:t>ընտրված</w:t>
      </w:r>
      <w:r w:rsidRPr="00013569">
        <w:rPr>
          <w:rFonts w:ascii="GHEA Grapalat" w:hAnsi="GHEA Grapalat"/>
          <w:lang w:val="hy-AM"/>
        </w:rPr>
        <w:t xml:space="preserve"> </w:t>
      </w:r>
      <w:r w:rsidRPr="00013569">
        <w:rPr>
          <w:rFonts w:ascii="GHEA Grapalat" w:hAnsi="GHEA Grapalat" w:cs="Sylfaen"/>
          <w:lang w:val="hy-AM"/>
        </w:rPr>
        <w:t>ներկայացուցիչների</w:t>
      </w:r>
      <w:r w:rsidRPr="00013569">
        <w:rPr>
          <w:rFonts w:ascii="GHEA Grapalat" w:hAnsi="GHEA Grapalat"/>
          <w:lang w:val="hy-AM"/>
        </w:rPr>
        <w:t xml:space="preserve"> </w:t>
      </w:r>
      <w:r w:rsidRPr="00013569">
        <w:rPr>
          <w:rFonts w:ascii="GHEA Grapalat" w:hAnsi="GHEA Grapalat" w:cs="Sylfaen"/>
          <w:lang w:val="hy-AM"/>
        </w:rPr>
        <w:t>միջոցով</w:t>
      </w:r>
      <w:r w:rsidRPr="00013569">
        <w:rPr>
          <w:rFonts w:ascii="GHEA Grapalat" w:hAnsi="GHEA Grapalat"/>
          <w:lang w:val="hy-AM"/>
        </w:rPr>
        <w:t xml:space="preserve"> </w:t>
      </w:r>
      <w:r w:rsidRPr="00013569">
        <w:rPr>
          <w:rFonts w:ascii="GHEA Grapalat" w:hAnsi="GHEA Grapalat" w:cs="Sylfaen"/>
          <w:lang w:val="hy-AM"/>
        </w:rPr>
        <w:t>արդյունավետ</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լիարժեք</w:t>
      </w:r>
      <w:r w:rsidRPr="00013569">
        <w:rPr>
          <w:rFonts w:ascii="GHEA Grapalat" w:hAnsi="GHEA Grapalat"/>
          <w:lang w:val="hy-AM"/>
        </w:rPr>
        <w:t xml:space="preserve"> </w:t>
      </w:r>
      <w:r w:rsidRPr="00013569">
        <w:rPr>
          <w:rFonts w:ascii="GHEA Grapalat" w:hAnsi="GHEA Grapalat" w:cs="Sylfaen"/>
          <w:lang w:val="hy-AM"/>
        </w:rPr>
        <w:t>մասնակցությունը</w:t>
      </w:r>
      <w:r w:rsidRPr="00013569">
        <w:rPr>
          <w:rFonts w:ascii="GHEA Grapalat" w:hAnsi="GHEA Grapalat"/>
          <w:lang w:val="hy-AM"/>
        </w:rPr>
        <w:t xml:space="preserve"> </w:t>
      </w:r>
      <w:r w:rsidRPr="00013569">
        <w:rPr>
          <w:rFonts w:ascii="GHEA Grapalat" w:hAnsi="GHEA Grapalat" w:cs="Sylfaen"/>
          <w:lang w:val="hy-AM"/>
        </w:rPr>
        <w:t>քաղաքական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կյանքին</w:t>
      </w:r>
      <w:r w:rsidRPr="00013569">
        <w:rPr>
          <w:rFonts w:ascii="GHEA Grapalat" w:hAnsi="GHEA Grapalat"/>
          <w:lang w:val="hy-AM"/>
        </w:rPr>
        <w:t xml:space="preserve">, </w:t>
      </w:r>
      <w:r w:rsidRPr="00013569">
        <w:rPr>
          <w:rFonts w:ascii="GHEA Grapalat" w:hAnsi="GHEA Grapalat" w:cs="Sylfaen"/>
          <w:lang w:val="hy-AM"/>
        </w:rPr>
        <w:t>ներառյալ</w:t>
      </w:r>
      <w:r w:rsidRPr="00013569">
        <w:rPr>
          <w:rFonts w:ascii="GHEA Grapalat" w:hAnsi="GHEA Grapalat"/>
          <w:lang w:val="hy-AM"/>
        </w:rPr>
        <w:t xml:space="preserve"> </w:t>
      </w:r>
      <w:r w:rsidRPr="00013569">
        <w:rPr>
          <w:rFonts w:ascii="GHEA Grapalat" w:hAnsi="GHEA Grapalat" w:cs="Sylfaen"/>
          <w:lang w:val="hy-AM"/>
        </w:rPr>
        <w:t>քվեարկելու</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ընտրվելու</w:t>
      </w:r>
      <w:r w:rsidRPr="00013569">
        <w:rPr>
          <w:rFonts w:ascii="GHEA Grapalat" w:hAnsi="GHEA Grapalat"/>
          <w:lang w:val="hy-AM"/>
        </w:rPr>
        <w:t xml:space="preserve"> </w:t>
      </w:r>
      <w:r w:rsidRPr="00013569">
        <w:rPr>
          <w:rFonts w:ascii="GHEA Grapalat" w:hAnsi="GHEA Grapalat" w:cs="Sylfaen"/>
          <w:lang w:val="hy-AM"/>
        </w:rPr>
        <w:t>նրանց</w:t>
      </w:r>
      <w:r w:rsidRPr="00013569">
        <w:rPr>
          <w:rFonts w:ascii="GHEA Grapalat" w:hAnsi="GHEA Grapalat"/>
          <w:lang w:val="hy-AM"/>
        </w:rPr>
        <w:t xml:space="preserve"> </w:t>
      </w:r>
      <w:r w:rsidRPr="00013569">
        <w:rPr>
          <w:rFonts w:ascii="GHEA Grapalat" w:hAnsi="GHEA Grapalat" w:cs="Sylfaen"/>
          <w:lang w:val="hy-AM"/>
        </w:rPr>
        <w:t>իրավունքը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հնարավորությունը։</w:t>
      </w:r>
      <w:r w:rsidRPr="00013569">
        <w:rPr>
          <w:rFonts w:ascii="GHEA Grapalat" w:hAnsi="GHEA Grapalat"/>
          <w:lang w:val="hy-AM"/>
        </w:rPr>
        <w:t xml:space="preserve"> </w:t>
      </w:r>
    </w:p>
    <w:p w14:paraId="4FDB5F49"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երեխաներին</w:t>
      </w:r>
      <w:r w:rsidRPr="00013569">
        <w:rPr>
          <w:rFonts w:ascii="GHEA Grapalat" w:hAnsi="GHEA Grapalat"/>
          <w:lang w:val="hy-AM"/>
        </w:rPr>
        <w:t xml:space="preserve"> </w:t>
      </w:r>
      <w:r w:rsidRPr="00013569">
        <w:rPr>
          <w:rFonts w:ascii="GHEA Grapalat" w:hAnsi="GHEA Grapalat" w:cs="Sylfaen"/>
          <w:lang w:val="hy-AM"/>
        </w:rPr>
        <w:t>վերաբերող</w:t>
      </w:r>
      <w:r w:rsidRPr="00013569">
        <w:rPr>
          <w:rFonts w:ascii="GHEA Grapalat" w:hAnsi="GHEA Grapalat"/>
          <w:lang w:val="hy-AM"/>
        </w:rPr>
        <w:t xml:space="preserve"> </w:t>
      </w:r>
      <w:r w:rsidRPr="00013569">
        <w:rPr>
          <w:rFonts w:ascii="GHEA Grapalat" w:hAnsi="GHEA Grapalat" w:cs="Sylfaen"/>
          <w:lang w:val="hy-AM"/>
        </w:rPr>
        <w:t>բոլոր</w:t>
      </w:r>
      <w:r w:rsidRPr="00013569">
        <w:rPr>
          <w:rFonts w:ascii="GHEA Grapalat" w:hAnsi="GHEA Grapalat"/>
          <w:lang w:val="hy-AM"/>
        </w:rPr>
        <w:t xml:space="preserve"> </w:t>
      </w:r>
      <w:r w:rsidRPr="00013569">
        <w:rPr>
          <w:rFonts w:ascii="GHEA Grapalat" w:hAnsi="GHEA Grapalat" w:cs="Sylfaen"/>
          <w:lang w:val="hy-AM"/>
        </w:rPr>
        <w:t>ոլորտների</w:t>
      </w:r>
      <w:r w:rsidRPr="00013569">
        <w:rPr>
          <w:rFonts w:ascii="GHEA Grapalat" w:hAnsi="GHEA Grapalat"/>
          <w:lang w:val="hy-AM"/>
        </w:rPr>
        <w:t xml:space="preserve"> </w:t>
      </w:r>
      <w:r w:rsidRPr="00013569">
        <w:rPr>
          <w:rFonts w:ascii="GHEA Grapalat" w:hAnsi="GHEA Grapalat" w:cs="Sylfaen"/>
          <w:lang w:val="hy-AM"/>
        </w:rPr>
        <w:t>քաղաքականություններում</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ծրագրերում</w:t>
      </w:r>
      <w:r w:rsidRPr="00013569">
        <w:rPr>
          <w:rFonts w:ascii="GHEA Grapalat" w:hAnsi="GHEA Grapalat"/>
          <w:lang w:val="hy-AM"/>
        </w:rPr>
        <w:t xml:space="preserve">, </w:t>
      </w:r>
      <w:r w:rsidRPr="00013569">
        <w:rPr>
          <w:rFonts w:ascii="GHEA Grapalat" w:hAnsi="GHEA Grapalat" w:cs="Sylfaen"/>
          <w:lang w:val="hy-AM"/>
        </w:rPr>
        <w:t>գործողություններում</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միջոցառումներում</w:t>
      </w:r>
      <w:r w:rsidRPr="00013569">
        <w:rPr>
          <w:rFonts w:ascii="GHEA Grapalat" w:hAnsi="GHEA Grapalat"/>
          <w:lang w:val="hy-AM"/>
        </w:rPr>
        <w:t xml:space="preserve"> </w:t>
      </w:r>
      <w:r w:rsidRPr="00013569">
        <w:rPr>
          <w:rFonts w:ascii="GHEA Grapalat" w:hAnsi="GHEA Grapalat" w:cs="Sylfaen"/>
          <w:lang w:val="hy-AM"/>
        </w:rPr>
        <w:t>պետությունը</w:t>
      </w:r>
      <w:r w:rsidRPr="00013569">
        <w:rPr>
          <w:rFonts w:ascii="GHEA Grapalat" w:hAnsi="GHEA Grapalat"/>
          <w:lang w:val="hy-AM"/>
        </w:rPr>
        <w:t xml:space="preserve"> </w:t>
      </w:r>
      <w:r w:rsidRPr="00013569">
        <w:rPr>
          <w:rFonts w:ascii="GHEA Grapalat" w:hAnsi="GHEA Grapalat" w:cs="Sylfaen"/>
          <w:lang w:val="hy-AM"/>
        </w:rPr>
        <w:t>կարեւորում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երեխայի</w:t>
      </w:r>
      <w:r w:rsidRPr="00013569">
        <w:rPr>
          <w:rFonts w:ascii="GHEA Grapalat" w:hAnsi="GHEA Grapalat"/>
          <w:lang w:val="hy-AM"/>
        </w:rPr>
        <w:t xml:space="preserve"> </w:t>
      </w:r>
      <w:r w:rsidRPr="00013569">
        <w:rPr>
          <w:rFonts w:ascii="GHEA Grapalat" w:hAnsi="GHEA Grapalat" w:cs="Sylfaen"/>
          <w:lang w:val="hy-AM"/>
        </w:rPr>
        <w:t>լավագույն</w:t>
      </w:r>
      <w:r w:rsidRPr="00013569">
        <w:rPr>
          <w:rFonts w:ascii="GHEA Grapalat" w:hAnsi="GHEA Grapalat"/>
          <w:lang w:val="hy-AM"/>
        </w:rPr>
        <w:t xml:space="preserve"> </w:t>
      </w:r>
      <w:r w:rsidRPr="00013569">
        <w:rPr>
          <w:rFonts w:ascii="GHEA Grapalat" w:hAnsi="GHEA Grapalat" w:cs="Sylfaen"/>
          <w:lang w:val="hy-AM"/>
        </w:rPr>
        <w:t>շահերի</w:t>
      </w:r>
      <w:r w:rsidRPr="00013569">
        <w:rPr>
          <w:rFonts w:ascii="GHEA Grapalat" w:hAnsi="GHEA Grapalat"/>
          <w:lang w:val="hy-AM"/>
        </w:rPr>
        <w:t xml:space="preserve"> </w:t>
      </w:r>
      <w:r w:rsidRPr="00013569">
        <w:rPr>
          <w:rFonts w:ascii="GHEA Grapalat" w:hAnsi="GHEA Grapalat" w:cs="Sylfaen"/>
          <w:lang w:val="hy-AM"/>
        </w:rPr>
        <w:t>առաջնահերթությունը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առաջնորդվում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դրանց</w:t>
      </w:r>
      <w:r w:rsidRPr="00013569">
        <w:rPr>
          <w:rFonts w:ascii="GHEA Grapalat" w:hAnsi="GHEA Grapalat"/>
          <w:lang w:val="hy-AM"/>
        </w:rPr>
        <w:t xml:space="preserve"> </w:t>
      </w:r>
      <w:r w:rsidRPr="00013569">
        <w:rPr>
          <w:rFonts w:ascii="GHEA Grapalat" w:hAnsi="GHEA Grapalat" w:cs="Sylfaen"/>
          <w:lang w:val="hy-AM"/>
        </w:rPr>
        <w:t>առավելագույն</w:t>
      </w:r>
      <w:r w:rsidRPr="00013569">
        <w:rPr>
          <w:rFonts w:ascii="GHEA Grapalat" w:hAnsi="GHEA Grapalat"/>
          <w:lang w:val="hy-AM"/>
        </w:rPr>
        <w:t xml:space="preserve"> </w:t>
      </w:r>
      <w:r w:rsidRPr="00013569">
        <w:rPr>
          <w:rFonts w:ascii="GHEA Grapalat" w:hAnsi="GHEA Grapalat" w:cs="Sylfaen"/>
          <w:lang w:val="hy-AM"/>
        </w:rPr>
        <w:t>պաշտպանության</w:t>
      </w:r>
      <w:r w:rsidRPr="00013569">
        <w:rPr>
          <w:rFonts w:ascii="GHEA Grapalat" w:hAnsi="GHEA Grapalat"/>
          <w:lang w:val="hy-AM"/>
        </w:rPr>
        <w:t xml:space="preserve"> </w:t>
      </w:r>
      <w:r w:rsidRPr="00013569">
        <w:rPr>
          <w:rFonts w:ascii="GHEA Grapalat" w:hAnsi="GHEA Grapalat" w:cs="Sylfaen"/>
          <w:lang w:val="hy-AM"/>
        </w:rPr>
        <w:t>անհրաժեշտությամբ</w:t>
      </w:r>
      <w:r w:rsidRPr="00013569">
        <w:rPr>
          <w:rFonts w:ascii="GHEA Grapalat" w:hAnsi="GHEA Grapalat"/>
          <w:lang w:val="hy-AM"/>
        </w:rPr>
        <w:t xml:space="preserve">: </w:t>
      </w:r>
      <w:r w:rsidRPr="00013569">
        <w:rPr>
          <w:rFonts w:ascii="GHEA Grapalat" w:hAnsi="GHEA Grapalat" w:cs="Sylfaen"/>
          <w:lang w:val="hy-AM"/>
        </w:rPr>
        <w:t>Երեխայի</w:t>
      </w:r>
      <w:r w:rsidRPr="00013569">
        <w:rPr>
          <w:rFonts w:ascii="GHEA Grapalat" w:hAnsi="GHEA Grapalat"/>
          <w:lang w:val="hy-AM"/>
        </w:rPr>
        <w:t xml:space="preserve"> </w:t>
      </w:r>
      <w:r w:rsidRPr="00013569">
        <w:rPr>
          <w:rFonts w:ascii="GHEA Grapalat" w:hAnsi="GHEA Grapalat" w:cs="Sylfaen"/>
          <w:lang w:val="hy-AM"/>
        </w:rPr>
        <w:t>կարծիքը</w:t>
      </w:r>
      <w:r w:rsidRPr="00013569">
        <w:rPr>
          <w:rFonts w:ascii="GHEA Grapalat" w:hAnsi="GHEA Grapalat"/>
          <w:lang w:val="hy-AM"/>
        </w:rPr>
        <w:t xml:space="preserve"> </w:t>
      </w:r>
      <w:r w:rsidRPr="00013569">
        <w:rPr>
          <w:rFonts w:ascii="GHEA Grapalat" w:hAnsi="GHEA Grapalat" w:cs="Sylfaen"/>
          <w:lang w:val="hy-AM"/>
        </w:rPr>
        <w:t>ենթակա</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նրա</w:t>
      </w:r>
      <w:r w:rsidRPr="00013569">
        <w:rPr>
          <w:rFonts w:ascii="GHEA Grapalat" w:hAnsi="GHEA Grapalat"/>
          <w:lang w:val="hy-AM"/>
        </w:rPr>
        <w:t xml:space="preserve"> </w:t>
      </w:r>
      <w:r w:rsidRPr="00013569">
        <w:rPr>
          <w:rFonts w:ascii="GHEA Grapalat" w:hAnsi="GHEA Grapalat" w:cs="Sylfaen"/>
          <w:lang w:val="hy-AM"/>
        </w:rPr>
        <w:t>տարիքին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lastRenderedPageBreak/>
        <w:t>հասունությանը</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պատշաճ</w:t>
      </w:r>
      <w:r w:rsidRPr="00013569">
        <w:rPr>
          <w:rFonts w:ascii="GHEA Grapalat" w:hAnsi="GHEA Grapalat"/>
          <w:lang w:val="hy-AM"/>
        </w:rPr>
        <w:t xml:space="preserve"> </w:t>
      </w:r>
      <w:r w:rsidRPr="00013569">
        <w:rPr>
          <w:rFonts w:ascii="GHEA Grapalat" w:hAnsi="GHEA Grapalat" w:cs="Sylfaen"/>
          <w:lang w:val="hy-AM"/>
        </w:rPr>
        <w:t>ուշադրության</w:t>
      </w:r>
      <w:r w:rsidR="00670DAA" w:rsidRPr="00013569">
        <w:rPr>
          <w:rFonts w:ascii="GHEA Grapalat" w:hAnsi="GHEA Grapalat" w:cs="Sylfaen"/>
          <w:lang w:val="hy-AM"/>
        </w:rPr>
        <w:t>՝ հաշվի առնելով երեխաների զարգացող կարողությունները</w:t>
      </w:r>
      <w:r w:rsidRPr="00013569">
        <w:rPr>
          <w:rFonts w:ascii="GHEA Grapalat" w:hAnsi="GHEA Grapalat"/>
          <w:lang w:val="hy-AM"/>
        </w:rPr>
        <w:t xml:space="preserve">: </w:t>
      </w:r>
      <w:r w:rsidRPr="00013569">
        <w:rPr>
          <w:rFonts w:ascii="GHEA Grapalat" w:hAnsi="GHEA Grapalat" w:cs="Sylfaen"/>
          <w:lang w:val="hy-AM"/>
        </w:rPr>
        <w:t>Պետությունը</w:t>
      </w:r>
      <w:r w:rsidRPr="00013569">
        <w:rPr>
          <w:rFonts w:ascii="GHEA Grapalat" w:hAnsi="GHEA Grapalat"/>
          <w:lang w:val="hy-AM"/>
        </w:rPr>
        <w:t xml:space="preserve"> </w:t>
      </w:r>
      <w:r w:rsidRPr="00013569">
        <w:rPr>
          <w:rFonts w:ascii="GHEA Grapalat" w:hAnsi="GHEA Grapalat" w:cs="Sylfaen"/>
          <w:lang w:val="hy-AM"/>
        </w:rPr>
        <w:t>երաշխավորում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երեխաներին</w:t>
      </w:r>
      <w:r w:rsidRPr="00013569">
        <w:rPr>
          <w:rFonts w:ascii="GHEA Grapalat" w:hAnsi="GHEA Grapalat"/>
          <w:lang w:val="hy-AM"/>
        </w:rPr>
        <w:t xml:space="preserve"> </w:t>
      </w:r>
      <w:r w:rsidR="00670DAA" w:rsidRPr="00013569">
        <w:rPr>
          <w:rFonts w:ascii="GHEA Grapalat" w:hAnsi="GHEA Grapalat"/>
          <w:lang w:val="hy-AM"/>
        </w:rPr>
        <w:t xml:space="preserve">իրենց առողջական վիճակին </w:t>
      </w:r>
      <w:r w:rsidR="0044132F" w:rsidRPr="00013569">
        <w:rPr>
          <w:rFonts w:ascii="GHEA Grapalat" w:hAnsi="GHEA Grapalat"/>
          <w:lang w:val="hy-AM"/>
        </w:rPr>
        <w:t>եւ</w:t>
      </w:r>
      <w:r w:rsidR="00670DAA" w:rsidRPr="00013569">
        <w:rPr>
          <w:rFonts w:ascii="GHEA Grapalat" w:hAnsi="GHEA Grapalat"/>
          <w:lang w:val="hy-AM"/>
        </w:rPr>
        <w:t xml:space="preserve"> </w:t>
      </w:r>
      <w:r w:rsidRPr="00013569">
        <w:rPr>
          <w:rFonts w:ascii="GHEA Grapalat" w:hAnsi="GHEA Grapalat" w:cs="Sylfaen"/>
          <w:lang w:val="hy-AM"/>
        </w:rPr>
        <w:t>տարիքին</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աջակցության</w:t>
      </w:r>
      <w:r w:rsidRPr="00013569">
        <w:rPr>
          <w:rFonts w:ascii="GHEA Grapalat" w:hAnsi="GHEA Grapalat"/>
          <w:lang w:val="hy-AM"/>
        </w:rPr>
        <w:t xml:space="preserve"> </w:t>
      </w:r>
      <w:r w:rsidRPr="00013569">
        <w:rPr>
          <w:rFonts w:ascii="GHEA Grapalat" w:hAnsi="GHEA Grapalat" w:cs="Sylfaen"/>
          <w:lang w:val="hy-AM"/>
        </w:rPr>
        <w:t>տրամադրումը՝</w:t>
      </w:r>
      <w:r w:rsidRPr="00013569">
        <w:rPr>
          <w:rFonts w:ascii="GHEA Grapalat" w:hAnsi="GHEA Grapalat"/>
          <w:lang w:val="hy-AM"/>
        </w:rPr>
        <w:t xml:space="preserve"> </w:t>
      </w:r>
      <w:r w:rsidRPr="00013569">
        <w:rPr>
          <w:rFonts w:ascii="GHEA Grapalat" w:hAnsi="GHEA Grapalat" w:cs="Sylfaen"/>
          <w:lang w:val="hy-AM"/>
        </w:rPr>
        <w:t>իրենց</w:t>
      </w:r>
      <w:r w:rsidRPr="00013569">
        <w:rPr>
          <w:rFonts w:ascii="GHEA Grapalat" w:hAnsi="GHEA Grapalat"/>
          <w:lang w:val="hy-AM"/>
        </w:rPr>
        <w:t xml:space="preserve"> </w:t>
      </w:r>
      <w:r w:rsidRPr="00013569">
        <w:rPr>
          <w:rFonts w:ascii="GHEA Grapalat" w:hAnsi="GHEA Grapalat" w:cs="Sylfaen"/>
          <w:lang w:val="hy-AM"/>
        </w:rPr>
        <w:t>իրավունքներն</w:t>
      </w:r>
      <w:r w:rsidRPr="00013569">
        <w:rPr>
          <w:rFonts w:ascii="GHEA Grapalat" w:hAnsi="GHEA Grapalat"/>
          <w:lang w:val="hy-AM"/>
        </w:rPr>
        <w:t xml:space="preserve"> </w:t>
      </w:r>
      <w:r w:rsidRPr="00013569">
        <w:rPr>
          <w:rFonts w:ascii="GHEA Grapalat" w:hAnsi="GHEA Grapalat" w:cs="Sylfaen"/>
          <w:lang w:val="hy-AM"/>
        </w:rPr>
        <w:t>իրականացնելու</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p>
    <w:p w14:paraId="62ED2709" w14:textId="7C3E6466" w:rsidR="00F825FC" w:rsidRPr="00013569" w:rsidRDefault="000931EE" w:rsidP="00013569">
      <w:pPr>
        <w:spacing w:line="360" w:lineRule="auto"/>
        <w:ind w:firstLine="720"/>
        <w:jc w:val="both"/>
        <w:rPr>
          <w:rFonts w:ascii="GHEA Grapalat" w:hAnsi="GHEA Grapalat"/>
          <w:lang w:val="af-ZA"/>
        </w:rPr>
      </w:pPr>
      <w:r w:rsidRPr="00013569">
        <w:rPr>
          <w:rFonts w:ascii="GHEA Grapalat" w:hAnsi="GHEA Grapalat"/>
          <w:lang w:val="hy-AM"/>
        </w:rPr>
        <w:t>4.</w:t>
      </w:r>
      <w:r w:rsidRPr="00013569">
        <w:rPr>
          <w:rFonts w:ascii="GHEA Grapalat" w:hAnsi="GHEA Grapalat"/>
          <w:lang w:val="af-ZA"/>
        </w:rPr>
        <w:t xml:space="preserve"> </w:t>
      </w:r>
      <w:r w:rsidR="00F825FC" w:rsidRPr="00013569">
        <w:rPr>
          <w:rFonts w:ascii="GHEA Grapalat" w:hAnsi="GHEA Grapalat"/>
          <w:lang w:val="hy-AM"/>
        </w:rPr>
        <w:t>Ընդունելության</w:t>
      </w:r>
      <w:r w:rsidR="00F825FC" w:rsidRPr="00013569">
        <w:rPr>
          <w:rFonts w:ascii="GHEA Grapalat" w:hAnsi="GHEA Grapalat"/>
          <w:lang w:val="af-ZA"/>
        </w:rPr>
        <w:t xml:space="preserve"> </w:t>
      </w:r>
      <w:r w:rsidR="00F825FC" w:rsidRPr="00013569">
        <w:rPr>
          <w:rFonts w:ascii="GHEA Grapalat" w:hAnsi="GHEA Grapalat"/>
          <w:lang w:val="hy-AM"/>
        </w:rPr>
        <w:t>քննությունները</w:t>
      </w:r>
      <w:r w:rsidR="00F825FC" w:rsidRPr="00013569">
        <w:rPr>
          <w:rFonts w:ascii="GHEA Grapalat" w:hAnsi="GHEA Grapalat"/>
          <w:lang w:val="af-ZA"/>
        </w:rPr>
        <w:t xml:space="preserve"> </w:t>
      </w:r>
      <w:r w:rsidR="00F825FC" w:rsidRPr="00013569">
        <w:rPr>
          <w:rFonts w:ascii="GHEA Grapalat" w:hAnsi="GHEA Grapalat"/>
          <w:lang w:val="hy-AM"/>
        </w:rPr>
        <w:t>դրական</w:t>
      </w:r>
      <w:r w:rsidR="00F825FC" w:rsidRPr="00013569">
        <w:rPr>
          <w:rFonts w:ascii="GHEA Grapalat" w:hAnsi="GHEA Grapalat"/>
          <w:lang w:val="af-ZA"/>
        </w:rPr>
        <w:t xml:space="preserve"> </w:t>
      </w:r>
      <w:r w:rsidR="00F825FC" w:rsidRPr="00013569">
        <w:rPr>
          <w:rFonts w:ascii="GHEA Grapalat" w:hAnsi="GHEA Grapalat"/>
          <w:lang w:val="hy-AM"/>
        </w:rPr>
        <w:t>գնահատականներով</w:t>
      </w:r>
      <w:r w:rsidR="00F825FC" w:rsidRPr="00013569">
        <w:rPr>
          <w:rFonts w:ascii="GHEA Grapalat" w:hAnsi="GHEA Grapalat"/>
          <w:lang w:val="af-ZA"/>
        </w:rPr>
        <w:t xml:space="preserve"> </w:t>
      </w:r>
      <w:r w:rsidR="00F825FC" w:rsidRPr="00013569">
        <w:rPr>
          <w:rFonts w:ascii="GHEA Grapalat" w:hAnsi="GHEA Grapalat"/>
          <w:lang w:val="hy-AM"/>
        </w:rPr>
        <w:t>հանձնած՝</w:t>
      </w:r>
      <w:r w:rsidR="00F825FC" w:rsidRPr="00013569">
        <w:rPr>
          <w:rFonts w:ascii="GHEA Grapalat" w:hAnsi="GHEA Grapalat"/>
          <w:lang w:val="af-ZA"/>
        </w:rPr>
        <w:t xml:space="preserve"> </w:t>
      </w:r>
      <w:r w:rsidR="00F825FC" w:rsidRPr="00013569">
        <w:rPr>
          <w:rFonts w:ascii="GHEA Grapalat" w:hAnsi="GHEA Grapalat"/>
          <w:lang w:val="hy-AM"/>
        </w:rPr>
        <w:t>ֆունկցիոնալության միջին, ծանր և խորը աստիճանի սահմանափակում</w:t>
      </w:r>
      <w:r w:rsidR="00F825FC" w:rsidRPr="00013569">
        <w:rPr>
          <w:rFonts w:ascii="GHEA Grapalat" w:hAnsi="GHEA Grapalat"/>
          <w:lang w:val="af-ZA"/>
        </w:rPr>
        <w:t xml:space="preserve"> </w:t>
      </w:r>
      <w:r w:rsidR="00F825FC" w:rsidRPr="00013569">
        <w:rPr>
          <w:rFonts w:ascii="GHEA Grapalat" w:hAnsi="GHEA Grapalat"/>
          <w:lang w:val="hy-AM"/>
        </w:rPr>
        <w:t>ունեցող</w:t>
      </w:r>
      <w:r w:rsidR="00F825FC" w:rsidRPr="00013569">
        <w:rPr>
          <w:rFonts w:ascii="GHEA Grapalat" w:hAnsi="GHEA Grapalat"/>
          <w:lang w:val="af-ZA"/>
        </w:rPr>
        <w:t xml:space="preserve"> </w:t>
      </w:r>
      <w:r w:rsidR="00F825FC" w:rsidRPr="00013569">
        <w:rPr>
          <w:rFonts w:ascii="GHEA Grapalat" w:hAnsi="GHEA Grapalat"/>
          <w:lang w:val="hy-AM"/>
        </w:rPr>
        <w:t>անձինք (երեխաները)</w:t>
      </w:r>
      <w:r w:rsidR="00F825FC" w:rsidRPr="00013569">
        <w:rPr>
          <w:rFonts w:ascii="GHEA Grapalat" w:hAnsi="GHEA Grapalat"/>
          <w:lang w:val="af-ZA"/>
        </w:rPr>
        <w:t xml:space="preserve">, </w:t>
      </w:r>
      <w:r w:rsidR="00F825FC" w:rsidRPr="00013569">
        <w:rPr>
          <w:rFonts w:ascii="GHEA Grapalat" w:hAnsi="GHEA Grapalat"/>
          <w:lang w:val="hy-AM"/>
        </w:rPr>
        <w:t>վճարովի</w:t>
      </w:r>
      <w:r w:rsidR="00F825FC" w:rsidRPr="00013569">
        <w:rPr>
          <w:rFonts w:ascii="GHEA Grapalat" w:hAnsi="GHEA Grapalat"/>
          <w:lang w:val="af-ZA"/>
        </w:rPr>
        <w:t xml:space="preserve"> </w:t>
      </w:r>
      <w:r w:rsidR="00F825FC" w:rsidRPr="00013569">
        <w:rPr>
          <w:rFonts w:ascii="GHEA Grapalat" w:hAnsi="GHEA Grapalat"/>
          <w:lang w:val="hy-AM"/>
        </w:rPr>
        <w:t>համակարգի</w:t>
      </w:r>
      <w:r w:rsidR="00F825FC" w:rsidRPr="00013569">
        <w:rPr>
          <w:rFonts w:ascii="GHEA Grapalat" w:hAnsi="GHEA Grapalat"/>
          <w:lang w:val="af-ZA"/>
        </w:rPr>
        <w:t xml:space="preserve"> </w:t>
      </w:r>
      <w:r w:rsidR="00F825FC" w:rsidRPr="00013569">
        <w:rPr>
          <w:rFonts w:ascii="GHEA Grapalat" w:hAnsi="GHEA Grapalat"/>
          <w:lang w:val="hy-AM"/>
        </w:rPr>
        <w:t>համար</w:t>
      </w:r>
      <w:r w:rsidR="00F825FC" w:rsidRPr="00013569">
        <w:rPr>
          <w:rFonts w:ascii="GHEA Grapalat" w:hAnsi="GHEA Grapalat"/>
          <w:lang w:val="af-ZA"/>
        </w:rPr>
        <w:t xml:space="preserve"> </w:t>
      </w:r>
      <w:r w:rsidR="00F825FC" w:rsidRPr="00013569">
        <w:rPr>
          <w:rFonts w:ascii="GHEA Grapalat" w:hAnsi="GHEA Grapalat"/>
          <w:lang w:val="hy-AM"/>
        </w:rPr>
        <w:t>առնվազն</w:t>
      </w:r>
      <w:r w:rsidR="00F825FC" w:rsidRPr="00013569">
        <w:rPr>
          <w:rFonts w:ascii="GHEA Grapalat" w:hAnsi="GHEA Grapalat"/>
          <w:lang w:val="af-ZA"/>
        </w:rPr>
        <w:t xml:space="preserve"> </w:t>
      </w:r>
      <w:r w:rsidR="00F825FC" w:rsidRPr="00013569">
        <w:rPr>
          <w:rFonts w:ascii="GHEA Grapalat" w:hAnsi="GHEA Grapalat"/>
          <w:lang w:val="hy-AM"/>
        </w:rPr>
        <w:t>անցումային</w:t>
      </w:r>
      <w:r w:rsidR="00F825FC" w:rsidRPr="00013569">
        <w:rPr>
          <w:rFonts w:ascii="GHEA Grapalat" w:hAnsi="GHEA Grapalat"/>
          <w:lang w:val="af-ZA"/>
        </w:rPr>
        <w:t xml:space="preserve"> </w:t>
      </w:r>
      <w:r w:rsidR="00F825FC" w:rsidRPr="00013569">
        <w:rPr>
          <w:rFonts w:ascii="GHEA Grapalat" w:hAnsi="GHEA Grapalat"/>
          <w:lang w:val="hy-AM"/>
        </w:rPr>
        <w:t>միավորներ</w:t>
      </w:r>
      <w:r w:rsidR="00F825FC" w:rsidRPr="00013569">
        <w:rPr>
          <w:rFonts w:ascii="GHEA Grapalat" w:hAnsi="GHEA Grapalat"/>
          <w:lang w:val="af-ZA"/>
        </w:rPr>
        <w:t xml:space="preserve"> </w:t>
      </w:r>
      <w:r w:rsidR="00F825FC" w:rsidRPr="00013569">
        <w:rPr>
          <w:rFonts w:ascii="GHEA Grapalat" w:hAnsi="GHEA Grapalat"/>
          <w:lang w:val="hy-AM"/>
        </w:rPr>
        <w:t>հավաքելու</w:t>
      </w:r>
      <w:r w:rsidR="00F825FC" w:rsidRPr="00013569">
        <w:rPr>
          <w:rFonts w:ascii="GHEA Grapalat" w:hAnsi="GHEA Grapalat"/>
          <w:lang w:val="af-ZA"/>
        </w:rPr>
        <w:t xml:space="preserve"> </w:t>
      </w:r>
      <w:r w:rsidR="00F825FC" w:rsidRPr="00013569">
        <w:rPr>
          <w:rFonts w:ascii="GHEA Grapalat" w:hAnsi="GHEA Grapalat"/>
          <w:lang w:val="hy-AM"/>
        </w:rPr>
        <w:t>դեպքում</w:t>
      </w:r>
      <w:r w:rsidR="00F825FC" w:rsidRPr="00013569">
        <w:rPr>
          <w:rFonts w:ascii="GHEA Grapalat" w:hAnsi="GHEA Grapalat"/>
          <w:lang w:val="af-ZA"/>
        </w:rPr>
        <w:t xml:space="preserve">, </w:t>
      </w:r>
      <w:r w:rsidR="00F825FC" w:rsidRPr="00013569">
        <w:rPr>
          <w:rFonts w:ascii="GHEA Grapalat" w:hAnsi="GHEA Grapalat"/>
          <w:lang w:val="hy-AM"/>
        </w:rPr>
        <w:t>այլ</w:t>
      </w:r>
      <w:r w:rsidR="00F825FC" w:rsidRPr="00013569">
        <w:rPr>
          <w:rFonts w:ascii="GHEA Grapalat" w:hAnsi="GHEA Grapalat"/>
          <w:lang w:val="af-ZA"/>
        </w:rPr>
        <w:t xml:space="preserve"> </w:t>
      </w:r>
      <w:r w:rsidR="00F825FC" w:rsidRPr="00013569">
        <w:rPr>
          <w:rFonts w:ascii="GHEA Grapalat" w:hAnsi="GHEA Grapalat"/>
          <w:lang w:val="hy-AM"/>
        </w:rPr>
        <w:t>հավասար</w:t>
      </w:r>
      <w:r w:rsidR="00F825FC" w:rsidRPr="00013569">
        <w:rPr>
          <w:rFonts w:ascii="GHEA Grapalat" w:hAnsi="GHEA Grapalat"/>
          <w:lang w:val="af-ZA"/>
        </w:rPr>
        <w:t xml:space="preserve"> </w:t>
      </w:r>
      <w:r w:rsidR="00F825FC" w:rsidRPr="00013569">
        <w:rPr>
          <w:rFonts w:ascii="GHEA Grapalat" w:hAnsi="GHEA Grapalat"/>
          <w:lang w:val="hy-AM"/>
        </w:rPr>
        <w:t>պայմանների</w:t>
      </w:r>
      <w:r w:rsidR="00F825FC" w:rsidRPr="00013569">
        <w:rPr>
          <w:rFonts w:ascii="GHEA Grapalat" w:hAnsi="GHEA Grapalat"/>
          <w:lang w:val="af-ZA"/>
        </w:rPr>
        <w:t xml:space="preserve"> </w:t>
      </w:r>
      <w:r w:rsidR="00F825FC" w:rsidRPr="00013569">
        <w:rPr>
          <w:rFonts w:ascii="GHEA Grapalat" w:hAnsi="GHEA Grapalat"/>
          <w:lang w:val="hy-AM"/>
        </w:rPr>
        <w:t>դեպքում</w:t>
      </w:r>
      <w:r w:rsidR="00F825FC" w:rsidRPr="00013569">
        <w:rPr>
          <w:rFonts w:ascii="GHEA Grapalat" w:hAnsi="GHEA Grapalat"/>
          <w:lang w:val="af-ZA"/>
        </w:rPr>
        <w:t>, o</w:t>
      </w:r>
      <w:r w:rsidR="00F825FC" w:rsidRPr="00013569">
        <w:rPr>
          <w:rFonts w:ascii="GHEA Grapalat" w:hAnsi="GHEA Grapalat"/>
          <w:lang w:val="hy-AM"/>
        </w:rPr>
        <w:t>գտվում</w:t>
      </w:r>
      <w:r w:rsidR="00F825FC" w:rsidRPr="00013569">
        <w:rPr>
          <w:rFonts w:ascii="GHEA Grapalat" w:hAnsi="GHEA Grapalat"/>
          <w:lang w:val="af-ZA"/>
        </w:rPr>
        <w:t xml:space="preserve"> </w:t>
      </w:r>
      <w:r w:rsidR="00F825FC" w:rsidRPr="00013569">
        <w:rPr>
          <w:rFonts w:ascii="GHEA Grapalat" w:hAnsi="GHEA Grapalat"/>
          <w:lang w:val="hy-AM"/>
        </w:rPr>
        <w:t>են</w:t>
      </w:r>
      <w:r w:rsidR="00F825FC" w:rsidRPr="00013569">
        <w:rPr>
          <w:rFonts w:ascii="GHEA Grapalat" w:hAnsi="GHEA Grapalat"/>
          <w:lang w:val="af-ZA"/>
        </w:rPr>
        <w:t xml:space="preserve"> </w:t>
      </w:r>
      <w:r w:rsidR="00F825FC" w:rsidRPr="00013569">
        <w:rPr>
          <w:rFonts w:ascii="GHEA Grapalat" w:hAnsi="GHEA Grapalat"/>
          <w:lang w:val="hy-AM"/>
        </w:rPr>
        <w:t>պետական</w:t>
      </w:r>
      <w:r w:rsidR="00F825FC" w:rsidRPr="00013569">
        <w:rPr>
          <w:rFonts w:ascii="GHEA Grapalat" w:hAnsi="GHEA Grapalat"/>
          <w:lang w:val="af-ZA"/>
        </w:rPr>
        <w:t xml:space="preserve"> </w:t>
      </w:r>
      <w:r w:rsidR="00F825FC" w:rsidRPr="00013569">
        <w:rPr>
          <w:rFonts w:ascii="GHEA Grapalat" w:hAnsi="GHEA Grapalat"/>
          <w:lang w:val="hy-AM"/>
        </w:rPr>
        <w:t>և</w:t>
      </w:r>
      <w:r w:rsidR="00F825FC" w:rsidRPr="00013569">
        <w:rPr>
          <w:rFonts w:ascii="GHEA Grapalat" w:hAnsi="GHEA Grapalat"/>
          <w:lang w:val="af-ZA"/>
        </w:rPr>
        <w:t xml:space="preserve"> </w:t>
      </w:r>
      <w:r w:rsidR="00F825FC" w:rsidRPr="00013569">
        <w:rPr>
          <w:rFonts w:ascii="GHEA Grapalat" w:hAnsi="GHEA Grapalat"/>
          <w:lang w:val="hy-AM"/>
        </w:rPr>
        <w:t>հավատարմագրված</w:t>
      </w:r>
      <w:r w:rsidR="00F825FC" w:rsidRPr="00013569">
        <w:rPr>
          <w:rFonts w:ascii="GHEA Grapalat" w:hAnsi="GHEA Grapalat"/>
          <w:lang w:val="af-ZA"/>
        </w:rPr>
        <w:t xml:space="preserve"> </w:t>
      </w:r>
      <w:r w:rsidR="00F825FC" w:rsidRPr="00013569">
        <w:rPr>
          <w:rFonts w:ascii="GHEA Grapalat" w:hAnsi="GHEA Grapalat"/>
          <w:lang w:val="hy-AM"/>
        </w:rPr>
        <w:t>ոչ</w:t>
      </w:r>
      <w:r w:rsidR="00F825FC" w:rsidRPr="00013569">
        <w:rPr>
          <w:rFonts w:ascii="GHEA Grapalat" w:hAnsi="GHEA Grapalat"/>
          <w:lang w:val="af-ZA"/>
        </w:rPr>
        <w:t xml:space="preserve"> </w:t>
      </w:r>
      <w:r w:rsidR="00F825FC" w:rsidRPr="00013569">
        <w:rPr>
          <w:rFonts w:ascii="GHEA Grapalat" w:hAnsi="GHEA Grapalat"/>
          <w:lang w:val="hy-AM"/>
        </w:rPr>
        <w:t>պետական</w:t>
      </w:r>
      <w:r w:rsidR="00F825FC" w:rsidRPr="00013569">
        <w:rPr>
          <w:rFonts w:ascii="GHEA Grapalat" w:hAnsi="GHEA Grapalat"/>
          <w:lang w:val="af-ZA"/>
        </w:rPr>
        <w:t xml:space="preserve"> </w:t>
      </w:r>
      <w:r w:rsidR="00F825FC" w:rsidRPr="00013569">
        <w:rPr>
          <w:rFonts w:ascii="GHEA Grapalat" w:hAnsi="GHEA Grapalat"/>
          <w:lang w:val="hy-AM"/>
        </w:rPr>
        <w:t>նախնական</w:t>
      </w:r>
      <w:r w:rsidR="007905A8" w:rsidRPr="00013569">
        <w:rPr>
          <w:rFonts w:ascii="GHEA Grapalat" w:hAnsi="GHEA Grapalat"/>
          <w:lang w:val="af-ZA"/>
        </w:rPr>
        <w:t xml:space="preserve"> </w:t>
      </w:r>
      <w:r w:rsidR="00F825FC" w:rsidRPr="00013569">
        <w:rPr>
          <w:rFonts w:ascii="GHEA Grapalat" w:hAnsi="GHEA Grapalat"/>
          <w:lang w:val="hy-AM"/>
        </w:rPr>
        <w:t>մասնագիտական</w:t>
      </w:r>
      <w:r w:rsidR="00F825FC" w:rsidRPr="00013569">
        <w:rPr>
          <w:rFonts w:ascii="GHEA Grapalat" w:hAnsi="GHEA Grapalat"/>
          <w:lang w:val="af-ZA"/>
        </w:rPr>
        <w:t xml:space="preserve"> (</w:t>
      </w:r>
      <w:r w:rsidR="00F825FC" w:rsidRPr="00013569">
        <w:rPr>
          <w:rFonts w:ascii="GHEA Grapalat" w:hAnsi="GHEA Grapalat"/>
          <w:lang w:val="hy-AM"/>
        </w:rPr>
        <w:t>արհեստագործական</w:t>
      </w:r>
      <w:r w:rsidR="00F825FC" w:rsidRPr="00013569">
        <w:rPr>
          <w:rFonts w:ascii="GHEA Grapalat" w:hAnsi="GHEA Grapalat"/>
          <w:lang w:val="af-ZA"/>
        </w:rPr>
        <w:t xml:space="preserve">), </w:t>
      </w:r>
      <w:r w:rsidR="00F825FC" w:rsidRPr="00013569">
        <w:rPr>
          <w:rFonts w:ascii="GHEA Grapalat" w:hAnsi="GHEA Grapalat"/>
          <w:lang w:val="hy-AM"/>
        </w:rPr>
        <w:t>միջին</w:t>
      </w:r>
      <w:r w:rsidR="00F825FC" w:rsidRPr="00013569">
        <w:rPr>
          <w:rFonts w:ascii="GHEA Grapalat" w:hAnsi="GHEA Grapalat"/>
          <w:lang w:val="af-ZA"/>
        </w:rPr>
        <w:t xml:space="preserve"> </w:t>
      </w:r>
      <w:r w:rsidR="00F825FC" w:rsidRPr="00013569">
        <w:rPr>
          <w:rFonts w:ascii="GHEA Grapalat" w:hAnsi="GHEA Grapalat"/>
          <w:lang w:val="hy-AM"/>
        </w:rPr>
        <w:t>մասնագիտական</w:t>
      </w:r>
      <w:r w:rsidR="00F825FC" w:rsidRPr="00013569">
        <w:rPr>
          <w:rFonts w:ascii="GHEA Grapalat" w:hAnsi="GHEA Grapalat"/>
          <w:lang w:val="af-ZA"/>
        </w:rPr>
        <w:t xml:space="preserve"> </w:t>
      </w:r>
      <w:r w:rsidR="00F825FC" w:rsidRPr="00013569">
        <w:rPr>
          <w:rFonts w:ascii="GHEA Grapalat" w:hAnsi="GHEA Grapalat"/>
          <w:lang w:val="hy-AM"/>
        </w:rPr>
        <w:t>և</w:t>
      </w:r>
      <w:r w:rsidR="007905A8" w:rsidRPr="00013569">
        <w:rPr>
          <w:rFonts w:ascii="GHEA Grapalat" w:hAnsi="GHEA Grapalat"/>
          <w:lang w:val="af-ZA"/>
        </w:rPr>
        <w:t xml:space="preserve"> </w:t>
      </w:r>
      <w:r w:rsidR="00F825FC" w:rsidRPr="00013569">
        <w:rPr>
          <w:rFonts w:ascii="GHEA Grapalat" w:hAnsi="GHEA Grapalat"/>
          <w:lang w:val="hy-AM"/>
        </w:rPr>
        <w:t>բարձրագույն</w:t>
      </w:r>
      <w:r w:rsidR="00F825FC" w:rsidRPr="00013569">
        <w:rPr>
          <w:rFonts w:ascii="GHEA Grapalat" w:hAnsi="GHEA Grapalat"/>
          <w:lang w:val="af-ZA"/>
        </w:rPr>
        <w:t xml:space="preserve"> </w:t>
      </w:r>
      <w:r w:rsidR="00F825FC" w:rsidRPr="00013569">
        <w:rPr>
          <w:rFonts w:ascii="GHEA Grapalat" w:hAnsi="GHEA Grapalat"/>
          <w:lang w:val="hy-AM"/>
        </w:rPr>
        <w:t>մասնագիտական</w:t>
      </w:r>
      <w:r w:rsidR="00F825FC" w:rsidRPr="00013569">
        <w:rPr>
          <w:rFonts w:ascii="GHEA Grapalat" w:hAnsi="GHEA Grapalat"/>
          <w:lang w:val="af-ZA"/>
        </w:rPr>
        <w:t xml:space="preserve"> </w:t>
      </w:r>
      <w:r w:rsidR="00F825FC" w:rsidRPr="00013569">
        <w:rPr>
          <w:rFonts w:ascii="GHEA Grapalat" w:hAnsi="GHEA Grapalat"/>
          <w:lang w:val="hy-AM"/>
        </w:rPr>
        <w:t>ուսումնական</w:t>
      </w:r>
      <w:r w:rsidR="00F825FC" w:rsidRPr="00013569">
        <w:rPr>
          <w:rFonts w:ascii="GHEA Grapalat" w:hAnsi="GHEA Grapalat"/>
          <w:lang w:val="af-ZA"/>
        </w:rPr>
        <w:t xml:space="preserve"> </w:t>
      </w:r>
      <w:r w:rsidR="00F825FC" w:rsidRPr="00013569">
        <w:rPr>
          <w:rFonts w:ascii="GHEA Grapalat" w:hAnsi="GHEA Grapalat"/>
          <w:lang w:val="hy-AM"/>
        </w:rPr>
        <w:t>հաստատություններ</w:t>
      </w:r>
      <w:r w:rsidR="00F825FC" w:rsidRPr="00013569">
        <w:rPr>
          <w:rFonts w:ascii="GHEA Grapalat" w:hAnsi="GHEA Grapalat"/>
          <w:lang w:val="af-ZA"/>
        </w:rPr>
        <w:t xml:space="preserve"> </w:t>
      </w:r>
      <w:r w:rsidR="00F825FC" w:rsidRPr="00013569">
        <w:rPr>
          <w:rFonts w:ascii="GHEA Grapalat" w:hAnsi="GHEA Grapalat"/>
          <w:lang w:val="hy-AM"/>
        </w:rPr>
        <w:t>ընդունվելու</w:t>
      </w:r>
      <w:r w:rsidR="00F825FC" w:rsidRPr="00013569">
        <w:rPr>
          <w:rFonts w:ascii="GHEA Grapalat" w:hAnsi="GHEA Grapalat"/>
          <w:lang w:val="af-ZA"/>
        </w:rPr>
        <w:t xml:space="preserve"> </w:t>
      </w:r>
      <w:r w:rsidR="00F825FC" w:rsidRPr="00013569">
        <w:rPr>
          <w:rFonts w:ascii="GHEA Grapalat" w:hAnsi="GHEA Grapalat"/>
          <w:lang w:val="hy-AM"/>
        </w:rPr>
        <w:t>նախապատվության</w:t>
      </w:r>
      <w:r w:rsidR="00F825FC" w:rsidRPr="00013569">
        <w:rPr>
          <w:rFonts w:ascii="GHEA Grapalat" w:hAnsi="GHEA Grapalat"/>
          <w:lang w:val="af-ZA"/>
        </w:rPr>
        <w:t xml:space="preserve"> (</w:t>
      </w:r>
      <w:r w:rsidR="00F825FC" w:rsidRPr="00013569">
        <w:rPr>
          <w:rFonts w:ascii="GHEA Grapalat" w:hAnsi="GHEA Grapalat"/>
          <w:lang w:val="hy-AM"/>
        </w:rPr>
        <w:t>առաջնահերթության</w:t>
      </w:r>
      <w:r w:rsidR="00F825FC" w:rsidRPr="00013569">
        <w:rPr>
          <w:rFonts w:ascii="GHEA Grapalat" w:hAnsi="GHEA Grapalat"/>
          <w:lang w:val="af-ZA"/>
        </w:rPr>
        <w:t xml:space="preserve">) </w:t>
      </w:r>
      <w:r w:rsidR="00F825FC" w:rsidRPr="00013569">
        <w:rPr>
          <w:rFonts w:ascii="GHEA Grapalat" w:hAnsi="GHEA Grapalat"/>
          <w:lang w:val="hy-AM"/>
        </w:rPr>
        <w:t>իրավունքից</w:t>
      </w:r>
      <w:r w:rsidR="00F825FC" w:rsidRPr="00013569">
        <w:rPr>
          <w:rFonts w:ascii="GHEA Grapalat" w:hAnsi="GHEA Grapalat"/>
          <w:lang w:val="af-ZA"/>
        </w:rPr>
        <w:t>:</w:t>
      </w:r>
    </w:p>
    <w:p w14:paraId="3EFF7317" w14:textId="5AF7EE7A" w:rsidR="00F825FC" w:rsidRPr="00013569" w:rsidRDefault="00F825FC" w:rsidP="00013569">
      <w:pPr>
        <w:spacing w:line="360" w:lineRule="auto"/>
        <w:ind w:firstLine="720"/>
        <w:jc w:val="both"/>
        <w:rPr>
          <w:rFonts w:ascii="GHEA Grapalat" w:hAnsi="GHEA Grapalat"/>
          <w:lang w:val="hy-AM"/>
        </w:rPr>
      </w:pPr>
      <w:r w:rsidRPr="00013569">
        <w:rPr>
          <w:rFonts w:ascii="GHEA Grapalat" w:hAnsi="GHEA Grapalat"/>
          <w:lang w:val="af-ZA"/>
        </w:rPr>
        <w:t>5. Ը</w:t>
      </w:r>
      <w:r w:rsidRPr="00013569">
        <w:rPr>
          <w:rFonts w:ascii="GHEA Grapalat" w:hAnsi="GHEA Grapalat"/>
        </w:rPr>
        <w:t>նդունելության</w:t>
      </w:r>
      <w:r w:rsidRPr="00013569">
        <w:rPr>
          <w:rFonts w:ascii="GHEA Grapalat" w:hAnsi="GHEA Grapalat"/>
          <w:lang w:val="af-ZA"/>
        </w:rPr>
        <w:t xml:space="preserve"> </w:t>
      </w:r>
      <w:r w:rsidRPr="00013569">
        <w:rPr>
          <w:rFonts w:ascii="GHEA Grapalat" w:hAnsi="GHEA Grapalat"/>
        </w:rPr>
        <w:t>քննությունները</w:t>
      </w:r>
      <w:r w:rsidRPr="00013569">
        <w:rPr>
          <w:rFonts w:ascii="GHEA Grapalat" w:hAnsi="GHEA Grapalat"/>
          <w:lang w:val="af-ZA"/>
        </w:rPr>
        <w:t xml:space="preserve"> </w:t>
      </w:r>
      <w:r w:rsidRPr="00013569">
        <w:rPr>
          <w:rFonts w:ascii="GHEA Grapalat" w:hAnsi="GHEA Grapalat"/>
        </w:rPr>
        <w:t>դրական</w:t>
      </w:r>
      <w:r w:rsidRPr="00013569">
        <w:rPr>
          <w:rFonts w:ascii="GHEA Grapalat" w:hAnsi="GHEA Grapalat"/>
          <w:lang w:val="af-ZA"/>
        </w:rPr>
        <w:t xml:space="preserve"> </w:t>
      </w:r>
      <w:r w:rsidRPr="00013569">
        <w:rPr>
          <w:rFonts w:ascii="GHEA Grapalat" w:hAnsi="GHEA Grapalat"/>
        </w:rPr>
        <w:t>գնահատականներով</w:t>
      </w:r>
      <w:r w:rsidRPr="00013569">
        <w:rPr>
          <w:rFonts w:ascii="GHEA Grapalat" w:hAnsi="GHEA Grapalat"/>
          <w:lang w:val="af-ZA"/>
        </w:rPr>
        <w:t xml:space="preserve"> </w:t>
      </w:r>
      <w:r w:rsidRPr="00013569">
        <w:rPr>
          <w:rFonts w:ascii="GHEA Grapalat" w:hAnsi="GHEA Grapalat"/>
        </w:rPr>
        <w:t>հանձնած</w:t>
      </w:r>
      <w:r w:rsidRPr="00013569">
        <w:rPr>
          <w:rFonts w:ascii="GHEA Grapalat" w:hAnsi="GHEA Grapalat"/>
          <w:lang w:val="af-ZA"/>
        </w:rPr>
        <w:t xml:space="preserve"> և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նախնական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արհեստագործական</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միջին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af-ZA"/>
        </w:rPr>
        <w:t xml:space="preserve"> </w:t>
      </w:r>
      <w:r w:rsidRPr="00013569">
        <w:rPr>
          <w:rFonts w:ascii="GHEA Grapalat" w:hAnsi="GHEA Grapalat"/>
        </w:rPr>
        <w:t>հավատարմագրված</w:t>
      </w:r>
      <w:r w:rsidRPr="00013569">
        <w:rPr>
          <w:rFonts w:ascii="GHEA Grapalat" w:hAnsi="GHEA Grapalat"/>
          <w:lang w:val="af-ZA"/>
        </w:rPr>
        <w:t xml:space="preserve"> </w:t>
      </w:r>
      <w:r w:rsidRPr="00013569">
        <w:rPr>
          <w:rFonts w:ascii="GHEA Grapalat" w:hAnsi="GHEA Grapalat"/>
        </w:rPr>
        <w:t>ոչ</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բարձրագույն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ուսումնական</w:t>
      </w:r>
      <w:r w:rsidRPr="00013569">
        <w:rPr>
          <w:rFonts w:ascii="GHEA Grapalat" w:hAnsi="GHEA Grapalat"/>
          <w:lang w:val="af-ZA"/>
        </w:rPr>
        <w:t xml:space="preserve"> </w:t>
      </w:r>
      <w:r w:rsidRPr="00013569">
        <w:rPr>
          <w:rFonts w:ascii="GHEA Grapalat" w:hAnsi="GHEA Grapalat"/>
        </w:rPr>
        <w:t>հաստատությունների</w:t>
      </w:r>
      <w:r w:rsidRPr="00013569">
        <w:rPr>
          <w:rFonts w:ascii="GHEA Grapalat" w:hAnsi="GHEA Grapalat"/>
          <w:lang w:val="af-ZA"/>
        </w:rPr>
        <w:t xml:space="preserve"> </w:t>
      </w:r>
      <w:r w:rsidRPr="00013569">
        <w:rPr>
          <w:rFonts w:ascii="GHEA Grapalat" w:hAnsi="GHEA Grapalat"/>
        </w:rPr>
        <w:t>վճարովի</w:t>
      </w:r>
      <w:r w:rsidRPr="00013569">
        <w:rPr>
          <w:rFonts w:ascii="GHEA Grapalat" w:hAnsi="GHEA Grapalat"/>
          <w:lang w:val="af-ZA"/>
        </w:rPr>
        <w:t xml:space="preserve"> </w:t>
      </w:r>
      <w:r w:rsidRPr="00013569">
        <w:rPr>
          <w:rFonts w:ascii="GHEA Grapalat" w:hAnsi="GHEA Grapalat"/>
        </w:rPr>
        <w:t>համակարգերի</w:t>
      </w:r>
      <w:r w:rsidRPr="00013569">
        <w:rPr>
          <w:rFonts w:ascii="GHEA Grapalat" w:hAnsi="GHEA Grapalat"/>
          <w:lang w:val="af-ZA"/>
        </w:rPr>
        <w:t xml:space="preserve"> </w:t>
      </w:r>
      <w:r w:rsidRPr="00013569">
        <w:rPr>
          <w:rFonts w:ascii="GHEA Grapalat" w:hAnsi="GHEA Grapalat"/>
        </w:rPr>
        <w:t>համար</w:t>
      </w:r>
      <w:r w:rsidRPr="00013569">
        <w:rPr>
          <w:rFonts w:ascii="GHEA Grapalat" w:hAnsi="GHEA Grapalat"/>
          <w:lang w:val="af-ZA"/>
        </w:rPr>
        <w:t xml:space="preserve"> </w:t>
      </w:r>
      <w:r w:rsidRPr="00013569">
        <w:rPr>
          <w:rFonts w:ascii="GHEA Grapalat" w:hAnsi="GHEA Grapalat"/>
        </w:rPr>
        <w:t>առնվազն</w:t>
      </w:r>
      <w:r w:rsidRPr="00013569">
        <w:rPr>
          <w:rFonts w:ascii="GHEA Grapalat" w:hAnsi="GHEA Grapalat"/>
          <w:lang w:val="af-ZA"/>
        </w:rPr>
        <w:t xml:space="preserve"> </w:t>
      </w:r>
      <w:r w:rsidRPr="00013569">
        <w:rPr>
          <w:rFonts w:ascii="GHEA Grapalat" w:hAnsi="GHEA Grapalat"/>
        </w:rPr>
        <w:t>անցումային</w:t>
      </w:r>
      <w:r w:rsidRPr="00013569">
        <w:rPr>
          <w:rFonts w:ascii="GHEA Grapalat" w:hAnsi="GHEA Grapalat"/>
          <w:lang w:val="af-ZA"/>
        </w:rPr>
        <w:t xml:space="preserve"> </w:t>
      </w:r>
      <w:r w:rsidRPr="00013569">
        <w:rPr>
          <w:rFonts w:ascii="GHEA Grapalat" w:hAnsi="GHEA Grapalat"/>
        </w:rPr>
        <w:t>միավորներ</w:t>
      </w:r>
      <w:r w:rsidRPr="00013569">
        <w:rPr>
          <w:rFonts w:ascii="GHEA Grapalat" w:hAnsi="GHEA Grapalat"/>
          <w:lang w:val="af-ZA"/>
        </w:rPr>
        <w:t xml:space="preserve"> </w:t>
      </w:r>
      <w:r w:rsidRPr="00013569">
        <w:rPr>
          <w:rFonts w:ascii="GHEA Grapalat" w:hAnsi="GHEA Grapalat"/>
        </w:rPr>
        <w:t>հավաքած՝</w:t>
      </w:r>
      <w:r w:rsidR="007905A8" w:rsidRPr="00013569">
        <w:rPr>
          <w:rFonts w:ascii="GHEA Grapalat" w:hAnsi="GHEA Grapalat"/>
          <w:lang w:val="af-ZA"/>
        </w:rPr>
        <w:t xml:space="preserve"> </w:t>
      </w:r>
      <w:r w:rsidRPr="00013569">
        <w:rPr>
          <w:rFonts w:ascii="GHEA Grapalat" w:hAnsi="GHEA Grapalat"/>
          <w:lang w:val="hy-AM"/>
        </w:rPr>
        <w:t>ֆունկցիոնալության ծանր</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hy-AM"/>
        </w:rPr>
        <w:t xml:space="preserve"> խորը</w:t>
      </w:r>
      <w:r w:rsidRPr="00013569">
        <w:rPr>
          <w:rFonts w:ascii="GHEA Grapalat" w:hAnsi="GHEA Grapalat"/>
          <w:lang w:val="af-ZA"/>
        </w:rPr>
        <w:t xml:space="preserve">, </w:t>
      </w:r>
      <w:r w:rsidRPr="00013569">
        <w:rPr>
          <w:rFonts w:ascii="GHEA Grapalat" w:hAnsi="GHEA Grapalat"/>
        </w:rPr>
        <w:t>իսկ</w:t>
      </w:r>
      <w:r w:rsidR="007905A8" w:rsidRPr="00013569">
        <w:rPr>
          <w:rFonts w:ascii="GHEA Grapalat" w:hAnsi="GHEA Grapalat"/>
          <w:lang w:val="af-ZA"/>
        </w:rPr>
        <w:t xml:space="preserve"> </w:t>
      </w:r>
      <w:r w:rsidRPr="00013569">
        <w:rPr>
          <w:rFonts w:ascii="GHEA Grapalat" w:hAnsi="GHEA Grapalat"/>
          <w:lang w:val="af-ZA"/>
        </w:rPr>
        <w:t>երեխաների դեպքում՝ նաև միջին</w:t>
      </w:r>
      <w:r w:rsidRPr="00013569">
        <w:rPr>
          <w:rFonts w:ascii="GHEA Grapalat" w:hAnsi="GHEA Grapalat"/>
          <w:lang w:val="hy-AM"/>
        </w:rPr>
        <w:t xml:space="preserve"> աստիճան</w:t>
      </w:r>
      <w:r w:rsidRPr="00013569">
        <w:rPr>
          <w:rFonts w:ascii="GHEA Grapalat" w:hAnsi="GHEA Grapalat"/>
        </w:rPr>
        <w:t>ի</w:t>
      </w:r>
      <w:r w:rsidRPr="00013569">
        <w:rPr>
          <w:rFonts w:ascii="GHEA Grapalat" w:hAnsi="GHEA Grapalat"/>
          <w:lang w:val="hy-AM"/>
        </w:rPr>
        <w:t xml:space="preserve"> սահմանափակ</w:t>
      </w:r>
      <w:r w:rsidRPr="00013569">
        <w:rPr>
          <w:rFonts w:ascii="GHEA Grapalat" w:hAnsi="GHEA Grapalat"/>
        </w:rPr>
        <w:t>ում</w:t>
      </w:r>
      <w:r w:rsidRPr="00013569">
        <w:rPr>
          <w:rFonts w:ascii="GHEA Grapalat" w:hAnsi="GHEA Grapalat"/>
          <w:lang w:val="af-ZA"/>
        </w:rPr>
        <w:t xml:space="preserve"> </w:t>
      </w:r>
      <w:r w:rsidRPr="00013569">
        <w:rPr>
          <w:rFonts w:ascii="GHEA Grapalat" w:hAnsi="GHEA Grapalat"/>
        </w:rPr>
        <w:t>ունեցող</w:t>
      </w:r>
      <w:r w:rsidRPr="00013569">
        <w:rPr>
          <w:rFonts w:ascii="GHEA Grapalat" w:hAnsi="GHEA Grapalat"/>
          <w:lang w:val="af-ZA"/>
        </w:rPr>
        <w:t xml:space="preserve"> </w:t>
      </w:r>
      <w:r w:rsidRPr="00013569">
        <w:rPr>
          <w:rFonts w:ascii="GHEA Grapalat" w:hAnsi="GHEA Grapalat"/>
        </w:rPr>
        <w:t>անձինք</w:t>
      </w:r>
      <w:r w:rsidRPr="00013569">
        <w:rPr>
          <w:rFonts w:ascii="GHEA Grapalat" w:hAnsi="GHEA Grapalat"/>
          <w:lang w:val="af-ZA"/>
        </w:rPr>
        <w:t xml:space="preserve"> </w:t>
      </w:r>
      <w:r w:rsidRPr="00013569">
        <w:rPr>
          <w:rFonts w:ascii="GHEA Grapalat" w:hAnsi="GHEA Grapalat"/>
        </w:rPr>
        <w:t>ընդունվում</w:t>
      </w:r>
      <w:r w:rsidRPr="00013569">
        <w:rPr>
          <w:rFonts w:ascii="GHEA Grapalat" w:hAnsi="GHEA Grapalat"/>
          <w:lang w:val="af-ZA"/>
        </w:rPr>
        <w:t xml:space="preserve"> </w:t>
      </w:r>
      <w:r w:rsidRPr="00013569">
        <w:rPr>
          <w:rFonts w:ascii="GHEA Grapalat" w:hAnsi="GHEA Grapalat"/>
        </w:rPr>
        <w:t>են</w:t>
      </w:r>
      <w:r w:rsidRPr="00013569">
        <w:rPr>
          <w:rFonts w:ascii="GHEA Grapalat" w:hAnsi="GHEA Grapalat"/>
          <w:lang w:val="af-ZA"/>
        </w:rPr>
        <w:t xml:space="preserve"> </w:t>
      </w:r>
      <w:r w:rsidRPr="00013569">
        <w:rPr>
          <w:rFonts w:ascii="GHEA Grapalat" w:hAnsi="GHEA Grapalat"/>
        </w:rPr>
        <w:t>համապատասխան</w:t>
      </w:r>
      <w:r w:rsidRPr="00013569">
        <w:rPr>
          <w:rFonts w:ascii="GHEA Grapalat" w:hAnsi="GHEA Grapalat"/>
          <w:lang w:val="af-ZA"/>
        </w:rPr>
        <w:t xml:space="preserve"> </w:t>
      </w:r>
      <w:r w:rsidRPr="00013569">
        <w:rPr>
          <w:rFonts w:ascii="GHEA Grapalat" w:hAnsi="GHEA Grapalat"/>
        </w:rPr>
        <w:t>ուսումնական</w:t>
      </w:r>
      <w:r w:rsidRPr="00013569">
        <w:rPr>
          <w:rFonts w:ascii="GHEA Grapalat" w:hAnsi="GHEA Grapalat"/>
          <w:lang w:val="af-ZA"/>
        </w:rPr>
        <w:t xml:space="preserve"> </w:t>
      </w:r>
      <w:r w:rsidRPr="00013569">
        <w:rPr>
          <w:rFonts w:ascii="GHEA Grapalat" w:hAnsi="GHEA Grapalat"/>
        </w:rPr>
        <w:t>հաստատությունների</w:t>
      </w:r>
      <w:r w:rsidRPr="00013569">
        <w:rPr>
          <w:rFonts w:ascii="GHEA Grapalat" w:hAnsi="GHEA Grapalat"/>
          <w:lang w:val="af-ZA"/>
        </w:rPr>
        <w:t xml:space="preserve"> </w:t>
      </w:r>
      <w:r w:rsidRPr="00013569">
        <w:rPr>
          <w:rFonts w:ascii="GHEA Grapalat" w:hAnsi="GHEA Grapalat"/>
        </w:rPr>
        <w:t>անվճար</w:t>
      </w:r>
      <w:r w:rsidRPr="00013569">
        <w:rPr>
          <w:rFonts w:ascii="GHEA Grapalat" w:hAnsi="GHEA Grapalat"/>
          <w:lang w:val="af-ZA"/>
        </w:rPr>
        <w:t xml:space="preserve"> </w:t>
      </w:r>
      <w:r w:rsidRPr="00013569">
        <w:rPr>
          <w:rFonts w:ascii="GHEA Grapalat" w:hAnsi="GHEA Grapalat"/>
        </w:rPr>
        <w:t>համակարգեր</w:t>
      </w:r>
      <w:r w:rsidRPr="00013569">
        <w:rPr>
          <w:rFonts w:ascii="GHEA Grapalat" w:hAnsi="GHEA Grapalat"/>
          <w:lang w:val="af-ZA"/>
        </w:rPr>
        <w:t xml:space="preserve">: </w:t>
      </w:r>
    </w:p>
    <w:p w14:paraId="68EF05A1" w14:textId="6577507E" w:rsidR="00F825FC" w:rsidRPr="00013569" w:rsidRDefault="00F825FC" w:rsidP="00013569">
      <w:pPr>
        <w:spacing w:line="360" w:lineRule="auto"/>
        <w:ind w:firstLine="720"/>
        <w:jc w:val="both"/>
        <w:rPr>
          <w:rFonts w:ascii="GHEA Grapalat" w:hAnsi="GHEA Grapalat"/>
          <w:lang w:val="hy-AM"/>
        </w:rPr>
      </w:pPr>
      <w:r w:rsidRPr="00013569">
        <w:rPr>
          <w:rFonts w:ascii="GHEA Grapalat" w:hAnsi="GHEA Grapalat"/>
          <w:lang w:val="af-ZA"/>
        </w:rPr>
        <w:t xml:space="preserve">6. </w:t>
      </w:r>
      <w:r w:rsidRPr="00013569">
        <w:rPr>
          <w:rFonts w:ascii="GHEA Grapalat" w:hAnsi="GHEA Grapalat"/>
          <w:lang w:val="hy-AM"/>
        </w:rPr>
        <w:t>Սույն</w:t>
      </w:r>
      <w:r w:rsidRPr="00013569">
        <w:rPr>
          <w:rFonts w:ascii="GHEA Grapalat" w:hAnsi="GHEA Grapalat"/>
          <w:lang w:val="af-ZA"/>
        </w:rPr>
        <w:t xml:space="preserve"> </w:t>
      </w:r>
      <w:r w:rsidRPr="00013569">
        <w:rPr>
          <w:rFonts w:ascii="GHEA Grapalat" w:hAnsi="GHEA Grapalat"/>
          <w:lang w:val="hy-AM"/>
        </w:rPr>
        <w:t>հոդվածի</w:t>
      </w:r>
      <w:r w:rsidRPr="00013569">
        <w:rPr>
          <w:rFonts w:ascii="GHEA Grapalat" w:hAnsi="GHEA Grapalat"/>
          <w:lang w:val="af-ZA"/>
        </w:rPr>
        <w:t xml:space="preserve"> 5-</w:t>
      </w:r>
      <w:r w:rsidRPr="00013569">
        <w:rPr>
          <w:rFonts w:ascii="GHEA Grapalat" w:hAnsi="GHEA Grapalat"/>
          <w:lang w:val="hy-AM"/>
        </w:rPr>
        <w:t>րդ</w:t>
      </w:r>
      <w:r w:rsidRPr="00013569">
        <w:rPr>
          <w:rFonts w:ascii="GHEA Grapalat" w:hAnsi="GHEA Grapalat"/>
          <w:lang w:val="af-ZA"/>
        </w:rPr>
        <w:t xml:space="preserve"> </w:t>
      </w:r>
      <w:r w:rsidRPr="00013569">
        <w:rPr>
          <w:rFonts w:ascii="GHEA Grapalat" w:hAnsi="GHEA Grapalat"/>
          <w:lang w:val="hy-AM"/>
        </w:rPr>
        <w:t>մասով</w:t>
      </w:r>
      <w:r w:rsidRPr="00013569">
        <w:rPr>
          <w:rFonts w:ascii="GHEA Grapalat" w:hAnsi="GHEA Grapalat"/>
          <w:lang w:val="af-ZA"/>
        </w:rPr>
        <w:t xml:space="preserve"> </w:t>
      </w:r>
      <w:r w:rsidRPr="00013569">
        <w:rPr>
          <w:rFonts w:ascii="GHEA Grapalat" w:hAnsi="GHEA Grapalat"/>
          <w:lang w:val="hy-AM"/>
        </w:rPr>
        <w:t>սահմանված</w:t>
      </w:r>
      <w:r w:rsidRPr="00013569">
        <w:rPr>
          <w:rFonts w:ascii="GHEA Grapalat" w:hAnsi="GHEA Grapalat"/>
          <w:lang w:val="af-ZA"/>
        </w:rPr>
        <w:t xml:space="preserve"> </w:t>
      </w:r>
      <w:r w:rsidRPr="00013569">
        <w:rPr>
          <w:rFonts w:ascii="GHEA Grapalat" w:hAnsi="GHEA Grapalat"/>
          <w:lang w:val="hy-AM"/>
        </w:rPr>
        <w:t>հիմքով</w:t>
      </w:r>
      <w:r w:rsidRPr="00013569">
        <w:rPr>
          <w:rFonts w:ascii="GHEA Grapalat" w:hAnsi="GHEA Grapalat"/>
          <w:lang w:val="af-ZA"/>
        </w:rPr>
        <w:t xml:space="preserve"> </w:t>
      </w:r>
      <w:r w:rsidRPr="00013569">
        <w:rPr>
          <w:rFonts w:ascii="GHEA Grapalat" w:hAnsi="GHEA Grapalat"/>
          <w:lang w:val="hy-AM"/>
        </w:rPr>
        <w:t>պետական</w:t>
      </w:r>
      <w:r w:rsidRPr="00013569">
        <w:rPr>
          <w:rFonts w:ascii="GHEA Grapalat" w:hAnsi="GHEA Grapalat"/>
          <w:lang w:val="af-ZA"/>
        </w:rPr>
        <w:t xml:space="preserve"> </w:t>
      </w:r>
      <w:r w:rsidRPr="00013569">
        <w:rPr>
          <w:rFonts w:ascii="GHEA Grapalat" w:hAnsi="GHEA Grapalat"/>
          <w:lang w:val="hy-AM"/>
        </w:rPr>
        <w:t>նախնական</w:t>
      </w:r>
      <w:r w:rsidRPr="00013569">
        <w:rPr>
          <w:rFonts w:ascii="GHEA Grapalat" w:hAnsi="GHEA Grapalat"/>
          <w:lang w:val="af-ZA"/>
        </w:rPr>
        <w:t xml:space="preserve"> </w:t>
      </w:r>
      <w:r w:rsidRPr="00013569">
        <w:rPr>
          <w:rFonts w:ascii="GHEA Grapalat" w:hAnsi="GHEA Grapalat"/>
          <w:lang w:val="hy-AM"/>
        </w:rPr>
        <w:t>մասնագիտական</w:t>
      </w:r>
      <w:r w:rsidRPr="00013569">
        <w:rPr>
          <w:rFonts w:ascii="GHEA Grapalat" w:hAnsi="GHEA Grapalat"/>
          <w:lang w:val="af-ZA"/>
        </w:rPr>
        <w:t xml:space="preserve"> (</w:t>
      </w:r>
      <w:r w:rsidRPr="00013569">
        <w:rPr>
          <w:rFonts w:ascii="GHEA Grapalat" w:hAnsi="GHEA Grapalat"/>
          <w:lang w:val="hy-AM"/>
        </w:rPr>
        <w:t>արհեստագործական</w:t>
      </w:r>
      <w:r w:rsidRPr="00013569">
        <w:rPr>
          <w:rFonts w:ascii="GHEA Grapalat" w:hAnsi="GHEA Grapalat"/>
          <w:lang w:val="af-ZA"/>
        </w:rPr>
        <w:t xml:space="preserve">), </w:t>
      </w:r>
      <w:r w:rsidRPr="00013569">
        <w:rPr>
          <w:rFonts w:ascii="GHEA Grapalat" w:hAnsi="GHEA Grapalat"/>
          <w:lang w:val="hy-AM"/>
        </w:rPr>
        <w:t>պետական</w:t>
      </w:r>
      <w:r w:rsidRPr="00013569">
        <w:rPr>
          <w:rFonts w:ascii="GHEA Grapalat" w:hAnsi="GHEA Grapalat"/>
          <w:lang w:val="af-ZA"/>
        </w:rPr>
        <w:t xml:space="preserve"> </w:t>
      </w:r>
      <w:r w:rsidRPr="00013569">
        <w:rPr>
          <w:rFonts w:ascii="GHEA Grapalat" w:hAnsi="GHEA Grapalat"/>
          <w:lang w:val="hy-AM"/>
        </w:rPr>
        <w:t>միջին</w:t>
      </w:r>
      <w:r w:rsidRPr="00013569">
        <w:rPr>
          <w:rFonts w:ascii="GHEA Grapalat" w:hAnsi="GHEA Grapalat"/>
          <w:lang w:val="af-ZA"/>
        </w:rPr>
        <w:t xml:space="preserve"> </w:t>
      </w:r>
      <w:r w:rsidRPr="00013569">
        <w:rPr>
          <w:rFonts w:ascii="GHEA Grapalat" w:hAnsi="GHEA Grapalat"/>
          <w:lang w:val="hy-AM"/>
        </w:rPr>
        <w:t>մասնագիտական</w:t>
      </w:r>
      <w:r w:rsidRPr="00013569">
        <w:rPr>
          <w:rFonts w:ascii="GHEA Grapalat" w:hAnsi="GHEA Grapalat"/>
          <w:lang w:val="af-ZA"/>
        </w:rPr>
        <w:t xml:space="preserve">, </w:t>
      </w:r>
      <w:r w:rsidRPr="00013569">
        <w:rPr>
          <w:rFonts w:ascii="GHEA Grapalat" w:hAnsi="GHEA Grapalat"/>
          <w:lang w:val="hy-AM"/>
        </w:rPr>
        <w:t>պետական</w:t>
      </w:r>
      <w:r w:rsidRPr="00013569">
        <w:rPr>
          <w:rFonts w:ascii="GHEA Grapalat" w:hAnsi="GHEA Grapalat"/>
          <w:lang w:val="af-ZA"/>
        </w:rPr>
        <w:t xml:space="preserve"> </w:t>
      </w:r>
      <w:r w:rsidRPr="00013569">
        <w:rPr>
          <w:rFonts w:ascii="GHEA Grapalat" w:hAnsi="GHEA Grapalat"/>
          <w:lang w:val="hy-AM"/>
        </w:rPr>
        <w:t>և</w:t>
      </w:r>
      <w:r w:rsidRPr="00013569">
        <w:rPr>
          <w:rFonts w:ascii="GHEA Grapalat" w:hAnsi="GHEA Grapalat"/>
          <w:lang w:val="af-ZA"/>
        </w:rPr>
        <w:t xml:space="preserve"> </w:t>
      </w:r>
      <w:r w:rsidRPr="00013569">
        <w:rPr>
          <w:rFonts w:ascii="GHEA Grapalat" w:hAnsi="GHEA Grapalat"/>
          <w:lang w:val="hy-AM"/>
        </w:rPr>
        <w:t>հավատարմագրված</w:t>
      </w:r>
      <w:r w:rsidRPr="00013569">
        <w:rPr>
          <w:rFonts w:ascii="GHEA Grapalat" w:hAnsi="GHEA Grapalat"/>
          <w:lang w:val="af-ZA"/>
        </w:rPr>
        <w:t xml:space="preserve"> </w:t>
      </w:r>
      <w:r w:rsidRPr="00013569">
        <w:rPr>
          <w:rFonts w:ascii="GHEA Grapalat" w:hAnsi="GHEA Grapalat"/>
          <w:lang w:val="hy-AM"/>
        </w:rPr>
        <w:t>ոչ</w:t>
      </w:r>
      <w:r w:rsidRPr="00013569">
        <w:rPr>
          <w:rFonts w:ascii="GHEA Grapalat" w:hAnsi="GHEA Grapalat"/>
          <w:lang w:val="af-ZA"/>
        </w:rPr>
        <w:t xml:space="preserve"> </w:t>
      </w:r>
      <w:r w:rsidRPr="00013569">
        <w:rPr>
          <w:rFonts w:ascii="GHEA Grapalat" w:hAnsi="GHEA Grapalat"/>
          <w:lang w:val="hy-AM"/>
        </w:rPr>
        <w:t>պետական</w:t>
      </w:r>
      <w:r w:rsidRPr="00013569">
        <w:rPr>
          <w:rFonts w:ascii="GHEA Grapalat" w:hAnsi="GHEA Grapalat"/>
          <w:lang w:val="af-ZA"/>
        </w:rPr>
        <w:t xml:space="preserve"> </w:t>
      </w:r>
      <w:r w:rsidRPr="00013569">
        <w:rPr>
          <w:rFonts w:ascii="GHEA Grapalat" w:hAnsi="GHEA Grapalat"/>
          <w:lang w:val="hy-AM"/>
        </w:rPr>
        <w:t>բարձրագույն</w:t>
      </w:r>
      <w:r w:rsidRPr="00013569">
        <w:rPr>
          <w:rFonts w:ascii="GHEA Grapalat" w:hAnsi="GHEA Grapalat"/>
          <w:lang w:val="af-ZA"/>
        </w:rPr>
        <w:t xml:space="preserve"> </w:t>
      </w:r>
      <w:r w:rsidRPr="00013569">
        <w:rPr>
          <w:rFonts w:ascii="GHEA Grapalat" w:hAnsi="GHEA Grapalat"/>
          <w:lang w:val="hy-AM"/>
        </w:rPr>
        <w:t>մասնագիտական</w:t>
      </w:r>
      <w:r w:rsidRPr="00013569">
        <w:rPr>
          <w:rFonts w:ascii="GHEA Grapalat" w:hAnsi="GHEA Grapalat"/>
          <w:lang w:val="af-ZA"/>
        </w:rPr>
        <w:t xml:space="preserve"> </w:t>
      </w:r>
      <w:r w:rsidRPr="00013569">
        <w:rPr>
          <w:rFonts w:ascii="GHEA Grapalat" w:hAnsi="GHEA Grapalat"/>
          <w:lang w:val="hy-AM"/>
        </w:rPr>
        <w:t>ուսումնական</w:t>
      </w:r>
      <w:r w:rsidRPr="00013569">
        <w:rPr>
          <w:rFonts w:ascii="GHEA Grapalat" w:hAnsi="GHEA Grapalat"/>
          <w:lang w:val="af-ZA"/>
        </w:rPr>
        <w:t xml:space="preserve"> </w:t>
      </w:r>
      <w:r w:rsidRPr="00013569">
        <w:rPr>
          <w:rFonts w:ascii="GHEA Grapalat" w:hAnsi="GHEA Grapalat"/>
          <w:lang w:val="hy-AM"/>
        </w:rPr>
        <w:t>հաստատությունների</w:t>
      </w:r>
      <w:r w:rsidRPr="00013569">
        <w:rPr>
          <w:rFonts w:ascii="GHEA Grapalat" w:hAnsi="GHEA Grapalat"/>
          <w:lang w:val="af-ZA"/>
        </w:rPr>
        <w:t xml:space="preserve"> </w:t>
      </w:r>
      <w:r w:rsidRPr="00013569">
        <w:rPr>
          <w:rFonts w:ascii="GHEA Grapalat" w:hAnsi="GHEA Grapalat"/>
          <w:lang w:val="hy-AM"/>
        </w:rPr>
        <w:t>անվճար</w:t>
      </w:r>
      <w:r w:rsidRPr="00013569">
        <w:rPr>
          <w:rFonts w:ascii="GHEA Grapalat" w:hAnsi="GHEA Grapalat"/>
          <w:lang w:val="af-ZA"/>
        </w:rPr>
        <w:t xml:space="preserve"> </w:t>
      </w:r>
      <w:r w:rsidRPr="00013569">
        <w:rPr>
          <w:rFonts w:ascii="GHEA Grapalat" w:hAnsi="GHEA Grapalat"/>
          <w:lang w:val="hy-AM"/>
        </w:rPr>
        <w:t>համակարգում</w:t>
      </w:r>
      <w:r w:rsidRPr="00013569">
        <w:rPr>
          <w:rFonts w:ascii="GHEA Grapalat" w:hAnsi="GHEA Grapalat"/>
          <w:lang w:val="af-ZA"/>
        </w:rPr>
        <w:t xml:space="preserve"> </w:t>
      </w:r>
      <w:r w:rsidRPr="00013569">
        <w:rPr>
          <w:rFonts w:ascii="GHEA Grapalat" w:hAnsi="GHEA Grapalat"/>
          <w:lang w:val="hy-AM"/>
        </w:rPr>
        <w:t>սովորող</w:t>
      </w:r>
      <w:r w:rsidRPr="00013569">
        <w:rPr>
          <w:rFonts w:ascii="GHEA Grapalat" w:hAnsi="GHEA Grapalat"/>
          <w:lang w:val="en-US"/>
        </w:rPr>
        <w:t xml:space="preserve"> </w:t>
      </w:r>
      <w:r w:rsidRPr="00013569">
        <w:rPr>
          <w:rFonts w:ascii="GHEA Grapalat" w:hAnsi="GHEA Grapalat"/>
          <w:lang w:val="af-ZA"/>
        </w:rPr>
        <w:t xml:space="preserve">անձինք </w:t>
      </w:r>
      <w:r w:rsidRPr="00013569">
        <w:rPr>
          <w:rFonts w:ascii="GHEA Grapalat" w:hAnsi="GHEA Grapalat"/>
          <w:lang w:val="hy-AM"/>
        </w:rPr>
        <w:t>տեղափոխվում</w:t>
      </w:r>
      <w:r w:rsidRPr="00013569">
        <w:rPr>
          <w:rFonts w:ascii="GHEA Grapalat" w:hAnsi="GHEA Grapalat"/>
          <w:lang w:val="af-ZA"/>
        </w:rPr>
        <w:t xml:space="preserve"> </w:t>
      </w:r>
      <w:r w:rsidRPr="00013569">
        <w:rPr>
          <w:rFonts w:ascii="GHEA Grapalat" w:hAnsi="GHEA Grapalat"/>
          <w:lang w:val="hy-AM"/>
        </w:rPr>
        <w:t>են</w:t>
      </w:r>
      <w:r w:rsidRPr="00013569">
        <w:rPr>
          <w:rFonts w:ascii="GHEA Grapalat" w:hAnsi="GHEA Grapalat"/>
          <w:lang w:val="af-ZA"/>
        </w:rPr>
        <w:t xml:space="preserve"> </w:t>
      </w:r>
      <w:r w:rsidRPr="00013569">
        <w:rPr>
          <w:rFonts w:ascii="GHEA Grapalat" w:hAnsi="GHEA Grapalat"/>
          <w:lang w:val="hy-AM"/>
        </w:rPr>
        <w:t>տվյալ</w:t>
      </w:r>
      <w:r w:rsidRPr="00013569">
        <w:rPr>
          <w:rFonts w:ascii="GHEA Grapalat" w:hAnsi="GHEA Grapalat"/>
          <w:lang w:val="af-ZA"/>
        </w:rPr>
        <w:t xml:space="preserve"> </w:t>
      </w:r>
      <w:r w:rsidRPr="00013569">
        <w:rPr>
          <w:rFonts w:ascii="GHEA Grapalat" w:hAnsi="GHEA Grapalat"/>
          <w:lang w:val="hy-AM"/>
        </w:rPr>
        <w:t>ուսումնական</w:t>
      </w:r>
      <w:r w:rsidRPr="00013569">
        <w:rPr>
          <w:rFonts w:ascii="GHEA Grapalat" w:hAnsi="GHEA Grapalat"/>
          <w:lang w:val="af-ZA"/>
        </w:rPr>
        <w:t xml:space="preserve"> </w:t>
      </w:r>
      <w:r w:rsidRPr="00013569">
        <w:rPr>
          <w:rFonts w:ascii="GHEA Grapalat" w:hAnsi="GHEA Grapalat"/>
          <w:lang w:val="hy-AM"/>
        </w:rPr>
        <w:t>հաստատության</w:t>
      </w:r>
      <w:r w:rsidRPr="00013569">
        <w:rPr>
          <w:rFonts w:ascii="GHEA Grapalat" w:hAnsi="GHEA Grapalat"/>
          <w:lang w:val="af-ZA"/>
        </w:rPr>
        <w:t xml:space="preserve"> </w:t>
      </w:r>
      <w:r w:rsidRPr="00013569">
        <w:rPr>
          <w:rFonts w:ascii="GHEA Grapalat" w:hAnsi="GHEA Grapalat"/>
          <w:lang w:val="hy-AM"/>
        </w:rPr>
        <w:t>վճարովի</w:t>
      </w:r>
      <w:r w:rsidRPr="00013569">
        <w:rPr>
          <w:rFonts w:ascii="GHEA Grapalat" w:hAnsi="GHEA Grapalat"/>
          <w:lang w:val="af-ZA"/>
        </w:rPr>
        <w:t xml:space="preserve"> </w:t>
      </w:r>
      <w:r w:rsidRPr="00013569">
        <w:rPr>
          <w:rFonts w:ascii="GHEA Grapalat" w:hAnsi="GHEA Grapalat"/>
          <w:lang w:val="hy-AM"/>
        </w:rPr>
        <w:t>համակարգ</w:t>
      </w:r>
      <w:r w:rsidRPr="00013569">
        <w:rPr>
          <w:rFonts w:ascii="GHEA Grapalat" w:hAnsi="GHEA Grapalat"/>
          <w:lang w:val="af-ZA"/>
        </w:rPr>
        <w:t xml:space="preserve">, </w:t>
      </w:r>
      <w:r w:rsidRPr="00013569">
        <w:rPr>
          <w:rFonts w:ascii="GHEA Grapalat" w:hAnsi="GHEA Grapalat"/>
          <w:lang w:val="hy-AM"/>
        </w:rPr>
        <w:t>եթե</w:t>
      </w:r>
      <w:r w:rsidRPr="00013569">
        <w:rPr>
          <w:rFonts w:ascii="GHEA Grapalat" w:hAnsi="GHEA Grapalat"/>
          <w:b/>
          <w:lang w:val="af-ZA"/>
        </w:rPr>
        <w:t xml:space="preserve"> </w:t>
      </w:r>
      <w:r w:rsidRPr="00013569">
        <w:rPr>
          <w:rFonts w:ascii="GHEA Grapalat" w:hAnsi="GHEA Grapalat"/>
          <w:lang w:val="hy-AM"/>
        </w:rPr>
        <w:t>ուսումնառության</w:t>
      </w:r>
      <w:r w:rsidRPr="00013569">
        <w:rPr>
          <w:rFonts w:ascii="GHEA Grapalat" w:hAnsi="GHEA Grapalat"/>
          <w:lang w:val="af-ZA"/>
        </w:rPr>
        <w:t xml:space="preserve"> </w:t>
      </w:r>
      <w:r w:rsidRPr="00013569">
        <w:rPr>
          <w:rFonts w:ascii="GHEA Grapalat" w:hAnsi="GHEA Grapalat"/>
          <w:lang w:val="hy-AM"/>
        </w:rPr>
        <w:t>ընթացքում</w:t>
      </w:r>
      <w:r w:rsidRPr="00013569">
        <w:rPr>
          <w:rFonts w:ascii="GHEA Grapalat" w:hAnsi="GHEA Grapalat"/>
          <w:lang w:val="af-ZA"/>
        </w:rPr>
        <w:t xml:space="preserve"> ֆունկցիոնալության գնահատման արդյունքում նրանց </w:t>
      </w:r>
      <w:r w:rsidRPr="00013569">
        <w:rPr>
          <w:rFonts w:ascii="GHEA Grapalat" w:hAnsi="GHEA Grapalat"/>
          <w:lang w:val="hy-AM"/>
        </w:rPr>
        <w:t>ֆունկցիոնալության ծանր և խորը, իսկ</w:t>
      </w:r>
      <w:r w:rsidR="007905A8" w:rsidRPr="00013569">
        <w:rPr>
          <w:rFonts w:ascii="GHEA Grapalat" w:hAnsi="GHEA Grapalat"/>
          <w:lang w:val="hy-AM"/>
        </w:rPr>
        <w:t xml:space="preserve"> </w:t>
      </w:r>
      <w:r w:rsidRPr="00013569">
        <w:rPr>
          <w:rFonts w:ascii="GHEA Grapalat" w:hAnsi="GHEA Grapalat"/>
          <w:lang w:val="af-ZA"/>
        </w:rPr>
        <w:t>երեխաների դեպքում՝ նաև միջին</w:t>
      </w:r>
      <w:r w:rsidRPr="00013569">
        <w:rPr>
          <w:rFonts w:ascii="GHEA Grapalat" w:hAnsi="GHEA Grapalat"/>
          <w:lang w:val="hy-AM"/>
        </w:rPr>
        <w:t xml:space="preserve"> աստիճանի սահմանափակում չի սահմանվել:</w:t>
      </w:r>
      <w:r w:rsidR="007905A8" w:rsidRPr="00013569">
        <w:rPr>
          <w:rFonts w:ascii="GHEA Grapalat" w:hAnsi="GHEA Grapalat"/>
          <w:lang w:val="hy-AM"/>
        </w:rPr>
        <w:t xml:space="preserve"> </w:t>
      </w:r>
    </w:p>
    <w:p w14:paraId="34B7EE3F" w14:textId="676A772F" w:rsidR="00F825FC" w:rsidRPr="00013569" w:rsidRDefault="00F825FC" w:rsidP="00013569">
      <w:pPr>
        <w:spacing w:line="360" w:lineRule="auto"/>
        <w:ind w:firstLine="720"/>
        <w:jc w:val="both"/>
        <w:rPr>
          <w:rFonts w:ascii="GHEA Grapalat" w:hAnsi="GHEA Grapalat"/>
          <w:lang w:val="hy-AM"/>
        </w:rPr>
      </w:pPr>
      <w:r w:rsidRPr="00013569">
        <w:rPr>
          <w:rFonts w:ascii="GHEA Grapalat" w:hAnsi="GHEA Grapalat"/>
          <w:lang w:val="en-US"/>
        </w:rPr>
        <w:lastRenderedPageBreak/>
        <w:t>6</w:t>
      </w:r>
      <w:r w:rsidRPr="00013569">
        <w:rPr>
          <w:rFonts w:ascii="GHEA Grapalat" w:hAnsi="GHEA Grapalat"/>
        </w:rPr>
        <w:t xml:space="preserve">. </w:t>
      </w:r>
      <w:r w:rsidRPr="00013569">
        <w:rPr>
          <w:rFonts w:ascii="GHEA Grapalat" w:hAnsi="GHEA Grapalat"/>
          <w:lang w:val="hy-AM"/>
        </w:rPr>
        <w:t>Սույն</w:t>
      </w:r>
      <w:r w:rsidRPr="00013569">
        <w:rPr>
          <w:rFonts w:ascii="GHEA Grapalat" w:hAnsi="GHEA Grapalat"/>
          <w:lang w:val="af-ZA"/>
        </w:rPr>
        <w:t xml:space="preserve"> </w:t>
      </w:r>
      <w:r w:rsidRPr="00013569">
        <w:rPr>
          <w:rFonts w:ascii="GHEA Grapalat" w:hAnsi="GHEA Grapalat"/>
          <w:lang w:val="hy-AM"/>
        </w:rPr>
        <w:t>հոդվածի</w:t>
      </w:r>
      <w:r w:rsidRPr="00013569">
        <w:rPr>
          <w:rFonts w:ascii="GHEA Grapalat" w:hAnsi="GHEA Grapalat"/>
          <w:lang w:val="af-ZA"/>
        </w:rPr>
        <w:t xml:space="preserve"> 5-</w:t>
      </w:r>
      <w:r w:rsidRPr="00013569">
        <w:rPr>
          <w:rFonts w:ascii="GHEA Grapalat" w:hAnsi="GHEA Grapalat"/>
          <w:lang w:val="hy-AM"/>
        </w:rPr>
        <w:t>րդ</w:t>
      </w:r>
      <w:r w:rsidRPr="00013569">
        <w:rPr>
          <w:rFonts w:ascii="GHEA Grapalat" w:hAnsi="GHEA Grapalat"/>
          <w:lang w:val="af-ZA"/>
        </w:rPr>
        <w:t xml:space="preserve"> </w:t>
      </w:r>
      <w:r w:rsidRPr="00013569">
        <w:rPr>
          <w:rFonts w:ascii="GHEA Grapalat" w:hAnsi="GHEA Grapalat"/>
          <w:lang w:val="hy-AM"/>
        </w:rPr>
        <w:t>մասով</w:t>
      </w:r>
      <w:r w:rsidRPr="00013569">
        <w:rPr>
          <w:rFonts w:ascii="GHEA Grapalat" w:hAnsi="GHEA Grapalat"/>
          <w:lang w:val="af-ZA"/>
        </w:rPr>
        <w:t xml:space="preserve"> </w:t>
      </w:r>
      <w:r w:rsidRPr="00013569">
        <w:rPr>
          <w:rFonts w:ascii="GHEA Grapalat" w:hAnsi="GHEA Grapalat"/>
          <w:lang w:val="hy-AM"/>
        </w:rPr>
        <w:t>սահմանված</w:t>
      </w:r>
      <w:r w:rsidRPr="00013569">
        <w:rPr>
          <w:rFonts w:ascii="GHEA Grapalat" w:hAnsi="GHEA Grapalat"/>
          <w:lang w:val="af-ZA"/>
        </w:rPr>
        <w:t xml:space="preserve"> </w:t>
      </w:r>
      <w:r w:rsidRPr="00013569">
        <w:rPr>
          <w:rFonts w:ascii="GHEA Grapalat" w:hAnsi="GHEA Grapalat"/>
          <w:lang w:val="hy-AM"/>
        </w:rPr>
        <w:t>հիմքով</w:t>
      </w:r>
      <w:r w:rsidRPr="00013569">
        <w:rPr>
          <w:rFonts w:ascii="GHEA Grapalat" w:hAnsi="GHEA Grapalat"/>
          <w:lang w:val="af-ZA"/>
        </w:rPr>
        <w:t xml:space="preserve"> պ</w:t>
      </w:r>
      <w:r w:rsidRPr="00013569">
        <w:rPr>
          <w:rFonts w:ascii="GHEA Grapalat" w:hAnsi="GHEA Grapalat"/>
        </w:rPr>
        <w:t>ետական</w:t>
      </w:r>
      <w:r w:rsidRPr="00013569">
        <w:rPr>
          <w:rFonts w:ascii="GHEA Grapalat" w:hAnsi="GHEA Grapalat"/>
          <w:lang w:val="af-ZA"/>
        </w:rPr>
        <w:t xml:space="preserve"> </w:t>
      </w:r>
      <w:r w:rsidRPr="00013569">
        <w:rPr>
          <w:rFonts w:ascii="GHEA Grapalat" w:hAnsi="GHEA Grapalat"/>
        </w:rPr>
        <w:t>նախնական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արհեստագործական</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միջին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af-ZA"/>
        </w:rPr>
        <w:t xml:space="preserve"> </w:t>
      </w:r>
      <w:r w:rsidRPr="00013569">
        <w:rPr>
          <w:rFonts w:ascii="GHEA Grapalat" w:hAnsi="GHEA Grapalat"/>
        </w:rPr>
        <w:t>հավատարմագրված</w:t>
      </w:r>
      <w:r w:rsidRPr="00013569">
        <w:rPr>
          <w:rFonts w:ascii="GHEA Grapalat" w:hAnsi="GHEA Grapalat"/>
          <w:lang w:val="af-ZA"/>
        </w:rPr>
        <w:t xml:space="preserve"> </w:t>
      </w:r>
      <w:r w:rsidRPr="00013569">
        <w:rPr>
          <w:rFonts w:ascii="GHEA Grapalat" w:hAnsi="GHEA Grapalat"/>
        </w:rPr>
        <w:t>ոչ</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բարձրագույն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ուսումնական</w:t>
      </w:r>
      <w:r w:rsidRPr="00013569">
        <w:rPr>
          <w:rFonts w:ascii="GHEA Grapalat" w:hAnsi="GHEA Grapalat"/>
          <w:lang w:val="af-ZA"/>
        </w:rPr>
        <w:t xml:space="preserve"> </w:t>
      </w:r>
      <w:r w:rsidRPr="00013569">
        <w:rPr>
          <w:rFonts w:ascii="GHEA Grapalat" w:hAnsi="GHEA Grapalat"/>
        </w:rPr>
        <w:t>հաստատությունների</w:t>
      </w:r>
      <w:r w:rsidRPr="00013569">
        <w:rPr>
          <w:rFonts w:ascii="GHEA Grapalat" w:hAnsi="GHEA Grapalat"/>
          <w:lang w:val="af-ZA"/>
        </w:rPr>
        <w:t xml:space="preserve"> </w:t>
      </w:r>
      <w:r w:rsidRPr="00013569">
        <w:rPr>
          <w:rFonts w:ascii="GHEA Grapalat" w:hAnsi="GHEA Grapalat"/>
        </w:rPr>
        <w:t>անվճար</w:t>
      </w:r>
      <w:r w:rsidRPr="00013569">
        <w:rPr>
          <w:rFonts w:ascii="GHEA Grapalat" w:hAnsi="GHEA Grapalat"/>
          <w:lang w:val="af-ZA"/>
        </w:rPr>
        <w:t xml:space="preserve"> </w:t>
      </w:r>
      <w:r w:rsidRPr="00013569">
        <w:rPr>
          <w:rFonts w:ascii="GHEA Grapalat" w:hAnsi="GHEA Grapalat"/>
        </w:rPr>
        <w:t>համակարգում</w:t>
      </w:r>
      <w:r w:rsidRPr="00013569">
        <w:rPr>
          <w:rFonts w:ascii="GHEA Grapalat" w:hAnsi="GHEA Grapalat"/>
          <w:lang w:val="af-ZA"/>
        </w:rPr>
        <w:t xml:space="preserve"> </w:t>
      </w:r>
      <w:r w:rsidRPr="00013569">
        <w:rPr>
          <w:rFonts w:ascii="GHEA Grapalat" w:hAnsi="GHEA Grapalat"/>
        </w:rPr>
        <w:t>առկա</w:t>
      </w:r>
      <w:r w:rsidRPr="00013569">
        <w:rPr>
          <w:rFonts w:ascii="GHEA Grapalat" w:hAnsi="GHEA Grapalat"/>
          <w:lang w:val="af-ZA"/>
        </w:rPr>
        <w:t xml:space="preserve"> (</w:t>
      </w:r>
      <w:r w:rsidRPr="00013569">
        <w:rPr>
          <w:rFonts w:ascii="GHEA Grapalat" w:hAnsi="GHEA Grapalat"/>
        </w:rPr>
        <w:t>ստացիոնար</w:t>
      </w:r>
      <w:r w:rsidRPr="00013569">
        <w:rPr>
          <w:rFonts w:ascii="GHEA Grapalat" w:hAnsi="GHEA Grapalat"/>
          <w:lang w:val="af-ZA"/>
        </w:rPr>
        <w:t xml:space="preserve">) </w:t>
      </w:r>
      <w:r w:rsidRPr="00013569">
        <w:rPr>
          <w:rFonts w:ascii="GHEA Grapalat" w:hAnsi="GHEA Grapalat"/>
        </w:rPr>
        <w:t>ձևով</w:t>
      </w:r>
      <w:r w:rsidRPr="00013569">
        <w:rPr>
          <w:rFonts w:ascii="GHEA Grapalat" w:hAnsi="GHEA Grapalat"/>
          <w:lang w:val="af-ZA"/>
        </w:rPr>
        <w:t xml:space="preserve"> </w:t>
      </w:r>
      <w:r w:rsidRPr="00013569">
        <w:rPr>
          <w:rFonts w:ascii="GHEA Grapalat" w:hAnsi="GHEA Grapalat"/>
        </w:rPr>
        <w:t>ուսուցանող՝</w:t>
      </w:r>
      <w:r w:rsidRPr="00013569">
        <w:rPr>
          <w:rFonts w:ascii="GHEA Grapalat" w:hAnsi="GHEA Grapalat"/>
          <w:lang w:val="af-ZA"/>
        </w:rPr>
        <w:t xml:space="preserve"> </w:t>
      </w:r>
      <w:r w:rsidRPr="00013569">
        <w:rPr>
          <w:rFonts w:ascii="GHEA Grapalat" w:hAnsi="GHEA Grapalat"/>
          <w:lang w:val="hy-AM"/>
        </w:rPr>
        <w:t>ֆունկցիոնալության ծանր</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hy-AM"/>
        </w:rPr>
        <w:t xml:space="preserve"> խորը աստիճան</w:t>
      </w:r>
      <w:r w:rsidRPr="00013569">
        <w:rPr>
          <w:rFonts w:ascii="GHEA Grapalat" w:hAnsi="GHEA Grapalat"/>
        </w:rPr>
        <w:t>ի</w:t>
      </w:r>
      <w:r w:rsidRPr="00013569">
        <w:rPr>
          <w:rFonts w:ascii="GHEA Grapalat" w:hAnsi="GHEA Grapalat"/>
          <w:lang w:val="hy-AM"/>
        </w:rPr>
        <w:t xml:space="preserve"> սահմանափակ</w:t>
      </w:r>
      <w:r w:rsidRPr="00013569">
        <w:rPr>
          <w:rFonts w:ascii="GHEA Grapalat" w:hAnsi="GHEA Grapalat"/>
        </w:rPr>
        <w:t>ում</w:t>
      </w:r>
      <w:r w:rsidRPr="00013569">
        <w:rPr>
          <w:rFonts w:ascii="GHEA Grapalat" w:hAnsi="GHEA Grapalat"/>
          <w:lang w:val="af-ZA"/>
        </w:rPr>
        <w:t xml:space="preserve"> </w:t>
      </w:r>
      <w:r w:rsidRPr="00013569">
        <w:rPr>
          <w:rFonts w:ascii="GHEA Grapalat" w:hAnsi="GHEA Grapalat"/>
        </w:rPr>
        <w:t>ունեցող</w:t>
      </w:r>
      <w:r w:rsidRPr="00013569">
        <w:rPr>
          <w:rFonts w:ascii="GHEA Grapalat" w:hAnsi="GHEA Grapalat"/>
          <w:lang w:val="af-ZA"/>
        </w:rPr>
        <w:t xml:space="preserve"> </w:t>
      </w:r>
      <w:r w:rsidRPr="00013569">
        <w:rPr>
          <w:rFonts w:ascii="GHEA Grapalat" w:hAnsi="GHEA Grapalat"/>
        </w:rPr>
        <w:t>անձինք</w:t>
      </w:r>
      <w:r w:rsidRPr="00013569">
        <w:rPr>
          <w:rFonts w:ascii="GHEA Grapalat" w:hAnsi="GHEA Grapalat"/>
          <w:lang w:val="af-ZA"/>
        </w:rPr>
        <w:t xml:space="preserve"> </w:t>
      </w:r>
      <w:r w:rsidRPr="00013569">
        <w:rPr>
          <w:rFonts w:ascii="GHEA Grapalat" w:hAnsi="GHEA Grapalat"/>
          <w:lang w:val="hy-AM"/>
        </w:rPr>
        <w:t xml:space="preserve">շարունակում են մնալ անվճար համակարգում, եթե ուսումնառության ընթացքում ֆունկցիոնալության գնահատման արդյունքում սահմանվել է միջին աստիճանի սահմանափակում։ </w:t>
      </w:r>
    </w:p>
    <w:p w14:paraId="0F3BAAED" w14:textId="038AD599" w:rsidR="00F825FC" w:rsidRPr="00013569" w:rsidRDefault="00F825FC" w:rsidP="00013569">
      <w:pPr>
        <w:spacing w:line="360" w:lineRule="auto"/>
        <w:ind w:firstLine="720"/>
        <w:jc w:val="both"/>
        <w:rPr>
          <w:rFonts w:ascii="GHEA Grapalat" w:hAnsi="GHEA Grapalat"/>
          <w:lang w:val="af-ZA"/>
        </w:rPr>
      </w:pPr>
      <w:r w:rsidRPr="00013569">
        <w:rPr>
          <w:rFonts w:ascii="GHEA Grapalat" w:hAnsi="GHEA Grapalat"/>
          <w:lang w:val="af-ZA"/>
        </w:rPr>
        <w:t>7.</w:t>
      </w:r>
      <w:r w:rsidR="007905A8" w:rsidRPr="00013569">
        <w:rPr>
          <w:rFonts w:ascii="GHEA Grapalat" w:hAnsi="GHEA Grapalat"/>
          <w:lang w:val="af-ZA"/>
        </w:rPr>
        <w:t xml:space="preserve"> </w:t>
      </w:r>
      <w:r w:rsidRPr="00013569">
        <w:rPr>
          <w:rFonts w:ascii="GHEA Grapalat" w:hAnsi="GHEA Grapalat"/>
          <w:lang w:val="af-ZA"/>
        </w:rPr>
        <w:t>Պ</w:t>
      </w:r>
      <w:r w:rsidRPr="00013569">
        <w:rPr>
          <w:rFonts w:ascii="GHEA Grapalat" w:hAnsi="GHEA Grapalat"/>
        </w:rPr>
        <w:t>ետական</w:t>
      </w:r>
      <w:r w:rsidRPr="00013569">
        <w:rPr>
          <w:rFonts w:ascii="GHEA Grapalat" w:hAnsi="GHEA Grapalat"/>
          <w:lang w:val="af-ZA"/>
        </w:rPr>
        <w:t xml:space="preserve"> </w:t>
      </w:r>
      <w:r w:rsidRPr="00013569">
        <w:rPr>
          <w:rFonts w:ascii="GHEA Grapalat" w:hAnsi="GHEA Grapalat"/>
        </w:rPr>
        <w:t>նախնական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արհեստագործական</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միջին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af-ZA"/>
        </w:rPr>
        <w:t xml:space="preserve"> հավատարմագրված ոչ պետական բարձրագույն մասնագիտական ուսումնական հաստատությունների վճարովի համակարգում սովորողները տեղափոխվում են տվյալ ուսումնական հաստատության անվճար ուսուցման համակարգ, եթե ուսումնառության ընթացքում ֆունկցիոնալության գնահատման արդյունքում նրանց սահմանվել է </w:t>
      </w:r>
      <w:r w:rsidRPr="00013569">
        <w:rPr>
          <w:rFonts w:ascii="GHEA Grapalat" w:hAnsi="GHEA Grapalat"/>
          <w:lang w:val="hy-AM"/>
        </w:rPr>
        <w:t>ֆունկցիոնալության ծանր</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hy-AM"/>
        </w:rPr>
        <w:t xml:space="preserve"> խորը աստիճան</w:t>
      </w:r>
      <w:r w:rsidRPr="00013569">
        <w:rPr>
          <w:rFonts w:ascii="GHEA Grapalat" w:hAnsi="GHEA Grapalat"/>
        </w:rPr>
        <w:t>ի</w:t>
      </w:r>
      <w:r w:rsidRPr="00013569">
        <w:rPr>
          <w:rFonts w:ascii="GHEA Grapalat" w:hAnsi="GHEA Grapalat"/>
          <w:lang w:val="af-ZA"/>
        </w:rPr>
        <w:t>,</w:t>
      </w:r>
      <w:r w:rsidRPr="00013569">
        <w:rPr>
          <w:rFonts w:ascii="GHEA Grapalat" w:hAnsi="GHEA Grapalat"/>
          <w:lang w:val="hy-AM"/>
        </w:rPr>
        <w:t xml:space="preserve"> </w:t>
      </w:r>
      <w:r w:rsidRPr="00013569">
        <w:rPr>
          <w:rFonts w:ascii="GHEA Grapalat" w:hAnsi="GHEA Grapalat"/>
        </w:rPr>
        <w:t>իսկ</w:t>
      </w:r>
      <w:r w:rsidR="007905A8" w:rsidRPr="00013569">
        <w:rPr>
          <w:rFonts w:ascii="GHEA Grapalat" w:hAnsi="GHEA Grapalat"/>
          <w:lang w:val="af-ZA"/>
        </w:rPr>
        <w:t xml:space="preserve"> </w:t>
      </w:r>
      <w:r w:rsidRPr="00013569">
        <w:rPr>
          <w:rFonts w:ascii="GHEA Grapalat" w:hAnsi="GHEA Grapalat"/>
          <w:lang w:val="af-ZA"/>
        </w:rPr>
        <w:t>երեխաների դեպքում՝ նաև միջին</w:t>
      </w:r>
      <w:r w:rsidRPr="00013569">
        <w:rPr>
          <w:rFonts w:ascii="GHEA Grapalat" w:hAnsi="GHEA Grapalat"/>
          <w:lang w:val="hy-AM"/>
        </w:rPr>
        <w:t xml:space="preserve"> աստիճան</w:t>
      </w:r>
      <w:r w:rsidRPr="00013569">
        <w:rPr>
          <w:rFonts w:ascii="GHEA Grapalat" w:hAnsi="GHEA Grapalat"/>
        </w:rPr>
        <w:t>ի</w:t>
      </w:r>
      <w:r w:rsidRPr="00013569">
        <w:rPr>
          <w:rFonts w:ascii="GHEA Grapalat" w:hAnsi="GHEA Grapalat"/>
          <w:lang w:val="hy-AM"/>
        </w:rPr>
        <w:t xml:space="preserve"> սահմանափակ</w:t>
      </w:r>
      <w:r w:rsidRPr="00013569">
        <w:rPr>
          <w:rFonts w:ascii="GHEA Grapalat" w:hAnsi="GHEA Grapalat"/>
        </w:rPr>
        <w:t>ում</w:t>
      </w:r>
      <w:r w:rsidRPr="00013569">
        <w:rPr>
          <w:rFonts w:ascii="GHEA Grapalat" w:hAnsi="GHEA Grapalat"/>
          <w:lang w:val="af-ZA"/>
        </w:rPr>
        <w:t xml:space="preserve">: </w:t>
      </w:r>
    </w:p>
    <w:p w14:paraId="7F18F6DF" w14:textId="1FB5E4BA" w:rsidR="00F825FC" w:rsidRPr="00013569" w:rsidRDefault="00F825FC" w:rsidP="00013569">
      <w:pPr>
        <w:spacing w:line="360" w:lineRule="auto"/>
        <w:ind w:firstLine="720"/>
        <w:jc w:val="both"/>
        <w:rPr>
          <w:rFonts w:ascii="GHEA Grapalat" w:hAnsi="GHEA Grapalat"/>
          <w:lang w:val="af-ZA"/>
        </w:rPr>
      </w:pPr>
      <w:r w:rsidRPr="00013569">
        <w:rPr>
          <w:rFonts w:ascii="GHEA Grapalat" w:hAnsi="GHEA Grapalat"/>
          <w:lang w:val="af-ZA"/>
        </w:rPr>
        <w:t xml:space="preserve">8. </w:t>
      </w:r>
      <w:r w:rsidRPr="00013569">
        <w:rPr>
          <w:rFonts w:ascii="GHEA Grapalat" w:hAnsi="GHEA Grapalat"/>
        </w:rPr>
        <w:t>Սույն</w:t>
      </w:r>
      <w:r w:rsidRPr="00013569">
        <w:rPr>
          <w:rFonts w:ascii="GHEA Grapalat" w:hAnsi="GHEA Grapalat"/>
          <w:lang w:val="af-ZA"/>
        </w:rPr>
        <w:t xml:space="preserve"> </w:t>
      </w:r>
      <w:r w:rsidRPr="00013569">
        <w:rPr>
          <w:rFonts w:ascii="GHEA Grapalat" w:hAnsi="GHEA Grapalat"/>
        </w:rPr>
        <w:t>հոդվածի</w:t>
      </w:r>
      <w:r w:rsidRPr="00013569">
        <w:rPr>
          <w:rFonts w:ascii="GHEA Grapalat" w:hAnsi="GHEA Grapalat"/>
          <w:lang w:val="af-ZA"/>
        </w:rPr>
        <w:t xml:space="preserve"> 5-</w:t>
      </w:r>
      <w:r w:rsidRPr="00013569">
        <w:rPr>
          <w:rFonts w:ascii="GHEA Grapalat" w:hAnsi="GHEA Grapalat"/>
        </w:rPr>
        <w:t>րդ</w:t>
      </w:r>
      <w:r w:rsidRPr="00013569">
        <w:rPr>
          <w:rFonts w:ascii="GHEA Grapalat" w:hAnsi="GHEA Grapalat"/>
          <w:lang w:val="af-ZA"/>
        </w:rPr>
        <w:t xml:space="preserve"> և 7-րդ </w:t>
      </w:r>
      <w:r w:rsidRPr="00013569">
        <w:rPr>
          <w:rFonts w:ascii="GHEA Grapalat" w:hAnsi="GHEA Grapalat"/>
        </w:rPr>
        <w:t>մասերով</w:t>
      </w:r>
      <w:r w:rsidRPr="00013569">
        <w:rPr>
          <w:rFonts w:ascii="GHEA Grapalat" w:hAnsi="GHEA Grapalat"/>
          <w:lang w:val="af-ZA"/>
        </w:rPr>
        <w:t xml:space="preserve"> </w:t>
      </w:r>
      <w:r w:rsidRPr="00013569">
        <w:rPr>
          <w:rFonts w:ascii="GHEA Grapalat" w:hAnsi="GHEA Grapalat"/>
        </w:rPr>
        <w:t>սահմանված</w:t>
      </w:r>
      <w:r w:rsidRPr="00013569">
        <w:rPr>
          <w:rFonts w:ascii="GHEA Grapalat" w:hAnsi="GHEA Grapalat"/>
          <w:lang w:val="af-ZA"/>
        </w:rPr>
        <w:t xml:space="preserve"> </w:t>
      </w:r>
      <w:r w:rsidRPr="00013569">
        <w:rPr>
          <w:rFonts w:ascii="GHEA Grapalat" w:hAnsi="GHEA Grapalat"/>
        </w:rPr>
        <w:t>հիմքերով</w:t>
      </w:r>
      <w:r w:rsidRPr="00013569">
        <w:rPr>
          <w:rFonts w:ascii="GHEA Grapalat" w:hAnsi="GHEA Grapalat"/>
          <w:lang w:val="af-ZA"/>
        </w:rPr>
        <w:t xml:space="preserve"> պ</w:t>
      </w:r>
      <w:r w:rsidRPr="00013569">
        <w:rPr>
          <w:rFonts w:ascii="GHEA Grapalat" w:hAnsi="GHEA Grapalat"/>
        </w:rPr>
        <w:t>ետական</w:t>
      </w:r>
      <w:r w:rsidRPr="00013569">
        <w:rPr>
          <w:rFonts w:ascii="GHEA Grapalat" w:hAnsi="GHEA Grapalat"/>
          <w:lang w:val="af-ZA"/>
        </w:rPr>
        <w:t xml:space="preserve"> </w:t>
      </w:r>
      <w:r w:rsidRPr="00013569">
        <w:rPr>
          <w:rFonts w:ascii="GHEA Grapalat" w:hAnsi="GHEA Grapalat"/>
        </w:rPr>
        <w:t>նախնական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արհեստագործական</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միջին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af-ZA"/>
        </w:rPr>
        <w:t xml:space="preserve"> </w:t>
      </w:r>
      <w:r w:rsidRPr="00013569">
        <w:rPr>
          <w:rFonts w:ascii="GHEA Grapalat" w:hAnsi="GHEA Grapalat"/>
        </w:rPr>
        <w:t>հավատարմագրված</w:t>
      </w:r>
      <w:r w:rsidRPr="00013569">
        <w:rPr>
          <w:rFonts w:ascii="GHEA Grapalat" w:hAnsi="GHEA Grapalat"/>
          <w:lang w:val="af-ZA"/>
        </w:rPr>
        <w:t xml:space="preserve"> </w:t>
      </w:r>
      <w:r w:rsidRPr="00013569">
        <w:rPr>
          <w:rFonts w:ascii="GHEA Grapalat" w:hAnsi="GHEA Grapalat"/>
        </w:rPr>
        <w:t>ոչ</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բարձրագույն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ուսումնական</w:t>
      </w:r>
      <w:r w:rsidRPr="00013569">
        <w:rPr>
          <w:rFonts w:ascii="GHEA Grapalat" w:hAnsi="GHEA Grapalat"/>
          <w:lang w:val="af-ZA"/>
        </w:rPr>
        <w:t xml:space="preserve"> </w:t>
      </w:r>
      <w:r w:rsidRPr="00013569">
        <w:rPr>
          <w:rFonts w:ascii="GHEA Grapalat" w:hAnsi="GHEA Grapalat"/>
        </w:rPr>
        <w:t>հաստատությունների</w:t>
      </w:r>
      <w:r w:rsidRPr="00013569">
        <w:rPr>
          <w:rFonts w:ascii="GHEA Grapalat" w:hAnsi="GHEA Grapalat"/>
          <w:lang w:val="af-ZA"/>
        </w:rPr>
        <w:t xml:space="preserve"> </w:t>
      </w:r>
      <w:r w:rsidRPr="00013569">
        <w:rPr>
          <w:rFonts w:ascii="GHEA Grapalat" w:hAnsi="GHEA Grapalat"/>
        </w:rPr>
        <w:t>անվճար</w:t>
      </w:r>
      <w:r w:rsidRPr="00013569">
        <w:rPr>
          <w:rFonts w:ascii="GHEA Grapalat" w:hAnsi="GHEA Grapalat"/>
          <w:lang w:val="af-ZA"/>
        </w:rPr>
        <w:t xml:space="preserve"> </w:t>
      </w:r>
      <w:r w:rsidRPr="00013569">
        <w:rPr>
          <w:rFonts w:ascii="GHEA Grapalat" w:hAnsi="GHEA Grapalat"/>
        </w:rPr>
        <w:t>համակարգում</w:t>
      </w:r>
      <w:r w:rsidRPr="00013569">
        <w:rPr>
          <w:rFonts w:ascii="GHEA Grapalat" w:hAnsi="GHEA Grapalat"/>
          <w:lang w:val="af-ZA"/>
        </w:rPr>
        <w:t xml:space="preserve"> </w:t>
      </w:r>
      <w:r w:rsidRPr="00013569">
        <w:rPr>
          <w:rFonts w:ascii="GHEA Grapalat" w:hAnsi="GHEA Grapalat"/>
        </w:rPr>
        <w:t>առկա</w:t>
      </w:r>
      <w:r w:rsidRPr="00013569">
        <w:rPr>
          <w:rFonts w:ascii="GHEA Grapalat" w:hAnsi="GHEA Grapalat"/>
          <w:lang w:val="af-ZA"/>
        </w:rPr>
        <w:t xml:space="preserve"> (</w:t>
      </w:r>
      <w:r w:rsidRPr="00013569">
        <w:rPr>
          <w:rFonts w:ascii="GHEA Grapalat" w:hAnsi="GHEA Grapalat"/>
        </w:rPr>
        <w:t>ստացիոնար</w:t>
      </w:r>
      <w:r w:rsidRPr="00013569">
        <w:rPr>
          <w:rFonts w:ascii="GHEA Grapalat" w:hAnsi="GHEA Grapalat"/>
          <w:lang w:val="af-ZA"/>
        </w:rPr>
        <w:t xml:space="preserve">) </w:t>
      </w:r>
      <w:r w:rsidRPr="00013569">
        <w:rPr>
          <w:rFonts w:ascii="GHEA Grapalat" w:hAnsi="GHEA Grapalat"/>
        </w:rPr>
        <w:t>ձևով</w:t>
      </w:r>
      <w:r w:rsidRPr="00013569">
        <w:rPr>
          <w:rFonts w:ascii="GHEA Grapalat" w:hAnsi="GHEA Grapalat"/>
          <w:lang w:val="af-ZA"/>
        </w:rPr>
        <w:t xml:space="preserve"> </w:t>
      </w:r>
      <w:r w:rsidRPr="00013569">
        <w:rPr>
          <w:rFonts w:ascii="GHEA Grapalat" w:hAnsi="GHEA Grapalat"/>
        </w:rPr>
        <w:t>ուսուցանող՝</w:t>
      </w:r>
      <w:r w:rsidRPr="00013569">
        <w:rPr>
          <w:rFonts w:ascii="GHEA Grapalat" w:hAnsi="GHEA Grapalat"/>
          <w:lang w:val="af-ZA"/>
        </w:rPr>
        <w:t xml:space="preserve"> </w:t>
      </w:r>
      <w:r w:rsidRPr="00013569">
        <w:rPr>
          <w:rFonts w:ascii="GHEA Grapalat" w:hAnsi="GHEA Grapalat"/>
          <w:lang w:val="hy-AM"/>
        </w:rPr>
        <w:t>ֆունկցիոնալության ծանր</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hy-AM"/>
        </w:rPr>
        <w:t xml:space="preserve"> խորը աստիճան</w:t>
      </w:r>
      <w:r w:rsidRPr="00013569">
        <w:rPr>
          <w:rFonts w:ascii="GHEA Grapalat" w:hAnsi="GHEA Grapalat"/>
        </w:rPr>
        <w:t>ի</w:t>
      </w:r>
      <w:r w:rsidRPr="00013569">
        <w:rPr>
          <w:rFonts w:ascii="GHEA Grapalat" w:hAnsi="GHEA Grapalat"/>
          <w:lang w:val="hy-AM"/>
        </w:rPr>
        <w:t xml:space="preserve"> սահմանափակ</w:t>
      </w:r>
      <w:r w:rsidRPr="00013569">
        <w:rPr>
          <w:rFonts w:ascii="GHEA Grapalat" w:hAnsi="GHEA Grapalat"/>
        </w:rPr>
        <w:t>ում</w:t>
      </w:r>
      <w:r w:rsidRPr="00013569">
        <w:rPr>
          <w:rFonts w:ascii="GHEA Grapalat" w:hAnsi="GHEA Grapalat"/>
          <w:lang w:val="af-ZA"/>
        </w:rPr>
        <w:t xml:space="preserve"> </w:t>
      </w:r>
      <w:r w:rsidRPr="00013569">
        <w:rPr>
          <w:rFonts w:ascii="GHEA Grapalat" w:hAnsi="GHEA Grapalat"/>
        </w:rPr>
        <w:t>ունեցող</w:t>
      </w:r>
      <w:r w:rsidRPr="00013569">
        <w:rPr>
          <w:rFonts w:ascii="GHEA Grapalat" w:hAnsi="GHEA Grapalat"/>
          <w:lang w:val="af-ZA"/>
        </w:rPr>
        <w:t xml:space="preserve"> </w:t>
      </w:r>
      <w:r w:rsidRPr="00013569">
        <w:rPr>
          <w:rFonts w:ascii="GHEA Grapalat" w:hAnsi="GHEA Grapalat"/>
        </w:rPr>
        <w:t>անձինք</w:t>
      </w:r>
      <w:r w:rsidRPr="00013569">
        <w:rPr>
          <w:rFonts w:ascii="GHEA Grapalat" w:hAnsi="GHEA Grapalat"/>
          <w:lang w:val="af-ZA"/>
        </w:rPr>
        <w:t xml:space="preserve">, </w:t>
      </w:r>
      <w:r w:rsidRPr="00013569">
        <w:rPr>
          <w:rFonts w:ascii="GHEA Grapalat" w:hAnsi="GHEA Grapalat"/>
        </w:rPr>
        <w:t>հերթական</w:t>
      </w:r>
      <w:r w:rsidRPr="00013569">
        <w:rPr>
          <w:rFonts w:ascii="GHEA Grapalat" w:hAnsi="GHEA Grapalat"/>
          <w:lang w:val="af-ZA"/>
        </w:rPr>
        <w:t xml:space="preserve"> </w:t>
      </w:r>
      <w:r w:rsidRPr="00013569">
        <w:rPr>
          <w:rFonts w:ascii="GHEA Grapalat" w:hAnsi="GHEA Grapalat"/>
        </w:rPr>
        <w:t>քննությունները</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af-ZA"/>
        </w:rPr>
        <w:t xml:space="preserve"> </w:t>
      </w:r>
      <w:r w:rsidRPr="00013569">
        <w:rPr>
          <w:rFonts w:ascii="GHEA Grapalat" w:hAnsi="GHEA Grapalat"/>
        </w:rPr>
        <w:t>ստուգարքները</w:t>
      </w:r>
      <w:r w:rsidRPr="00013569">
        <w:rPr>
          <w:rFonts w:ascii="GHEA Grapalat" w:hAnsi="GHEA Grapalat"/>
          <w:lang w:val="af-ZA"/>
        </w:rPr>
        <w:t xml:space="preserve"> </w:t>
      </w:r>
      <w:r w:rsidRPr="00013569">
        <w:rPr>
          <w:rFonts w:ascii="GHEA Grapalat" w:hAnsi="GHEA Grapalat"/>
        </w:rPr>
        <w:t>դրական</w:t>
      </w:r>
      <w:r w:rsidRPr="00013569">
        <w:rPr>
          <w:rFonts w:ascii="GHEA Grapalat" w:hAnsi="GHEA Grapalat"/>
          <w:lang w:val="af-ZA"/>
        </w:rPr>
        <w:t xml:space="preserve"> </w:t>
      </w:r>
      <w:r w:rsidRPr="00013569">
        <w:rPr>
          <w:rFonts w:ascii="GHEA Grapalat" w:hAnsi="GHEA Grapalat"/>
        </w:rPr>
        <w:t>գնահատականներով</w:t>
      </w:r>
      <w:r w:rsidRPr="00013569">
        <w:rPr>
          <w:rFonts w:ascii="GHEA Grapalat" w:hAnsi="GHEA Grapalat"/>
          <w:lang w:val="af-ZA"/>
        </w:rPr>
        <w:t xml:space="preserve"> </w:t>
      </w:r>
      <w:r w:rsidRPr="00013569">
        <w:rPr>
          <w:rFonts w:ascii="GHEA Grapalat" w:hAnsi="GHEA Grapalat"/>
        </w:rPr>
        <w:t>հանձնելու</w:t>
      </w:r>
      <w:r w:rsidRPr="00013569">
        <w:rPr>
          <w:rFonts w:ascii="GHEA Grapalat" w:hAnsi="GHEA Grapalat"/>
          <w:lang w:val="af-ZA"/>
        </w:rPr>
        <w:t xml:space="preserve"> </w:t>
      </w:r>
      <w:r w:rsidRPr="00013569">
        <w:rPr>
          <w:rFonts w:ascii="GHEA Grapalat" w:hAnsi="GHEA Grapalat"/>
        </w:rPr>
        <w:t>դեպքում</w:t>
      </w:r>
      <w:r w:rsidRPr="00013569">
        <w:rPr>
          <w:rFonts w:ascii="GHEA Grapalat" w:hAnsi="GHEA Grapalat"/>
          <w:lang w:val="af-ZA"/>
        </w:rPr>
        <w:t xml:space="preserve">, </w:t>
      </w:r>
      <w:r w:rsidRPr="00013569">
        <w:rPr>
          <w:rFonts w:ascii="GHEA Grapalat" w:hAnsi="GHEA Grapalat"/>
        </w:rPr>
        <w:t>ստանում</w:t>
      </w:r>
      <w:r w:rsidRPr="00013569">
        <w:rPr>
          <w:rFonts w:ascii="GHEA Grapalat" w:hAnsi="GHEA Grapalat"/>
          <w:lang w:val="af-ZA"/>
        </w:rPr>
        <w:t xml:space="preserve"> </w:t>
      </w:r>
      <w:r w:rsidRPr="00013569">
        <w:rPr>
          <w:rFonts w:ascii="GHEA Grapalat" w:hAnsi="GHEA Grapalat"/>
        </w:rPr>
        <w:t>են</w:t>
      </w:r>
      <w:r w:rsidRPr="00013569">
        <w:rPr>
          <w:rFonts w:ascii="GHEA Grapalat" w:hAnsi="GHEA Grapalat"/>
          <w:lang w:val="af-ZA"/>
        </w:rPr>
        <w:t xml:space="preserve"> </w:t>
      </w:r>
      <w:r w:rsidRPr="00013569">
        <w:rPr>
          <w:rFonts w:ascii="GHEA Grapalat" w:hAnsi="GHEA Grapalat"/>
        </w:rPr>
        <w:t>կրթաթոշակ՝</w:t>
      </w:r>
      <w:r w:rsidRPr="00013569">
        <w:rPr>
          <w:rFonts w:ascii="GHEA Grapalat" w:hAnsi="GHEA Grapalat"/>
          <w:lang w:val="af-ZA"/>
        </w:rPr>
        <w:t xml:space="preserve"> </w:t>
      </w:r>
      <w:r w:rsidRPr="00013569">
        <w:rPr>
          <w:rFonts w:ascii="GHEA Grapalat" w:hAnsi="GHEA Grapalat"/>
          <w:lang w:val="hy-AM"/>
        </w:rPr>
        <w:t>ֆունկցիոնալության ծանր</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hy-AM"/>
        </w:rPr>
        <w:t xml:space="preserve"> խորը աստիճան</w:t>
      </w:r>
      <w:r w:rsidRPr="00013569">
        <w:rPr>
          <w:rFonts w:ascii="GHEA Grapalat" w:hAnsi="GHEA Grapalat"/>
        </w:rPr>
        <w:t>ի</w:t>
      </w:r>
      <w:r w:rsidRPr="00013569">
        <w:rPr>
          <w:rFonts w:ascii="GHEA Grapalat" w:hAnsi="GHEA Grapalat"/>
          <w:lang w:val="hy-AM"/>
        </w:rPr>
        <w:t xml:space="preserve"> սահմանափակ</w:t>
      </w:r>
      <w:r w:rsidRPr="00013569">
        <w:rPr>
          <w:rFonts w:ascii="GHEA Grapalat" w:hAnsi="GHEA Grapalat"/>
        </w:rPr>
        <w:t>ում</w:t>
      </w:r>
      <w:r w:rsidRPr="00013569">
        <w:rPr>
          <w:rFonts w:ascii="GHEA Grapalat" w:hAnsi="GHEA Grapalat"/>
          <w:lang w:val="af-ZA"/>
        </w:rPr>
        <w:t xml:space="preserve"> </w:t>
      </w:r>
      <w:r w:rsidRPr="00013569">
        <w:rPr>
          <w:rFonts w:ascii="GHEA Grapalat" w:hAnsi="GHEA Grapalat"/>
        </w:rPr>
        <w:t>ունենալու</w:t>
      </w:r>
      <w:r w:rsidRPr="00013569">
        <w:rPr>
          <w:rFonts w:ascii="GHEA Grapalat" w:hAnsi="GHEA Grapalat"/>
          <w:lang w:val="af-ZA"/>
        </w:rPr>
        <w:t xml:space="preserve"> </w:t>
      </w:r>
      <w:r w:rsidRPr="00013569">
        <w:rPr>
          <w:rFonts w:ascii="GHEA Grapalat" w:hAnsi="GHEA Grapalat"/>
          <w:lang w:val="hy-AM"/>
        </w:rPr>
        <w:t>ամբ</w:t>
      </w:r>
      <w:r w:rsidRPr="00013569">
        <w:rPr>
          <w:rFonts w:ascii="GHEA Grapalat" w:hAnsi="GHEA Grapalat"/>
        </w:rPr>
        <w:t>ողջ</w:t>
      </w:r>
      <w:r w:rsidRPr="00013569">
        <w:rPr>
          <w:rFonts w:ascii="GHEA Grapalat" w:hAnsi="GHEA Grapalat"/>
          <w:lang w:val="af-ZA"/>
        </w:rPr>
        <w:t xml:space="preserve"> </w:t>
      </w:r>
      <w:r w:rsidRPr="00013569">
        <w:rPr>
          <w:rFonts w:ascii="GHEA Grapalat" w:hAnsi="GHEA Grapalat"/>
        </w:rPr>
        <w:t>ժամանակահատվածում</w:t>
      </w:r>
      <w:r w:rsidRPr="00013569">
        <w:rPr>
          <w:rFonts w:ascii="GHEA Grapalat" w:hAnsi="GHEA Grapalat"/>
          <w:lang w:val="af-ZA"/>
        </w:rPr>
        <w:t xml:space="preserve">, </w:t>
      </w:r>
      <w:r w:rsidRPr="00013569">
        <w:rPr>
          <w:rFonts w:ascii="GHEA Grapalat" w:hAnsi="GHEA Grapalat"/>
        </w:rPr>
        <w:t>անկախ</w:t>
      </w:r>
      <w:r w:rsidRPr="00013569">
        <w:rPr>
          <w:rFonts w:ascii="GHEA Grapalat" w:hAnsi="GHEA Grapalat"/>
          <w:lang w:val="af-ZA"/>
        </w:rPr>
        <w:t xml:space="preserve"> ստացվող այլ նպաստներից, թոշակներից կամ այլ դրամական վճարումներից: Այդ անձանց </w:t>
      </w:r>
      <w:r w:rsidRPr="00013569">
        <w:rPr>
          <w:rFonts w:ascii="GHEA Grapalat" w:hAnsi="GHEA Grapalat"/>
        </w:rPr>
        <w:t>կրթությունը</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af-ZA"/>
        </w:rPr>
        <w:t xml:space="preserve"> </w:t>
      </w:r>
      <w:r w:rsidRPr="00013569">
        <w:rPr>
          <w:rFonts w:ascii="GHEA Grapalat" w:hAnsi="GHEA Grapalat"/>
        </w:rPr>
        <w:t>ուսուցումն</w:t>
      </w:r>
      <w:r w:rsidRPr="00013569">
        <w:rPr>
          <w:rFonts w:ascii="GHEA Grapalat" w:hAnsi="GHEA Grapalat"/>
          <w:lang w:val="af-ZA"/>
        </w:rPr>
        <w:t xml:space="preserve"> </w:t>
      </w:r>
      <w:r w:rsidRPr="00013569">
        <w:rPr>
          <w:rFonts w:ascii="GHEA Grapalat" w:hAnsi="GHEA Grapalat"/>
        </w:rPr>
        <w:t>իրականացվում</w:t>
      </w:r>
      <w:r w:rsidRPr="00013569">
        <w:rPr>
          <w:rFonts w:ascii="GHEA Grapalat" w:hAnsi="GHEA Grapalat"/>
          <w:lang w:val="af-ZA"/>
        </w:rPr>
        <w:t xml:space="preserve"> </w:t>
      </w:r>
      <w:r w:rsidRPr="00013569">
        <w:rPr>
          <w:rFonts w:ascii="GHEA Grapalat" w:hAnsi="GHEA Grapalat"/>
        </w:rPr>
        <w:t>է</w:t>
      </w:r>
      <w:r w:rsidRPr="00013569">
        <w:rPr>
          <w:rFonts w:ascii="GHEA Grapalat" w:hAnsi="GHEA Grapalat"/>
          <w:lang w:val="af-ZA"/>
        </w:rPr>
        <w:t xml:space="preserve"> </w:t>
      </w:r>
      <w:r w:rsidRPr="00013569">
        <w:rPr>
          <w:rFonts w:ascii="GHEA Grapalat" w:hAnsi="GHEA Grapalat"/>
        </w:rPr>
        <w:t>Հայաստանի</w:t>
      </w:r>
      <w:r w:rsidRPr="00013569">
        <w:rPr>
          <w:rFonts w:ascii="GHEA Grapalat" w:hAnsi="GHEA Grapalat"/>
          <w:lang w:val="af-ZA"/>
        </w:rPr>
        <w:t xml:space="preserve"> </w:t>
      </w:r>
      <w:r w:rsidRPr="00013569">
        <w:rPr>
          <w:rFonts w:ascii="GHEA Grapalat" w:hAnsi="GHEA Grapalat"/>
        </w:rPr>
        <w:t>Հանրապետության</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բյուջեի</w:t>
      </w:r>
      <w:r w:rsidRPr="00013569">
        <w:rPr>
          <w:rFonts w:ascii="GHEA Grapalat" w:hAnsi="GHEA Grapalat"/>
          <w:lang w:val="af-ZA"/>
        </w:rPr>
        <w:t xml:space="preserve"> </w:t>
      </w:r>
      <w:r w:rsidRPr="00013569">
        <w:rPr>
          <w:rFonts w:ascii="GHEA Grapalat" w:hAnsi="GHEA Grapalat"/>
        </w:rPr>
        <w:t>միջոցներից</w:t>
      </w:r>
      <w:r w:rsidRPr="00013569">
        <w:rPr>
          <w:rFonts w:ascii="GHEA Grapalat" w:hAnsi="GHEA Grapalat"/>
          <w:lang w:val="af-ZA"/>
        </w:rPr>
        <w:t xml:space="preserve"> </w:t>
      </w:r>
      <w:r w:rsidRPr="00013569">
        <w:rPr>
          <w:rFonts w:ascii="GHEA Grapalat" w:hAnsi="GHEA Grapalat"/>
        </w:rPr>
        <w:t>ուսանողական</w:t>
      </w:r>
      <w:r w:rsidRPr="00013569">
        <w:rPr>
          <w:rFonts w:ascii="GHEA Grapalat" w:hAnsi="GHEA Grapalat"/>
          <w:lang w:val="af-ZA"/>
        </w:rPr>
        <w:t xml:space="preserve"> </w:t>
      </w:r>
      <w:r w:rsidRPr="00013569">
        <w:rPr>
          <w:rFonts w:ascii="GHEA Grapalat" w:hAnsi="GHEA Grapalat"/>
        </w:rPr>
        <w:t>նպաստների</w:t>
      </w:r>
      <w:r w:rsidRPr="00013569">
        <w:rPr>
          <w:rFonts w:ascii="GHEA Grapalat" w:hAnsi="GHEA Grapalat"/>
          <w:lang w:val="af-ZA"/>
        </w:rPr>
        <w:t xml:space="preserve"> </w:t>
      </w:r>
      <w:r w:rsidRPr="00013569">
        <w:rPr>
          <w:rFonts w:ascii="GHEA Grapalat" w:hAnsi="GHEA Grapalat"/>
        </w:rPr>
        <w:t>ձևով</w:t>
      </w:r>
      <w:r w:rsidRPr="00013569">
        <w:rPr>
          <w:rFonts w:ascii="GHEA Grapalat" w:hAnsi="GHEA Grapalat"/>
          <w:lang w:val="af-ZA"/>
        </w:rPr>
        <w:t xml:space="preserve"> </w:t>
      </w:r>
      <w:r w:rsidRPr="00013569">
        <w:rPr>
          <w:rFonts w:ascii="GHEA Grapalat" w:hAnsi="GHEA Grapalat"/>
        </w:rPr>
        <w:t>ուսման</w:t>
      </w:r>
      <w:r w:rsidRPr="00013569">
        <w:rPr>
          <w:rFonts w:ascii="GHEA Grapalat" w:hAnsi="GHEA Grapalat"/>
          <w:lang w:val="af-ZA"/>
        </w:rPr>
        <w:t xml:space="preserve"> </w:t>
      </w:r>
      <w:r w:rsidRPr="00013569">
        <w:rPr>
          <w:rFonts w:ascii="GHEA Grapalat" w:hAnsi="GHEA Grapalat"/>
        </w:rPr>
        <w:t>վարձի</w:t>
      </w:r>
      <w:r w:rsidRPr="00013569">
        <w:rPr>
          <w:rFonts w:ascii="GHEA Grapalat" w:hAnsi="GHEA Grapalat"/>
          <w:lang w:val="af-ZA"/>
        </w:rPr>
        <w:t xml:space="preserve"> </w:t>
      </w:r>
      <w:r w:rsidRPr="00013569">
        <w:rPr>
          <w:rFonts w:ascii="GHEA Grapalat" w:hAnsi="GHEA Grapalat"/>
        </w:rPr>
        <w:t>լրիվ</w:t>
      </w:r>
      <w:r w:rsidRPr="00013569">
        <w:rPr>
          <w:rFonts w:ascii="GHEA Grapalat" w:hAnsi="GHEA Grapalat"/>
          <w:lang w:val="af-ZA"/>
        </w:rPr>
        <w:t xml:space="preserve"> </w:t>
      </w:r>
      <w:r w:rsidRPr="00013569">
        <w:rPr>
          <w:rFonts w:ascii="GHEA Grapalat" w:hAnsi="GHEA Grapalat"/>
        </w:rPr>
        <w:t>փոխհատուցմամբ</w:t>
      </w:r>
      <w:r w:rsidRPr="00013569">
        <w:rPr>
          <w:rFonts w:ascii="GHEA Grapalat" w:hAnsi="GHEA Grapalat"/>
          <w:lang w:val="af-ZA"/>
        </w:rPr>
        <w:t>:</w:t>
      </w:r>
    </w:p>
    <w:p w14:paraId="7BC3D2BA" w14:textId="36B317AC" w:rsidR="00F825FC" w:rsidRPr="00013569" w:rsidRDefault="00A4663B" w:rsidP="00013569">
      <w:pPr>
        <w:spacing w:line="360" w:lineRule="auto"/>
        <w:ind w:firstLine="720"/>
        <w:jc w:val="both"/>
        <w:rPr>
          <w:rFonts w:ascii="GHEA Grapalat" w:hAnsi="GHEA Grapalat" w:cs="Sylfaen"/>
          <w:lang w:val="af-ZA"/>
        </w:rPr>
      </w:pPr>
      <w:r w:rsidRPr="00013569">
        <w:rPr>
          <w:rFonts w:ascii="GHEA Grapalat" w:hAnsi="GHEA Grapalat"/>
          <w:lang w:val="af-ZA"/>
        </w:rPr>
        <w:t>9</w:t>
      </w:r>
      <w:r w:rsidR="00F825FC" w:rsidRPr="00013569">
        <w:rPr>
          <w:rFonts w:ascii="GHEA Grapalat" w:hAnsi="GHEA Grapalat"/>
          <w:lang w:val="af-ZA"/>
        </w:rPr>
        <w:t xml:space="preserve">. </w:t>
      </w:r>
      <w:r w:rsidR="00F825FC" w:rsidRPr="00013569">
        <w:rPr>
          <w:rFonts w:ascii="GHEA Grapalat" w:hAnsi="GHEA Grapalat" w:cs="Sylfaen"/>
          <w:lang w:val="hy-AM"/>
        </w:rPr>
        <w:t>Հաշմանդամություն</w:t>
      </w:r>
      <w:r w:rsidR="00F825FC" w:rsidRPr="00013569">
        <w:rPr>
          <w:rFonts w:ascii="GHEA Grapalat" w:hAnsi="GHEA Grapalat" w:cs="Sylfaen"/>
          <w:lang w:val="af-ZA"/>
        </w:rPr>
        <w:t xml:space="preserve"> </w:t>
      </w:r>
      <w:r w:rsidR="00F825FC" w:rsidRPr="00013569">
        <w:rPr>
          <w:rFonts w:ascii="GHEA Grapalat" w:hAnsi="GHEA Grapalat" w:cs="Sylfaen"/>
          <w:lang w:val="hy-AM"/>
        </w:rPr>
        <w:t>ունեցող</w:t>
      </w:r>
      <w:r w:rsidR="00F825FC" w:rsidRPr="00013569">
        <w:rPr>
          <w:rFonts w:ascii="GHEA Grapalat" w:hAnsi="GHEA Grapalat" w:cs="Sylfaen"/>
          <w:lang w:val="af-ZA"/>
        </w:rPr>
        <w:t xml:space="preserve"> </w:t>
      </w:r>
      <w:r w:rsidR="00F825FC" w:rsidRPr="00013569">
        <w:rPr>
          <w:rFonts w:ascii="GHEA Grapalat" w:hAnsi="GHEA Grapalat" w:cs="Sylfaen"/>
          <w:lang w:val="hy-AM"/>
        </w:rPr>
        <w:t>անձինք</w:t>
      </w:r>
      <w:r w:rsidR="00F825FC" w:rsidRPr="00013569">
        <w:rPr>
          <w:rFonts w:ascii="GHEA Grapalat" w:hAnsi="GHEA Grapalat" w:cs="Sylfaen"/>
          <w:lang w:val="af-ZA"/>
        </w:rPr>
        <w:t xml:space="preserve"> </w:t>
      </w:r>
      <w:r w:rsidR="00F825FC" w:rsidRPr="00013569">
        <w:rPr>
          <w:rFonts w:ascii="GHEA Grapalat" w:hAnsi="GHEA Grapalat" w:cs="Sylfaen"/>
          <w:lang w:val="hy-AM"/>
        </w:rPr>
        <w:t>ունեն</w:t>
      </w:r>
      <w:r w:rsidR="00F825FC" w:rsidRPr="00013569">
        <w:rPr>
          <w:rFonts w:ascii="GHEA Grapalat" w:hAnsi="GHEA Grapalat" w:cs="Sylfaen"/>
          <w:lang w:val="af-ZA"/>
        </w:rPr>
        <w:t xml:space="preserve"> </w:t>
      </w:r>
      <w:r w:rsidR="00F825FC" w:rsidRPr="00013569">
        <w:rPr>
          <w:rFonts w:ascii="GHEA Grapalat" w:hAnsi="GHEA Grapalat" w:cs="Sylfaen"/>
          <w:lang w:val="hy-AM"/>
        </w:rPr>
        <w:t>այլ</w:t>
      </w:r>
      <w:r w:rsidR="00F825FC" w:rsidRPr="00013569">
        <w:rPr>
          <w:rFonts w:ascii="GHEA Grapalat" w:hAnsi="GHEA Grapalat" w:cs="Sylfaen"/>
          <w:lang w:val="af-ZA"/>
        </w:rPr>
        <w:t xml:space="preserve"> </w:t>
      </w:r>
      <w:r w:rsidR="00F825FC" w:rsidRPr="00013569">
        <w:rPr>
          <w:rFonts w:ascii="GHEA Grapalat" w:hAnsi="GHEA Grapalat" w:cs="Sylfaen"/>
          <w:lang w:val="hy-AM"/>
        </w:rPr>
        <w:t>անձանց</w:t>
      </w:r>
      <w:r w:rsidR="00F825FC" w:rsidRPr="00013569">
        <w:rPr>
          <w:rFonts w:ascii="GHEA Grapalat" w:hAnsi="GHEA Grapalat" w:cs="Sylfaen"/>
          <w:lang w:val="af-ZA"/>
        </w:rPr>
        <w:t xml:space="preserve"> </w:t>
      </w:r>
      <w:r w:rsidR="00F825FC" w:rsidRPr="00013569">
        <w:rPr>
          <w:rFonts w:ascii="GHEA Grapalat" w:hAnsi="GHEA Grapalat" w:cs="Sylfaen"/>
          <w:lang w:val="hy-AM"/>
        </w:rPr>
        <w:t>տրամադրվող</w:t>
      </w:r>
      <w:r w:rsidR="00F825FC" w:rsidRPr="00013569">
        <w:rPr>
          <w:rFonts w:ascii="GHEA Grapalat" w:hAnsi="GHEA Grapalat" w:cs="Sylfaen"/>
          <w:lang w:val="af-ZA"/>
        </w:rPr>
        <w:t xml:space="preserve"> </w:t>
      </w:r>
      <w:r w:rsidR="00F825FC" w:rsidRPr="00013569">
        <w:rPr>
          <w:rFonts w:ascii="GHEA Grapalat" w:hAnsi="GHEA Grapalat" w:cs="Sylfaen"/>
          <w:lang w:val="hy-AM"/>
        </w:rPr>
        <w:t>բժշկական</w:t>
      </w:r>
      <w:r w:rsidR="00F825FC" w:rsidRPr="00013569">
        <w:rPr>
          <w:rFonts w:ascii="GHEA Grapalat" w:hAnsi="GHEA Grapalat" w:cs="Sylfaen"/>
          <w:lang w:val="af-ZA"/>
        </w:rPr>
        <w:t xml:space="preserve"> </w:t>
      </w:r>
      <w:r w:rsidR="00F825FC" w:rsidRPr="00013569">
        <w:rPr>
          <w:rFonts w:ascii="GHEA Grapalat" w:hAnsi="GHEA Grapalat" w:cs="Sylfaen"/>
          <w:lang w:val="hy-AM"/>
        </w:rPr>
        <w:t>օգնության</w:t>
      </w:r>
      <w:r w:rsidR="00F825FC" w:rsidRPr="00013569">
        <w:rPr>
          <w:rFonts w:ascii="GHEA Grapalat" w:hAnsi="GHEA Grapalat" w:cs="Sylfaen"/>
          <w:lang w:val="af-ZA"/>
        </w:rPr>
        <w:t xml:space="preserve"> </w:t>
      </w:r>
      <w:r w:rsidR="00F825FC" w:rsidRPr="00013569">
        <w:rPr>
          <w:rFonts w:ascii="GHEA Grapalat" w:hAnsi="GHEA Grapalat" w:cs="Sylfaen"/>
          <w:lang w:val="hy-AM"/>
        </w:rPr>
        <w:t>և</w:t>
      </w:r>
      <w:r w:rsidR="00F825FC" w:rsidRPr="00013569">
        <w:rPr>
          <w:rFonts w:ascii="GHEA Grapalat" w:hAnsi="GHEA Grapalat" w:cs="Sylfaen"/>
          <w:lang w:val="af-ZA"/>
        </w:rPr>
        <w:t xml:space="preserve"> </w:t>
      </w:r>
      <w:r w:rsidR="00F825FC" w:rsidRPr="00013569">
        <w:rPr>
          <w:rFonts w:ascii="GHEA Grapalat" w:hAnsi="GHEA Grapalat" w:cs="Sylfaen"/>
          <w:lang w:val="hy-AM"/>
        </w:rPr>
        <w:t>սպասարկման</w:t>
      </w:r>
      <w:r w:rsidR="00F825FC" w:rsidRPr="00013569">
        <w:rPr>
          <w:rFonts w:ascii="GHEA Grapalat" w:hAnsi="GHEA Grapalat" w:cs="Sylfaen"/>
          <w:lang w:val="af-ZA"/>
        </w:rPr>
        <w:t xml:space="preserve"> </w:t>
      </w:r>
      <w:r w:rsidR="00F825FC" w:rsidRPr="00013569">
        <w:rPr>
          <w:rFonts w:ascii="GHEA Grapalat" w:hAnsi="GHEA Grapalat" w:cs="Sylfaen"/>
          <w:lang w:val="hy-AM"/>
        </w:rPr>
        <w:t>որակին</w:t>
      </w:r>
      <w:r w:rsidR="00F825FC" w:rsidRPr="00013569">
        <w:rPr>
          <w:rFonts w:ascii="GHEA Grapalat" w:hAnsi="GHEA Grapalat" w:cs="Sylfaen"/>
          <w:lang w:val="af-ZA"/>
        </w:rPr>
        <w:t xml:space="preserve"> </w:t>
      </w:r>
      <w:r w:rsidR="00F825FC" w:rsidRPr="00013569">
        <w:rPr>
          <w:rFonts w:ascii="GHEA Grapalat" w:hAnsi="GHEA Grapalat" w:cs="Sylfaen"/>
          <w:lang w:val="hy-AM"/>
        </w:rPr>
        <w:t>և</w:t>
      </w:r>
      <w:r w:rsidR="00F825FC" w:rsidRPr="00013569">
        <w:rPr>
          <w:rFonts w:ascii="GHEA Grapalat" w:hAnsi="GHEA Grapalat" w:cs="Sylfaen"/>
          <w:lang w:val="af-ZA"/>
        </w:rPr>
        <w:t xml:space="preserve"> </w:t>
      </w:r>
      <w:r w:rsidR="00F825FC" w:rsidRPr="00013569">
        <w:rPr>
          <w:rFonts w:ascii="GHEA Grapalat" w:hAnsi="GHEA Grapalat" w:cs="Sylfaen"/>
          <w:lang w:val="hy-AM"/>
        </w:rPr>
        <w:t>չափանիշներին</w:t>
      </w:r>
      <w:r w:rsidR="00F825FC" w:rsidRPr="00013569">
        <w:rPr>
          <w:rFonts w:ascii="GHEA Grapalat" w:hAnsi="GHEA Grapalat" w:cs="Sylfaen"/>
          <w:lang w:val="af-ZA"/>
        </w:rPr>
        <w:t xml:space="preserve"> </w:t>
      </w:r>
      <w:r w:rsidR="00F825FC" w:rsidRPr="00013569">
        <w:rPr>
          <w:rFonts w:ascii="GHEA Grapalat" w:hAnsi="GHEA Grapalat" w:cs="Sylfaen"/>
          <w:lang w:val="hy-AM"/>
        </w:rPr>
        <w:t>համապատասխանող</w:t>
      </w:r>
      <w:r w:rsidR="007905A8" w:rsidRPr="00013569">
        <w:rPr>
          <w:rFonts w:ascii="GHEA Grapalat" w:hAnsi="GHEA Grapalat" w:cs="Sylfaen"/>
          <w:lang w:val="af-ZA"/>
        </w:rPr>
        <w:t xml:space="preserve"> </w:t>
      </w:r>
      <w:r w:rsidR="00F825FC" w:rsidRPr="00013569">
        <w:rPr>
          <w:rFonts w:ascii="GHEA Grapalat" w:hAnsi="GHEA Grapalat" w:cs="Sylfaen"/>
          <w:lang w:val="hy-AM"/>
        </w:rPr>
        <w:lastRenderedPageBreak/>
        <w:t>բժշկական</w:t>
      </w:r>
      <w:r w:rsidR="00F825FC" w:rsidRPr="00013569">
        <w:rPr>
          <w:rFonts w:ascii="GHEA Grapalat" w:hAnsi="GHEA Grapalat" w:cs="Sylfaen"/>
          <w:lang w:val="af-ZA"/>
        </w:rPr>
        <w:t xml:space="preserve"> </w:t>
      </w:r>
      <w:r w:rsidR="00F825FC" w:rsidRPr="00013569">
        <w:rPr>
          <w:rFonts w:ascii="GHEA Grapalat" w:hAnsi="GHEA Grapalat" w:cs="Sylfaen"/>
          <w:lang w:val="hy-AM"/>
        </w:rPr>
        <w:t>օգնություն</w:t>
      </w:r>
      <w:r w:rsidR="00F825FC" w:rsidRPr="00013569">
        <w:rPr>
          <w:rFonts w:ascii="GHEA Grapalat" w:hAnsi="GHEA Grapalat" w:cs="Sylfaen"/>
          <w:lang w:val="af-ZA"/>
        </w:rPr>
        <w:t xml:space="preserve"> </w:t>
      </w:r>
      <w:r w:rsidR="00F825FC" w:rsidRPr="00013569">
        <w:rPr>
          <w:rFonts w:ascii="GHEA Grapalat" w:hAnsi="GHEA Grapalat" w:cs="Sylfaen"/>
          <w:lang w:val="hy-AM"/>
        </w:rPr>
        <w:t>և</w:t>
      </w:r>
      <w:r w:rsidR="00F825FC" w:rsidRPr="00013569">
        <w:rPr>
          <w:rFonts w:ascii="GHEA Grapalat" w:hAnsi="GHEA Grapalat" w:cs="Sylfaen"/>
          <w:lang w:val="af-ZA"/>
        </w:rPr>
        <w:t xml:space="preserve"> </w:t>
      </w:r>
      <w:r w:rsidR="00F825FC" w:rsidRPr="00013569">
        <w:rPr>
          <w:rFonts w:ascii="GHEA Grapalat" w:hAnsi="GHEA Grapalat" w:cs="Sylfaen"/>
          <w:lang w:val="hy-AM"/>
        </w:rPr>
        <w:t>սպասարկում</w:t>
      </w:r>
      <w:r w:rsidR="00F825FC" w:rsidRPr="00013569">
        <w:rPr>
          <w:rFonts w:ascii="GHEA Grapalat" w:hAnsi="GHEA Grapalat" w:cs="Sylfaen"/>
          <w:lang w:val="af-ZA"/>
        </w:rPr>
        <w:t xml:space="preserve"> </w:t>
      </w:r>
      <w:r w:rsidR="00F825FC" w:rsidRPr="00013569">
        <w:rPr>
          <w:rFonts w:ascii="GHEA Grapalat" w:hAnsi="GHEA Grapalat" w:cs="Sylfaen"/>
          <w:lang w:val="hy-AM"/>
        </w:rPr>
        <w:t>ստանալու</w:t>
      </w:r>
      <w:r w:rsidR="007905A8" w:rsidRPr="00013569">
        <w:rPr>
          <w:rFonts w:ascii="GHEA Grapalat" w:hAnsi="GHEA Grapalat" w:cs="Sylfaen"/>
          <w:lang w:val="af-ZA"/>
        </w:rPr>
        <w:t xml:space="preserve"> </w:t>
      </w:r>
      <w:r w:rsidR="00F825FC" w:rsidRPr="00013569">
        <w:rPr>
          <w:rFonts w:ascii="GHEA Grapalat" w:hAnsi="GHEA Grapalat" w:cs="Sylfaen"/>
          <w:lang w:val="hy-AM"/>
        </w:rPr>
        <w:t>իրավունք՝</w:t>
      </w:r>
      <w:r w:rsidR="00F825FC" w:rsidRPr="00013569">
        <w:rPr>
          <w:rFonts w:ascii="GHEA Grapalat" w:hAnsi="GHEA Grapalat" w:cs="Sylfaen"/>
          <w:lang w:val="af-ZA"/>
        </w:rPr>
        <w:t xml:space="preserve"> </w:t>
      </w:r>
      <w:r w:rsidR="00F825FC" w:rsidRPr="00013569">
        <w:rPr>
          <w:rFonts w:ascii="GHEA Grapalat" w:hAnsi="GHEA Grapalat" w:cs="Sylfaen"/>
          <w:lang w:val="hy-AM"/>
        </w:rPr>
        <w:t>անվճար</w:t>
      </w:r>
      <w:r w:rsidR="00F825FC" w:rsidRPr="00013569">
        <w:rPr>
          <w:rFonts w:ascii="GHEA Grapalat" w:hAnsi="GHEA Grapalat" w:cs="Sylfaen"/>
          <w:lang w:val="af-ZA"/>
        </w:rPr>
        <w:t xml:space="preserve"> </w:t>
      </w:r>
      <w:r w:rsidR="00F825FC" w:rsidRPr="00013569">
        <w:rPr>
          <w:rFonts w:ascii="GHEA Grapalat" w:hAnsi="GHEA Grapalat" w:cs="Sylfaen"/>
          <w:lang w:val="hy-AM"/>
        </w:rPr>
        <w:t>կամ</w:t>
      </w:r>
      <w:r w:rsidR="00F825FC" w:rsidRPr="00013569">
        <w:rPr>
          <w:rFonts w:ascii="GHEA Grapalat" w:hAnsi="GHEA Grapalat" w:cs="Sylfaen"/>
          <w:lang w:val="af-ZA"/>
        </w:rPr>
        <w:t xml:space="preserve"> </w:t>
      </w:r>
      <w:r w:rsidR="00F825FC" w:rsidRPr="00013569">
        <w:rPr>
          <w:rFonts w:ascii="GHEA Grapalat" w:hAnsi="GHEA Grapalat" w:cs="Sylfaen"/>
          <w:lang w:val="hy-AM"/>
        </w:rPr>
        <w:t>արտոնյալ</w:t>
      </w:r>
      <w:r w:rsidR="00F825FC" w:rsidRPr="00013569">
        <w:rPr>
          <w:rFonts w:ascii="GHEA Grapalat" w:hAnsi="GHEA Grapalat" w:cs="Sylfaen"/>
          <w:lang w:val="af-ZA"/>
        </w:rPr>
        <w:t xml:space="preserve"> </w:t>
      </w:r>
      <w:r w:rsidR="00F825FC" w:rsidRPr="00013569">
        <w:rPr>
          <w:rFonts w:ascii="GHEA Grapalat" w:hAnsi="GHEA Grapalat" w:cs="Sylfaen"/>
          <w:lang w:val="hy-AM"/>
        </w:rPr>
        <w:t>պայմաններով</w:t>
      </w:r>
      <w:r w:rsidR="00F825FC" w:rsidRPr="00013569">
        <w:rPr>
          <w:rFonts w:ascii="GHEA Grapalat" w:hAnsi="GHEA Grapalat" w:cs="Sylfaen"/>
          <w:lang w:val="af-ZA"/>
        </w:rPr>
        <w:t>:</w:t>
      </w:r>
    </w:p>
    <w:p w14:paraId="22782461" w14:textId="031B71B3" w:rsidR="00F825FC" w:rsidRPr="00013569" w:rsidRDefault="00A4663B" w:rsidP="00013569">
      <w:pPr>
        <w:spacing w:line="360" w:lineRule="auto"/>
        <w:ind w:firstLine="720"/>
        <w:jc w:val="both"/>
        <w:rPr>
          <w:rFonts w:ascii="GHEA Grapalat" w:hAnsi="GHEA Grapalat" w:cs="Sylfaen"/>
          <w:lang w:val="af-ZA"/>
        </w:rPr>
      </w:pPr>
      <w:r w:rsidRPr="00013569">
        <w:rPr>
          <w:rFonts w:ascii="GHEA Grapalat" w:hAnsi="GHEA Grapalat" w:cs="Sylfaen"/>
          <w:lang w:val="af-ZA"/>
        </w:rPr>
        <w:t>10</w:t>
      </w:r>
      <w:r w:rsidR="00F825FC" w:rsidRPr="00013569">
        <w:rPr>
          <w:rFonts w:ascii="GHEA Grapalat" w:hAnsi="GHEA Grapalat" w:cs="Sylfaen"/>
          <w:lang w:val="af-ZA"/>
        </w:rPr>
        <w:t xml:space="preserve">. </w:t>
      </w:r>
      <w:r w:rsidR="00F825FC" w:rsidRPr="00013569">
        <w:rPr>
          <w:rFonts w:ascii="GHEA Grapalat" w:hAnsi="GHEA Grapalat"/>
        </w:rPr>
        <w:t>Ֆ</w:t>
      </w:r>
      <w:r w:rsidR="00F825FC" w:rsidRPr="00013569">
        <w:rPr>
          <w:rFonts w:ascii="GHEA Grapalat" w:hAnsi="GHEA Grapalat"/>
          <w:lang w:val="hy-AM"/>
        </w:rPr>
        <w:t xml:space="preserve">ունկցիոնալության </w:t>
      </w:r>
      <w:r w:rsidR="00F825FC" w:rsidRPr="00013569">
        <w:rPr>
          <w:rFonts w:ascii="GHEA Grapalat" w:hAnsi="GHEA Grapalat"/>
        </w:rPr>
        <w:t xml:space="preserve">միջին, </w:t>
      </w:r>
      <w:r w:rsidR="00F825FC" w:rsidRPr="00013569">
        <w:rPr>
          <w:rFonts w:ascii="GHEA Grapalat" w:hAnsi="GHEA Grapalat"/>
          <w:lang w:val="hy-AM"/>
        </w:rPr>
        <w:t>ծանր</w:t>
      </w:r>
      <w:r w:rsidR="00F825FC" w:rsidRPr="00013569">
        <w:rPr>
          <w:rFonts w:ascii="GHEA Grapalat" w:hAnsi="GHEA Grapalat"/>
          <w:lang w:val="af-ZA"/>
        </w:rPr>
        <w:t xml:space="preserve"> </w:t>
      </w:r>
      <w:r w:rsidR="00F825FC" w:rsidRPr="00013569">
        <w:rPr>
          <w:rFonts w:ascii="GHEA Grapalat" w:hAnsi="GHEA Grapalat"/>
        </w:rPr>
        <w:t>և</w:t>
      </w:r>
      <w:r w:rsidR="00F825FC" w:rsidRPr="00013569">
        <w:rPr>
          <w:rFonts w:ascii="GHEA Grapalat" w:hAnsi="GHEA Grapalat"/>
          <w:lang w:val="hy-AM"/>
        </w:rPr>
        <w:t xml:space="preserve"> խորը աստիճան</w:t>
      </w:r>
      <w:r w:rsidR="00F825FC" w:rsidRPr="00013569">
        <w:rPr>
          <w:rFonts w:ascii="GHEA Grapalat" w:hAnsi="GHEA Grapalat"/>
        </w:rPr>
        <w:t>ի</w:t>
      </w:r>
      <w:r w:rsidR="00F825FC" w:rsidRPr="00013569">
        <w:rPr>
          <w:rFonts w:ascii="GHEA Grapalat" w:hAnsi="GHEA Grapalat"/>
          <w:lang w:val="af-ZA"/>
        </w:rPr>
        <w:t xml:space="preserve"> </w:t>
      </w:r>
      <w:r w:rsidR="00F825FC" w:rsidRPr="00013569">
        <w:rPr>
          <w:rFonts w:ascii="GHEA Grapalat" w:hAnsi="GHEA Grapalat"/>
        </w:rPr>
        <w:t>սահմանափակում</w:t>
      </w:r>
      <w:r w:rsidR="00F825FC" w:rsidRPr="00013569">
        <w:rPr>
          <w:rFonts w:ascii="GHEA Grapalat" w:hAnsi="GHEA Grapalat"/>
          <w:lang w:val="af-ZA"/>
        </w:rPr>
        <w:t xml:space="preserve"> </w:t>
      </w:r>
      <w:r w:rsidR="00F825FC" w:rsidRPr="00013569">
        <w:rPr>
          <w:rFonts w:ascii="GHEA Grapalat" w:hAnsi="GHEA Grapalat"/>
        </w:rPr>
        <w:t>ունեցող</w:t>
      </w:r>
      <w:r w:rsidR="00F825FC" w:rsidRPr="00013569">
        <w:rPr>
          <w:rFonts w:ascii="GHEA Grapalat" w:hAnsi="GHEA Grapalat"/>
          <w:lang w:val="af-ZA"/>
        </w:rPr>
        <w:t xml:space="preserve"> </w:t>
      </w:r>
      <w:r w:rsidR="00F825FC" w:rsidRPr="00013569">
        <w:rPr>
          <w:rFonts w:ascii="GHEA Grapalat" w:hAnsi="GHEA Grapalat"/>
        </w:rPr>
        <w:t>անձինք</w:t>
      </w:r>
      <w:r w:rsidR="00F825FC" w:rsidRPr="00013569">
        <w:rPr>
          <w:rFonts w:ascii="GHEA Grapalat" w:hAnsi="GHEA Grapalat"/>
          <w:lang w:val="af-ZA"/>
        </w:rPr>
        <w:t xml:space="preserve"> </w:t>
      </w:r>
      <w:r w:rsidR="00F825FC" w:rsidRPr="00013569">
        <w:rPr>
          <w:rFonts w:ascii="GHEA Grapalat" w:hAnsi="GHEA Grapalat"/>
        </w:rPr>
        <w:t>ունեն</w:t>
      </w:r>
      <w:r w:rsidR="00F825FC" w:rsidRPr="00013569">
        <w:rPr>
          <w:rFonts w:ascii="GHEA Grapalat" w:hAnsi="GHEA Grapalat"/>
          <w:lang w:val="af-ZA"/>
        </w:rPr>
        <w:t xml:space="preserve"> </w:t>
      </w:r>
      <w:r w:rsidR="00F825FC" w:rsidRPr="00013569">
        <w:rPr>
          <w:rFonts w:ascii="GHEA Grapalat" w:hAnsi="GHEA Grapalat"/>
        </w:rPr>
        <w:t>անվճար</w:t>
      </w:r>
      <w:r w:rsidR="00F825FC" w:rsidRPr="00013569">
        <w:rPr>
          <w:rFonts w:ascii="GHEA Grapalat" w:hAnsi="GHEA Grapalat"/>
          <w:lang w:val="af-ZA"/>
        </w:rPr>
        <w:t xml:space="preserve"> </w:t>
      </w:r>
      <w:r w:rsidR="00F825FC" w:rsidRPr="00013569">
        <w:rPr>
          <w:rFonts w:ascii="GHEA Grapalat" w:hAnsi="GHEA Grapalat"/>
        </w:rPr>
        <w:t>դեղեր</w:t>
      </w:r>
      <w:r w:rsidR="00F825FC" w:rsidRPr="00013569">
        <w:rPr>
          <w:rFonts w:ascii="GHEA Grapalat" w:hAnsi="GHEA Grapalat"/>
          <w:lang w:val="af-ZA"/>
        </w:rPr>
        <w:t xml:space="preserve"> </w:t>
      </w:r>
      <w:r w:rsidR="00F825FC" w:rsidRPr="00013569">
        <w:rPr>
          <w:rFonts w:ascii="GHEA Grapalat" w:hAnsi="GHEA Grapalat"/>
        </w:rPr>
        <w:t>ստանալու</w:t>
      </w:r>
      <w:r w:rsidR="00F825FC" w:rsidRPr="00013569">
        <w:rPr>
          <w:rFonts w:ascii="GHEA Grapalat" w:hAnsi="GHEA Grapalat"/>
          <w:lang w:val="af-ZA"/>
        </w:rPr>
        <w:t xml:space="preserve"> </w:t>
      </w:r>
      <w:r w:rsidR="00F825FC" w:rsidRPr="00013569">
        <w:rPr>
          <w:rFonts w:ascii="GHEA Grapalat" w:hAnsi="GHEA Grapalat"/>
        </w:rPr>
        <w:t>իրավունք</w:t>
      </w:r>
      <w:r w:rsidR="00F825FC" w:rsidRPr="00013569">
        <w:rPr>
          <w:rFonts w:ascii="GHEA Grapalat" w:hAnsi="GHEA Grapalat"/>
          <w:lang w:val="af-ZA"/>
        </w:rPr>
        <w:t xml:space="preserve">: </w:t>
      </w:r>
      <w:r w:rsidR="00F825FC" w:rsidRPr="00013569">
        <w:rPr>
          <w:rFonts w:ascii="GHEA Grapalat" w:hAnsi="GHEA Grapalat"/>
          <w:shd w:val="clear" w:color="auto" w:fill="FFFFFF"/>
        </w:rPr>
        <w:t>Անվճար</w:t>
      </w:r>
      <w:r w:rsidR="00F825FC" w:rsidRPr="00013569">
        <w:rPr>
          <w:rFonts w:ascii="GHEA Grapalat" w:hAnsi="GHEA Grapalat"/>
          <w:shd w:val="clear" w:color="auto" w:fill="FFFFFF"/>
          <w:lang w:val="af-ZA"/>
        </w:rPr>
        <w:t xml:space="preserve"> </w:t>
      </w:r>
      <w:r w:rsidR="00F825FC" w:rsidRPr="00013569">
        <w:rPr>
          <w:rFonts w:ascii="GHEA Grapalat" w:hAnsi="GHEA Grapalat" w:cs="Sylfaen"/>
          <w:lang w:val="hy-AM"/>
        </w:rPr>
        <w:t>բժշկական</w:t>
      </w:r>
      <w:r w:rsidR="00F825FC" w:rsidRPr="00013569">
        <w:rPr>
          <w:rFonts w:ascii="GHEA Grapalat" w:hAnsi="GHEA Grapalat" w:cs="Sylfaen"/>
          <w:lang w:val="af-ZA"/>
        </w:rPr>
        <w:t xml:space="preserve"> </w:t>
      </w:r>
      <w:r w:rsidR="00F825FC" w:rsidRPr="00013569">
        <w:rPr>
          <w:rFonts w:ascii="GHEA Grapalat" w:hAnsi="GHEA Grapalat" w:cs="Sylfaen"/>
          <w:lang w:val="hy-AM"/>
        </w:rPr>
        <w:t>օգնությ</w:t>
      </w:r>
      <w:r w:rsidR="00F825FC" w:rsidRPr="00013569">
        <w:rPr>
          <w:rFonts w:ascii="GHEA Grapalat" w:hAnsi="GHEA Grapalat" w:cs="Sylfaen"/>
        </w:rPr>
        <w:t>ուն</w:t>
      </w:r>
      <w:r w:rsidR="00F825FC" w:rsidRPr="00013569">
        <w:rPr>
          <w:rFonts w:ascii="GHEA Grapalat" w:hAnsi="GHEA Grapalat" w:cs="Sylfaen"/>
          <w:lang w:val="af-ZA"/>
        </w:rPr>
        <w:t xml:space="preserve"> </w:t>
      </w:r>
      <w:r w:rsidR="00F825FC" w:rsidRPr="00013569">
        <w:rPr>
          <w:rFonts w:ascii="GHEA Grapalat" w:hAnsi="GHEA Grapalat" w:cs="Sylfaen"/>
          <w:lang w:val="hy-AM"/>
        </w:rPr>
        <w:t>և</w:t>
      </w:r>
      <w:r w:rsidR="00F825FC" w:rsidRPr="00013569">
        <w:rPr>
          <w:rFonts w:ascii="GHEA Grapalat" w:hAnsi="GHEA Grapalat" w:cs="Sylfaen"/>
          <w:lang w:val="af-ZA"/>
        </w:rPr>
        <w:t xml:space="preserve"> </w:t>
      </w:r>
      <w:r w:rsidR="00F825FC" w:rsidRPr="00013569">
        <w:rPr>
          <w:rFonts w:ascii="GHEA Grapalat" w:hAnsi="GHEA Grapalat" w:cs="Sylfaen"/>
          <w:lang w:val="hy-AM"/>
        </w:rPr>
        <w:t>սպասարկ</w:t>
      </w:r>
      <w:r w:rsidR="00F825FC" w:rsidRPr="00013569">
        <w:rPr>
          <w:rFonts w:ascii="GHEA Grapalat" w:hAnsi="GHEA Grapalat" w:cs="Sylfaen"/>
        </w:rPr>
        <w:t>ում</w:t>
      </w:r>
      <w:r w:rsidR="00F825FC" w:rsidRPr="00013569">
        <w:rPr>
          <w:rFonts w:ascii="GHEA Grapalat" w:hAnsi="GHEA Grapalat" w:cs="Sylfaen"/>
          <w:lang w:val="af-ZA"/>
        </w:rPr>
        <w:t xml:space="preserve">, </w:t>
      </w:r>
      <w:r w:rsidR="00F825FC" w:rsidRPr="00013569">
        <w:rPr>
          <w:rFonts w:ascii="GHEA Grapalat" w:hAnsi="GHEA Grapalat" w:cs="Sylfaen"/>
        </w:rPr>
        <w:t>այդ</w:t>
      </w:r>
      <w:r w:rsidR="00F825FC" w:rsidRPr="00013569">
        <w:rPr>
          <w:rFonts w:ascii="GHEA Grapalat" w:hAnsi="GHEA Grapalat" w:cs="Sylfaen"/>
          <w:lang w:val="af-ZA"/>
        </w:rPr>
        <w:t xml:space="preserve"> </w:t>
      </w:r>
      <w:r w:rsidR="00F825FC" w:rsidRPr="00013569">
        <w:rPr>
          <w:rFonts w:ascii="GHEA Grapalat" w:hAnsi="GHEA Grapalat" w:cs="Sylfaen"/>
        </w:rPr>
        <w:t>թվում՝</w:t>
      </w:r>
      <w:r w:rsidR="00F825FC" w:rsidRPr="00013569">
        <w:rPr>
          <w:rFonts w:ascii="GHEA Grapalat" w:hAnsi="GHEA Grapalat" w:cs="Sylfaen"/>
          <w:lang w:val="af-ZA"/>
        </w:rPr>
        <w:t xml:space="preserve"> </w:t>
      </w:r>
      <w:r w:rsidR="00F825FC" w:rsidRPr="00013569">
        <w:rPr>
          <w:rFonts w:ascii="GHEA Grapalat" w:hAnsi="GHEA Grapalat" w:cs="Sylfaen"/>
        </w:rPr>
        <w:t>դեղեր</w:t>
      </w:r>
      <w:r w:rsidR="007905A8" w:rsidRPr="00013569">
        <w:rPr>
          <w:rFonts w:ascii="GHEA Grapalat" w:hAnsi="GHEA Grapalat" w:cs="Sylfaen"/>
          <w:lang w:val="af-ZA"/>
        </w:rPr>
        <w:t xml:space="preserve"> </w:t>
      </w:r>
      <w:r w:rsidR="00F825FC" w:rsidRPr="00013569">
        <w:rPr>
          <w:rFonts w:ascii="GHEA Grapalat" w:hAnsi="GHEA Grapalat" w:cs="Sylfaen"/>
        </w:rPr>
        <w:t>տրամադրելու</w:t>
      </w:r>
      <w:r w:rsidR="007905A8" w:rsidRPr="00013569">
        <w:rPr>
          <w:rFonts w:ascii="GHEA Grapalat" w:hAnsi="GHEA Grapalat" w:cs="Sylfaen"/>
          <w:lang w:val="af-ZA"/>
        </w:rPr>
        <w:t xml:space="preserve"> </w:t>
      </w:r>
      <w:r w:rsidR="00F825FC" w:rsidRPr="00013569">
        <w:rPr>
          <w:rFonts w:ascii="GHEA Grapalat" w:hAnsi="GHEA Grapalat" w:cs="Sylfaen"/>
          <w:lang w:val="af-ZA"/>
        </w:rPr>
        <w:t>կարգը սահմանում է Հայաստանի Հանրապետության կառավարությունը:</w:t>
      </w:r>
    </w:p>
    <w:p w14:paraId="76186BFC" w14:textId="09EE41E0" w:rsidR="00F825FC" w:rsidRPr="00013569" w:rsidRDefault="00A4663B" w:rsidP="00013569">
      <w:pPr>
        <w:pStyle w:val="NormalWeb"/>
        <w:shd w:val="clear" w:color="auto" w:fill="FFFFFF"/>
        <w:spacing w:line="360" w:lineRule="auto"/>
        <w:ind w:firstLine="720"/>
        <w:jc w:val="both"/>
        <w:rPr>
          <w:rFonts w:ascii="GHEA Grapalat" w:hAnsi="GHEA Grapalat"/>
          <w:lang w:val="en-US"/>
        </w:rPr>
      </w:pPr>
      <w:r w:rsidRPr="00013569">
        <w:rPr>
          <w:rFonts w:ascii="GHEA Grapalat" w:hAnsi="GHEA Grapalat"/>
          <w:lang w:val="en-US"/>
        </w:rPr>
        <w:t>11</w:t>
      </w:r>
      <w:r w:rsidR="00F825FC" w:rsidRPr="00013569">
        <w:rPr>
          <w:rFonts w:ascii="GHEA Grapalat" w:hAnsi="GHEA Grapalat"/>
          <w:lang w:val="en-US"/>
        </w:rPr>
        <w:t xml:space="preserve">. </w:t>
      </w:r>
      <w:r w:rsidR="00F825FC" w:rsidRPr="00013569">
        <w:rPr>
          <w:rFonts w:ascii="GHEA Grapalat" w:hAnsi="GHEA Grapalat"/>
        </w:rPr>
        <w:t xml:space="preserve">Պետությունը երաշխավորում </w:t>
      </w:r>
      <w:r w:rsidR="00F825FC" w:rsidRPr="00013569">
        <w:rPr>
          <w:rFonts w:ascii="GHEA Grapalat" w:hAnsi="GHEA Grapalat"/>
          <w:lang w:val="en-US"/>
        </w:rPr>
        <w:t xml:space="preserve">է հաշմանդամություն ունեցող անձանց </w:t>
      </w:r>
      <w:r w:rsidR="00F825FC" w:rsidRPr="00013569">
        <w:rPr>
          <w:rFonts w:ascii="GHEA Grapalat" w:hAnsi="GHEA Grapalat" w:cs="Arial Unicode"/>
        </w:rPr>
        <w:t>սոցիալական</w:t>
      </w:r>
      <w:r w:rsidR="00F825FC" w:rsidRPr="00013569">
        <w:rPr>
          <w:rFonts w:ascii="Courier New" w:hAnsi="Courier New" w:cs="Courier New"/>
        </w:rPr>
        <w:t> </w:t>
      </w:r>
      <w:r w:rsidR="00F825FC" w:rsidRPr="00013569">
        <w:rPr>
          <w:rFonts w:ascii="GHEA Grapalat" w:hAnsi="GHEA Grapalat" w:cs="Arial Unicode"/>
          <w:lang w:val="en-US"/>
        </w:rPr>
        <w:t>աջակցությունը</w:t>
      </w:r>
      <w:r w:rsidR="00F825FC" w:rsidRPr="00013569">
        <w:rPr>
          <w:rFonts w:ascii="GHEA Grapalat" w:hAnsi="GHEA Grapalat"/>
        </w:rPr>
        <w:t xml:space="preserve"> </w:t>
      </w:r>
      <w:r w:rsidR="00F825FC" w:rsidRPr="00013569">
        <w:rPr>
          <w:rFonts w:ascii="GHEA Grapalat" w:hAnsi="GHEA Grapalat" w:cs="Arial Unicode"/>
        </w:rPr>
        <w:t>դրամական</w:t>
      </w:r>
      <w:r w:rsidR="00F825FC" w:rsidRPr="00013569">
        <w:rPr>
          <w:rFonts w:ascii="GHEA Grapalat" w:hAnsi="GHEA Grapalat"/>
        </w:rPr>
        <w:t xml:space="preserve"> </w:t>
      </w:r>
      <w:r w:rsidR="00F825FC" w:rsidRPr="00013569">
        <w:rPr>
          <w:rFonts w:ascii="GHEA Grapalat" w:hAnsi="GHEA Grapalat" w:cs="Arial Unicode"/>
        </w:rPr>
        <w:t>վճարումների</w:t>
      </w:r>
      <w:r w:rsidR="00F825FC" w:rsidRPr="00013569">
        <w:rPr>
          <w:rFonts w:ascii="GHEA Grapalat" w:hAnsi="GHEA Grapalat"/>
        </w:rPr>
        <w:t xml:space="preserve"> (</w:t>
      </w:r>
      <w:r w:rsidR="00F825FC" w:rsidRPr="00013569">
        <w:rPr>
          <w:rFonts w:ascii="GHEA Grapalat" w:hAnsi="GHEA Grapalat" w:cs="Arial Unicode"/>
        </w:rPr>
        <w:t>նպաստներ</w:t>
      </w:r>
      <w:r w:rsidR="00F825FC" w:rsidRPr="00013569">
        <w:rPr>
          <w:rFonts w:ascii="GHEA Grapalat" w:hAnsi="GHEA Grapalat" w:cs="Arial Unicode"/>
          <w:lang w:val="en-US"/>
        </w:rPr>
        <w:t>ի</w:t>
      </w:r>
      <w:r w:rsidR="00F825FC" w:rsidRPr="00013569">
        <w:rPr>
          <w:rFonts w:ascii="GHEA Grapalat" w:hAnsi="GHEA Grapalat"/>
        </w:rPr>
        <w:t xml:space="preserve">, </w:t>
      </w:r>
      <w:r w:rsidR="00F825FC" w:rsidRPr="00013569">
        <w:rPr>
          <w:rFonts w:ascii="GHEA Grapalat" w:hAnsi="GHEA Grapalat" w:cs="Arial Unicode"/>
        </w:rPr>
        <w:t>միանվագ</w:t>
      </w:r>
      <w:r w:rsidR="00F825FC" w:rsidRPr="00013569">
        <w:rPr>
          <w:rFonts w:ascii="GHEA Grapalat" w:hAnsi="GHEA Grapalat"/>
        </w:rPr>
        <w:t xml:space="preserve"> </w:t>
      </w:r>
      <w:r w:rsidR="00F825FC" w:rsidRPr="00013569">
        <w:rPr>
          <w:rFonts w:ascii="GHEA Grapalat" w:hAnsi="GHEA Grapalat" w:cs="Arial Unicode"/>
        </w:rPr>
        <w:t>վճարումներ</w:t>
      </w:r>
      <w:r w:rsidR="00F825FC" w:rsidRPr="00013569">
        <w:rPr>
          <w:rFonts w:ascii="GHEA Grapalat" w:hAnsi="GHEA Grapalat" w:cs="Arial Unicode"/>
          <w:lang w:val="en-US"/>
        </w:rPr>
        <w:t>ի և այլն</w:t>
      </w:r>
      <w:r w:rsidR="00F825FC" w:rsidRPr="00013569">
        <w:rPr>
          <w:rFonts w:ascii="GHEA Grapalat" w:hAnsi="GHEA Grapalat"/>
        </w:rPr>
        <w:t xml:space="preserve">) </w:t>
      </w:r>
      <w:r w:rsidR="00F825FC" w:rsidRPr="00013569">
        <w:rPr>
          <w:rFonts w:ascii="GHEA Grapalat" w:hAnsi="GHEA Grapalat" w:cs="Arial Unicode"/>
        </w:rPr>
        <w:t>ձևով</w:t>
      </w:r>
      <w:r w:rsidR="00F825FC" w:rsidRPr="00013569">
        <w:rPr>
          <w:rFonts w:ascii="GHEA Grapalat" w:hAnsi="GHEA Grapalat"/>
          <w:lang w:val="en-US"/>
        </w:rPr>
        <w:t>՝ Հ</w:t>
      </w:r>
      <w:r w:rsidR="00F825FC" w:rsidRPr="00013569">
        <w:rPr>
          <w:rFonts w:ascii="GHEA Grapalat" w:hAnsi="GHEA Grapalat"/>
        </w:rPr>
        <w:t xml:space="preserve">այաստանի </w:t>
      </w:r>
      <w:r w:rsidR="00F825FC" w:rsidRPr="00013569">
        <w:rPr>
          <w:rFonts w:ascii="GHEA Grapalat" w:hAnsi="GHEA Grapalat"/>
          <w:lang w:val="en-US"/>
        </w:rPr>
        <w:t>Հ</w:t>
      </w:r>
      <w:r w:rsidR="00F825FC" w:rsidRPr="00013569">
        <w:rPr>
          <w:rFonts w:ascii="GHEA Grapalat" w:hAnsi="GHEA Grapalat"/>
        </w:rPr>
        <w:t xml:space="preserve">անրապետության օրենսդրությամբ սահմանված </w:t>
      </w:r>
      <w:r w:rsidR="00F825FC" w:rsidRPr="00013569">
        <w:rPr>
          <w:rFonts w:ascii="GHEA Grapalat" w:hAnsi="GHEA Grapalat"/>
          <w:lang w:val="en-US"/>
        </w:rPr>
        <w:t xml:space="preserve">դեպքերում և </w:t>
      </w:r>
      <w:r w:rsidR="00F825FC" w:rsidRPr="00013569">
        <w:rPr>
          <w:rFonts w:ascii="GHEA Grapalat" w:hAnsi="GHEA Grapalat"/>
        </w:rPr>
        <w:t>կարգով:</w:t>
      </w:r>
    </w:p>
    <w:p w14:paraId="1C4A702E" w14:textId="10DCCAFE" w:rsidR="00CF1B3C" w:rsidRPr="00013569" w:rsidRDefault="000931EE" w:rsidP="00013569">
      <w:pPr>
        <w:spacing w:line="360" w:lineRule="auto"/>
        <w:ind w:firstLine="720"/>
        <w:jc w:val="both"/>
        <w:rPr>
          <w:rFonts w:ascii="GHEA Grapalat" w:hAnsi="GHEA Grapalat"/>
          <w:lang w:val="hy-AM"/>
        </w:rPr>
      </w:pPr>
      <w:r w:rsidRPr="00013569">
        <w:rPr>
          <w:rFonts w:ascii="GHEA Grapalat" w:hAnsi="GHEA Grapalat"/>
          <w:lang w:val="af-ZA"/>
        </w:rPr>
        <w:t>1</w:t>
      </w:r>
      <w:r w:rsidR="005D7D36" w:rsidRPr="00013569">
        <w:rPr>
          <w:rFonts w:ascii="GHEA Grapalat" w:hAnsi="GHEA Grapalat"/>
          <w:lang w:val="af-ZA"/>
        </w:rPr>
        <w:t>2</w:t>
      </w:r>
      <w:r w:rsidR="00CF1B3C" w:rsidRPr="00013569">
        <w:rPr>
          <w:rFonts w:ascii="GHEA Grapalat" w:hAnsi="GHEA Grapalat"/>
          <w:lang w:val="hy-AM"/>
        </w:rPr>
        <w:t>.</w:t>
      </w:r>
      <w:r w:rsidR="009B7111" w:rsidRPr="00013569">
        <w:rPr>
          <w:rFonts w:ascii="GHEA Grapalat" w:hAnsi="GHEA Grapalat"/>
          <w:lang w:val="af-ZA"/>
        </w:rPr>
        <w:t xml:space="preserve"> </w:t>
      </w:r>
      <w:r w:rsidR="00CF1B3C" w:rsidRPr="00013569">
        <w:rPr>
          <w:rFonts w:ascii="GHEA Grapalat" w:hAnsi="GHEA Grapalat" w:cs="Sylfaen"/>
          <w:lang w:val="hy-AM"/>
        </w:rPr>
        <w:t>Պետությունը</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մյուսների</w:t>
      </w:r>
      <w:r w:rsidR="00CF1B3C" w:rsidRPr="00013569">
        <w:rPr>
          <w:rFonts w:ascii="GHEA Grapalat" w:hAnsi="GHEA Grapalat"/>
          <w:lang w:val="hy-AM"/>
        </w:rPr>
        <w:t xml:space="preserve"> </w:t>
      </w:r>
      <w:r w:rsidR="00CF1B3C" w:rsidRPr="00013569">
        <w:rPr>
          <w:rFonts w:ascii="GHEA Grapalat" w:hAnsi="GHEA Grapalat" w:cs="Sylfaen"/>
          <w:lang w:val="hy-AM"/>
        </w:rPr>
        <w:t>հետ</w:t>
      </w:r>
      <w:r w:rsidR="00CF1B3C" w:rsidRPr="00013569">
        <w:rPr>
          <w:rFonts w:ascii="GHEA Grapalat" w:hAnsi="GHEA Grapalat"/>
          <w:lang w:val="hy-AM"/>
        </w:rPr>
        <w:t xml:space="preserve"> </w:t>
      </w:r>
      <w:r w:rsidR="00CF1B3C" w:rsidRPr="00013569">
        <w:rPr>
          <w:rFonts w:ascii="GHEA Grapalat" w:hAnsi="GHEA Grapalat" w:cs="Sylfaen"/>
          <w:lang w:val="hy-AM"/>
        </w:rPr>
        <w:t>հավասար</w:t>
      </w:r>
      <w:r w:rsidR="00CF1B3C" w:rsidRPr="00013569">
        <w:rPr>
          <w:rFonts w:ascii="GHEA Grapalat" w:hAnsi="GHEA Grapalat"/>
          <w:lang w:val="hy-AM"/>
        </w:rPr>
        <w:t xml:space="preserve"> </w:t>
      </w:r>
      <w:r w:rsidR="00CF1B3C" w:rsidRPr="00013569">
        <w:rPr>
          <w:rFonts w:ascii="GHEA Grapalat" w:hAnsi="GHEA Grapalat" w:cs="Sylfaen"/>
          <w:lang w:val="hy-AM"/>
        </w:rPr>
        <w:t>հիմունքներով</w:t>
      </w:r>
      <w:r w:rsidR="00CF1B3C" w:rsidRPr="00013569">
        <w:rPr>
          <w:rFonts w:ascii="GHEA Grapalat" w:hAnsi="GHEA Grapalat"/>
          <w:lang w:val="hy-AM"/>
        </w:rPr>
        <w:t xml:space="preserve"> </w:t>
      </w:r>
      <w:r w:rsidR="00CF1B3C" w:rsidRPr="00013569">
        <w:rPr>
          <w:rFonts w:ascii="GHEA Grapalat" w:hAnsi="GHEA Grapalat" w:cs="Sylfaen"/>
          <w:lang w:val="hy-AM"/>
        </w:rPr>
        <w:t>ապահովվում</w:t>
      </w:r>
      <w:r w:rsidR="00CF1B3C" w:rsidRPr="00013569">
        <w:rPr>
          <w:rFonts w:ascii="GHEA Grapalat" w:hAnsi="GHEA Grapalat"/>
          <w:lang w:val="hy-AM"/>
        </w:rPr>
        <w:t xml:space="preserve"> </w:t>
      </w:r>
      <w:r w:rsidR="00CF1B3C" w:rsidRPr="00013569">
        <w:rPr>
          <w:rFonts w:ascii="GHEA Grapalat" w:hAnsi="GHEA Grapalat" w:cs="Sylfaen"/>
          <w:lang w:val="hy-AM"/>
        </w:rPr>
        <w:t>է</w:t>
      </w:r>
      <w:r w:rsidR="00CF1B3C" w:rsidRPr="00013569">
        <w:rPr>
          <w:rFonts w:ascii="GHEA Grapalat" w:hAnsi="GHEA Grapalat"/>
          <w:lang w:val="hy-AM"/>
        </w:rPr>
        <w:t xml:space="preserve"> </w:t>
      </w:r>
      <w:r w:rsidR="00CF1B3C" w:rsidRPr="00013569">
        <w:rPr>
          <w:rFonts w:ascii="GHEA Grapalat" w:hAnsi="GHEA Grapalat" w:cs="Sylfaen"/>
          <w:lang w:val="hy-AM"/>
        </w:rPr>
        <w:t>արդարադատության</w:t>
      </w:r>
      <w:r w:rsidR="00CF1B3C" w:rsidRPr="00013569">
        <w:rPr>
          <w:rFonts w:ascii="GHEA Grapalat" w:hAnsi="GHEA Grapalat"/>
          <w:lang w:val="hy-AM"/>
        </w:rPr>
        <w:t xml:space="preserve"> </w:t>
      </w:r>
      <w:r w:rsidR="00CF1B3C" w:rsidRPr="00013569">
        <w:rPr>
          <w:rFonts w:ascii="GHEA Grapalat" w:hAnsi="GHEA Grapalat" w:cs="Sylfaen"/>
          <w:lang w:val="hy-AM"/>
        </w:rPr>
        <w:t>մատչելիության</w:t>
      </w:r>
      <w:r w:rsidR="00CF1B3C" w:rsidRPr="00013569">
        <w:rPr>
          <w:rFonts w:ascii="GHEA Grapalat" w:hAnsi="GHEA Grapalat"/>
          <w:lang w:val="hy-AM"/>
        </w:rPr>
        <w:t xml:space="preserve"> </w:t>
      </w:r>
      <w:r w:rsidR="00CF1B3C" w:rsidRPr="00013569">
        <w:rPr>
          <w:rFonts w:ascii="GHEA Grapalat" w:hAnsi="GHEA Grapalat" w:cs="Sylfaen"/>
          <w:lang w:val="hy-AM"/>
        </w:rPr>
        <w:t>իրավունքի</w:t>
      </w:r>
      <w:r w:rsidR="00CF1B3C" w:rsidRPr="00013569">
        <w:rPr>
          <w:rFonts w:ascii="GHEA Grapalat" w:hAnsi="GHEA Grapalat"/>
          <w:lang w:val="hy-AM"/>
        </w:rPr>
        <w:t xml:space="preserve"> </w:t>
      </w:r>
      <w:r w:rsidR="00CF1B3C" w:rsidRPr="00013569">
        <w:rPr>
          <w:rFonts w:ascii="GHEA Grapalat" w:hAnsi="GHEA Grapalat" w:cs="Sylfaen"/>
          <w:lang w:val="hy-AM"/>
        </w:rPr>
        <w:t>իրականացումը</w:t>
      </w:r>
      <w:r w:rsidR="00CF1B3C" w:rsidRPr="00013569">
        <w:rPr>
          <w:rFonts w:ascii="GHEA Grapalat" w:hAnsi="GHEA Grapalat"/>
          <w:lang w:val="hy-AM"/>
        </w:rPr>
        <w:t xml:space="preserve">` </w:t>
      </w:r>
      <w:r w:rsidR="00CF1B3C" w:rsidRPr="00013569">
        <w:rPr>
          <w:rFonts w:ascii="GHEA Grapalat" w:hAnsi="GHEA Grapalat" w:cs="Sylfaen"/>
          <w:lang w:val="hy-AM"/>
        </w:rPr>
        <w:t>ստեղծելով</w:t>
      </w:r>
      <w:r w:rsidR="00CF1B3C" w:rsidRPr="00013569">
        <w:rPr>
          <w:rFonts w:ascii="GHEA Grapalat" w:hAnsi="GHEA Grapalat"/>
          <w:lang w:val="hy-AM"/>
        </w:rPr>
        <w:t xml:space="preserve"> </w:t>
      </w:r>
      <w:r w:rsidR="00CF1B3C" w:rsidRPr="00013569">
        <w:rPr>
          <w:rFonts w:ascii="GHEA Grapalat" w:hAnsi="GHEA Grapalat" w:cs="Sylfaen"/>
          <w:lang w:val="hy-AM"/>
        </w:rPr>
        <w:t>հավասար</w:t>
      </w:r>
      <w:r w:rsidR="00CF1B3C" w:rsidRPr="00013569">
        <w:rPr>
          <w:rFonts w:ascii="GHEA Grapalat" w:hAnsi="GHEA Grapalat"/>
          <w:lang w:val="hy-AM"/>
        </w:rPr>
        <w:t xml:space="preserve"> </w:t>
      </w:r>
      <w:r w:rsidR="00CF1B3C" w:rsidRPr="00013569">
        <w:rPr>
          <w:rFonts w:ascii="GHEA Grapalat" w:hAnsi="GHEA Grapalat" w:cs="Sylfaen"/>
          <w:lang w:val="hy-AM"/>
        </w:rPr>
        <w:t>հնարավորություններ</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մատչելի</w:t>
      </w:r>
      <w:r w:rsidR="00CF1B3C" w:rsidRPr="00013569">
        <w:rPr>
          <w:rFonts w:ascii="GHEA Grapalat" w:hAnsi="GHEA Grapalat"/>
          <w:lang w:val="hy-AM"/>
        </w:rPr>
        <w:t xml:space="preserve"> </w:t>
      </w:r>
      <w:r w:rsidR="00CF1B3C" w:rsidRPr="00013569">
        <w:rPr>
          <w:rFonts w:ascii="GHEA Grapalat" w:hAnsi="GHEA Grapalat" w:cs="Sylfaen"/>
          <w:lang w:val="hy-AM"/>
        </w:rPr>
        <w:t>պայմաններ</w:t>
      </w:r>
      <w:r w:rsidR="00CF1B3C" w:rsidRPr="00013569">
        <w:rPr>
          <w:rFonts w:ascii="GHEA Grapalat" w:hAnsi="GHEA Grapalat"/>
          <w:lang w:val="hy-AM"/>
        </w:rPr>
        <w:t xml:space="preserve"> </w:t>
      </w:r>
      <w:r w:rsidR="00CF1B3C" w:rsidRPr="00013569">
        <w:rPr>
          <w:rFonts w:ascii="GHEA Grapalat" w:hAnsi="GHEA Grapalat" w:cs="Sylfaen"/>
          <w:lang w:val="hy-AM"/>
        </w:rPr>
        <w:t>նրանց</w:t>
      </w:r>
      <w:r w:rsidR="00CF1B3C" w:rsidRPr="00013569">
        <w:rPr>
          <w:rFonts w:ascii="GHEA Grapalat" w:hAnsi="GHEA Grapalat"/>
          <w:lang w:val="hy-AM"/>
        </w:rPr>
        <w:t xml:space="preserve"> </w:t>
      </w:r>
      <w:r w:rsidR="00CF1B3C" w:rsidRPr="00013569">
        <w:rPr>
          <w:rFonts w:ascii="GHEA Grapalat" w:hAnsi="GHEA Grapalat" w:cs="Sylfaen"/>
          <w:lang w:val="hy-AM"/>
        </w:rPr>
        <w:t>մասնակցությունը</w:t>
      </w:r>
      <w:r w:rsidR="00CF1B3C" w:rsidRPr="00013569">
        <w:rPr>
          <w:rFonts w:ascii="GHEA Grapalat" w:hAnsi="GHEA Grapalat"/>
          <w:lang w:val="hy-AM"/>
        </w:rPr>
        <w:t xml:space="preserve"> </w:t>
      </w:r>
      <w:r w:rsidR="00CF1B3C" w:rsidRPr="00013569">
        <w:rPr>
          <w:rFonts w:ascii="GHEA Grapalat" w:hAnsi="GHEA Grapalat" w:cs="Sylfaen"/>
          <w:lang w:val="hy-AM"/>
        </w:rPr>
        <w:t>դատական</w:t>
      </w:r>
      <w:r w:rsidR="00CF1B3C" w:rsidRPr="00013569">
        <w:rPr>
          <w:rFonts w:ascii="GHEA Grapalat" w:hAnsi="GHEA Grapalat"/>
          <w:lang w:val="hy-AM"/>
        </w:rPr>
        <w:t xml:space="preserve"> </w:t>
      </w:r>
      <w:r w:rsidR="00CF1B3C" w:rsidRPr="00013569">
        <w:rPr>
          <w:rFonts w:ascii="GHEA Grapalat" w:hAnsi="GHEA Grapalat" w:cs="Sylfaen"/>
          <w:lang w:val="hy-AM"/>
        </w:rPr>
        <w:t>գործընթացներին</w:t>
      </w:r>
      <w:r w:rsidR="00CF1B3C" w:rsidRPr="00013569">
        <w:rPr>
          <w:rFonts w:ascii="GHEA Grapalat" w:hAnsi="GHEA Grapalat"/>
          <w:lang w:val="hy-AM"/>
        </w:rPr>
        <w:t xml:space="preserve"> </w:t>
      </w:r>
      <w:r w:rsidR="00CF1B3C" w:rsidRPr="00013569">
        <w:rPr>
          <w:rFonts w:ascii="GHEA Grapalat" w:hAnsi="GHEA Grapalat" w:cs="Sylfaen"/>
          <w:lang w:val="hy-AM"/>
        </w:rPr>
        <w:t>ապահովելու</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p>
    <w:p w14:paraId="6EBE6508" w14:textId="7AE09EB8" w:rsidR="00CF1B3C" w:rsidRPr="00013569" w:rsidRDefault="000931EE"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1</w:t>
      </w:r>
      <w:r w:rsidR="005D7D36" w:rsidRPr="00013569">
        <w:rPr>
          <w:rFonts w:ascii="GHEA Grapalat" w:hAnsi="GHEA Grapalat"/>
          <w:lang w:val="en-US"/>
        </w:rPr>
        <w:t>3</w:t>
      </w:r>
      <w:r w:rsidR="00CF1B3C" w:rsidRPr="00013569">
        <w:rPr>
          <w:rFonts w:ascii="GHEA Grapalat" w:hAnsi="GHEA Grapalat"/>
          <w:lang w:val="hy-AM"/>
        </w:rPr>
        <w:t xml:space="preserve">. </w:t>
      </w:r>
      <w:r w:rsidR="00CF1B3C" w:rsidRPr="00013569">
        <w:rPr>
          <w:rFonts w:ascii="GHEA Grapalat" w:hAnsi="GHEA Grapalat" w:cs="Sylfaen"/>
          <w:lang w:val="hy-AM"/>
        </w:rPr>
        <w:t>Պետությունը</w:t>
      </w:r>
      <w:r w:rsidR="00CF1B3C" w:rsidRPr="00013569">
        <w:rPr>
          <w:rFonts w:ascii="GHEA Grapalat" w:hAnsi="GHEA Grapalat"/>
          <w:lang w:val="hy-AM"/>
        </w:rPr>
        <w:t xml:space="preserve"> </w:t>
      </w:r>
      <w:r w:rsidR="00CF1B3C" w:rsidRPr="00013569">
        <w:rPr>
          <w:rFonts w:ascii="GHEA Grapalat" w:hAnsi="GHEA Grapalat" w:cs="Sylfaen"/>
          <w:lang w:val="hy-AM"/>
        </w:rPr>
        <w:t>ձեռնարկում</w:t>
      </w:r>
      <w:r w:rsidR="00CF1B3C" w:rsidRPr="00013569">
        <w:rPr>
          <w:rFonts w:ascii="GHEA Grapalat" w:hAnsi="GHEA Grapalat"/>
          <w:lang w:val="hy-AM"/>
        </w:rPr>
        <w:t xml:space="preserve"> </w:t>
      </w:r>
      <w:r w:rsidR="00CF1B3C" w:rsidRPr="00013569">
        <w:rPr>
          <w:rFonts w:ascii="GHEA Grapalat" w:hAnsi="GHEA Grapalat" w:cs="Sylfaen"/>
          <w:lang w:val="hy-AM"/>
        </w:rPr>
        <w:t>է</w:t>
      </w:r>
      <w:r w:rsidR="00CF1B3C" w:rsidRPr="00013569">
        <w:rPr>
          <w:rFonts w:ascii="GHEA Grapalat" w:hAnsi="GHEA Grapalat"/>
          <w:lang w:val="hy-AM"/>
        </w:rPr>
        <w:t xml:space="preserve"> </w:t>
      </w:r>
      <w:r w:rsidR="00CF1B3C" w:rsidRPr="00013569">
        <w:rPr>
          <w:rFonts w:ascii="GHEA Grapalat" w:hAnsi="GHEA Grapalat" w:cs="Sylfaen"/>
          <w:lang w:val="hy-AM"/>
        </w:rPr>
        <w:t>օրենսդրական</w:t>
      </w:r>
      <w:r w:rsidR="00CF1B3C" w:rsidRPr="00013569">
        <w:rPr>
          <w:rFonts w:ascii="GHEA Grapalat" w:hAnsi="GHEA Grapalat"/>
          <w:lang w:val="hy-AM"/>
        </w:rPr>
        <w:t xml:space="preserve">, </w:t>
      </w:r>
      <w:r w:rsidR="00CF1B3C" w:rsidRPr="00013569">
        <w:rPr>
          <w:rFonts w:ascii="GHEA Grapalat" w:hAnsi="GHEA Grapalat" w:cs="Sylfaen"/>
          <w:lang w:val="hy-AM"/>
        </w:rPr>
        <w:t>վարչական</w:t>
      </w:r>
      <w:r w:rsidR="00CF1B3C" w:rsidRPr="00013569">
        <w:rPr>
          <w:rFonts w:ascii="GHEA Grapalat" w:hAnsi="GHEA Grapalat"/>
          <w:lang w:val="hy-AM"/>
        </w:rPr>
        <w:t xml:space="preserve">, </w:t>
      </w:r>
      <w:r w:rsidR="00CF1B3C" w:rsidRPr="00013569">
        <w:rPr>
          <w:rFonts w:ascii="GHEA Grapalat" w:hAnsi="GHEA Grapalat" w:cs="Sylfaen"/>
          <w:lang w:val="hy-AM"/>
        </w:rPr>
        <w:t>դատական</w:t>
      </w:r>
      <w:r w:rsidR="00CF1B3C" w:rsidRPr="00013569">
        <w:rPr>
          <w:rFonts w:ascii="GHEA Grapalat" w:hAnsi="GHEA Grapalat"/>
          <w:lang w:val="hy-AM"/>
        </w:rPr>
        <w:t xml:space="preserve"> </w:t>
      </w:r>
      <w:r w:rsidR="00CF1B3C" w:rsidRPr="00013569">
        <w:rPr>
          <w:rFonts w:ascii="GHEA Grapalat" w:hAnsi="GHEA Grapalat" w:cs="Sylfaen"/>
          <w:lang w:val="hy-AM"/>
        </w:rPr>
        <w:t>կամ</w:t>
      </w:r>
      <w:r w:rsidR="00CF1B3C" w:rsidRPr="00013569">
        <w:rPr>
          <w:rFonts w:ascii="GHEA Grapalat" w:hAnsi="GHEA Grapalat"/>
          <w:lang w:val="hy-AM"/>
        </w:rPr>
        <w:t xml:space="preserve"> </w:t>
      </w:r>
      <w:r w:rsidR="00CF1B3C" w:rsidRPr="00013569">
        <w:rPr>
          <w:rFonts w:ascii="GHEA Grapalat" w:hAnsi="GHEA Grapalat" w:cs="Sylfaen"/>
          <w:lang w:val="hy-AM"/>
        </w:rPr>
        <w:t>այլ</w:t>
      </w:r>
      <w:r w:rsidR="00CF1B3C" w:rsidRPr="00013569">
        <w:rPr>
          <w:rFonts w:ascii="GHEA Grapalat" w:hAnsi="GHEA Grapalat"/>
          <w:lang w:val="hy-AM"/>
        </w:rPr>
        <w:t xml:space="preserve"> </w:t>
      </w:r>
      <w:r w:rsidR="00CF1B3C" w:rsidRPr="00013569">
        <w:rPr>
          <w:rFonts w:ascii="GHEA Grapalat" w:hAnsi="GHEA Grapalat" w:cs="Sylfaen"/>
          <w:lang w:val="hy-AM"/>
        </w:rPr>
        <w:t>միջոցներ</w:t>
      </w:r>
      <w:r w:rsidR="00CF1B3C" w:rsidRPr="00013569">
        <w:rPr>
          <w:rFonts w:ascii="GHEA Grapalat" w:hAnsi="GHEA Grapalat"/>
          <w:lang w:val="hy-AM"/>
        </w:rPr>
        <w:t xml:space="preserve">` </w:t>
      </w:r>
      <w:r w:rsidR="00CF1B3C" w:rsidRPr="00013569">
        <w:rPr>
          <w:rFonts w:ascii="GHEA Grapalat" w:hAnsi="GHEA Grapalat" w:cs="Sylfaen"/>
          <w:lang w:val="hy-AM"/>
        </w:rPr>
        <w:t>կանխելու</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445F1A" w:rsidRPr="00013569">
        <w:rPr>
          <w:rFonts w:ascii="GHEA Grapalat" w:hAnsi="GHEA Grapalat"/>
          <w:lang w:val="hy-AM"/>
        </w:rPr>
        <w:t xml:space="preserve">նկատմամբ </w:t>
      </w:r>
      <w:r w:rsidR="00CF1B3C" w:rsidRPr="00013569">
        <w:rPr>
          <w:rFonts w:ascii="GHEA Grapalat" w:hAnsi="GHEA Grapalat" w:cs="Sylfaen"/>
          <w:lang w:val="hy-AM"/>
        </w:rPr>
        <w:t>խոշտանգումների</w:t>
      </w:r>
      <w:r w:rsidR="00CF1B3C" w:rsidRPr="00013569">
        <w:rPr>
          <w:rFonts w:ascii="GHEA Grapalat" w:hAnsi="GHEA Grapalat"/>
          <w:lang w:val="hy-AM"/>
        </w:rPr>
        <w:t xml:space="preserve"> </w:t>
      </w:r>
      <w:r w:rsidR="00CF1B3C" w:rsidRPr="00013569">
        <w:rPr>
          <w:rFonts w:ascii="GHEA Grapalat" w:hAnsi="GHEA Grapalat" w:cs="Sylfaen"/>
          <w:lang w:val="hy-AM"/>
        </w:rPr>
        <w:t>կամ</w:t>
      </w:r>
      <w:r w:rsidR="00CF1B3C" w:rsidRPr="00013569">
        <w:rPr>
          <w:rFonts w:ascii="GHEA Grapalat" w:hAnsi="GHEA Grapalat"/>
          <w:lang w:val="hy-AM"/>
        </w:rPr>
        <w:t xml:space="preserve"> </w:t>
      </w:r>
      <w:r w:rsidR="00CF1B3C" w:rsidRPr="00013569">
        <w:rPr>
          <w:rFonts w:ascii="GHEA Grapalat" w:hAnsi="GHEA Grapalat" w:cs="Sylfaen"/>
          <w:lang w:val="hy-AM"/>
        </w:rPr>
        <w:t>անմարդկային</w:t>
      </w:r>
      <w:r w:rsidR="00CF1B3C" w:rsidRPr="00013569">
        <w:rPr>
          <w:rFonts w:ascii="GHEA Grapalat" w:hAnsi="GHEA Grapalat"/>
          <w:lang w:val="hy-AM"/>
        </w:rPr>
        <w:t xml:space="preserve"> </w:t>
      </w:r>
      <w:r w:rsidR="00CF1B3C" w:rsidRPr="00013569">
        <w:rPr>
          <w:rFonts w:ascii="GHEA Grapalat" w:hAnsi="GHEA Grapalat" w:cs="Sylfaen"/>
          <w:lang w:val="hy-AM"/>
        </w:rPr>
        <w:t>կամ</w:t>
      </w:r>
      <w:r w:rsidR="00CF1B3C" w:rsidRPr="00013569">
        <w:rPr>
          <w:rFonts w:ascii="GHEA Grapalat" w:hAnsi="GHEA Grapalat"/>
          <w:lang w:val="hy-AM"/>
        </w:rPr>
        <w:t xml:space="preserve"> </w:t>
      </w:r>
      <w:r w:rsidR="00CF1B3C" w:rsidRPr="00013569">
        <w:rPr>
          <w:rFonts w:ascii="GHEA Grapalat" w:hAnsi="GHEA Grapalat" w:cs="Sylfaen"/>
          <w:lang w:val="hy-AM"/>
        </w:rPr>
        <w:t>նվաստացնող</w:t>
      </w:r>
      <w:r w:rsidR="00CF1B3C" w:rsidRPr="00013569">
        <w:rPr>
          <w:rFonts w:ascii="GHEA Grapalat" w:hAnsi="GHEA Grapalat"/>
          <w:lang w:val="hy-AM"/>
        </w:rPr>
        <w:t xml:space="preserve"> </w:t>
      </w:r>
      <w:r w:rsidR="00CF1B3C" w:rsidRPr="00013569">
        <w:rPr>
          <w:rFonts w:ascii="GHEA Grapalat" w:hAnsi="GHEA Grapalat" w:cs="Sylfaen"/>
          <w:lang w:val="hy-AM"/>
        </w:rPr>
        <w:t>վերաբերմունքի</w:t>
      </w:r>
      <w:r w:rsidR="00CF1B3C" w:rsidRPr="00013569">
        <w:rPr>
          <w:rFonts w:ascii="GHEA Grapalat" w:hAnsi="GHEA Grapalat"/>
          <w:lang w:val="hy-AM"/>
        </w:rPr>
        <w:t xml:space="preserve"> </w:t>
      </w:r>
      <w:r w:rsidR="00CF1B3C" w:rsidRPr="00013569">
        <w:rPr>
          <w:rFonts w:ascii="GHEA Grapalat" w:hAnsi="GHEA Grapalat" w:cs="Sylfaen"/>
          <w:lang w:val="hy-AM"/>
        </w:rPr>
        <w:t>կամ</w:t>
      </w:r>
      <w:r w:rsidR="00CF1B3C" w:rsidRPr="00013569">
        <w:rPr>
          <w:rFonts w:ascii="GHEA Grapalat" w:hAnsi="GHEA Grapalat"/>
          <w:lang w:val="hy-AM"/>
        </w:rPr>
        <w:t xml:space="preserve"> </w:t>
      </w:r>
      <w:r w:rsidR="00CF1B3C" w:rsidRPr="00013569">
        <w:rPr>
          <w:rFonts w:ascii="GHEA Grapalat" w:hAnsi="GHEA Grapalat" w:cs="Sylfaen"/>
          <w:lang w:val="hy-AM"/>
        </w:rPr>
        <w:t>պատժի</w:t>
      </w:r>
      <w:r w:rsidR="00CF1B3C" w:rsidRPr="00013569">
        <w:rPr>
          <w:rFonts w:ascii="GHEA Grapalat" w:hAnsi="GHEA Grapalat"/>
          <w:lang w:val="hy-AM"/>
        </w:rPr>
        <w:t xml:space="preserve"> </w:t>
      </w:r>
      <w:r w:rsidR="00CF1B3C" w:rsidRPr="00013569">
        <w:rPr>
          <w:rFonts w:ascii="GHEA Grapalat" w:hAnsi="GHEA Grapalat" w:cs="Sylfaen"/>
          <w:lang w:val="hy-AM"/>
        </w:rPr>
        <w:t>ենթարկելը</w:t>
      </w:r>
      <w:r w:rsidR="00CF1B3C" w:rsidRPr="00013569">
        <w:rPr>
          <w:rFonts w:ascii="GHEA Grapalat" w:hAnsi="GHEA Grapalat"/>
          <w:lang w:val="hy-AM"/>
        </w:rPr>
        <w:t xml:space="preserve">: </w:t>
      </w:r>
    </w:p>
    <w:p w14:paraId="1936D952" w14:textId="19212536" w:rsidR="00CF1B3C" w:rsidRPr="00013569" w:rsidRDefault="005D7D36"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1</w:t>
      </w:r>
      <w:r w:rsidRPr="00013569">
        <w:rPr>
          <w:rFonts w:ascii="GHEA Grapalat" w:hAnsi="GHEA Grapalat"/>
          <w:lang w:val="en-US"/>
        </w:rPr>
        <w:t>4</w:t>
      </w:r>
      <w:r w:rsidR="00CF1B3C" w:rsidRPr="00013569">
        <w:rPr>
          <w:rFonts w:ascii="GHEA Grapalat" w:hAnsi="GHEA Grapalat"/>
          <w:lang w:val="hy-AM"/>
        </w:rPr>
        <w:t xml:space="preserve">. </w:t>
      </w:r>
      <w:r w:rsidR="00CF1B3C" w:rsidRPr="00013569">
        <w:rPr>
          <w:rFonts w:ascii="GHEA Grapalat" w:hAnsi="GHEA Grapalat" w:cs="Sylfaen"/>
          <w:lang w:val="hy-AM"/>
        </w:rPr>
        <w:t>Պետությունը</w:t>
      </w:r>
      <w:r w:rsidR="00CF1B3C" w:rsidRPr="00013569">
        <w:rPr>
          <w:rFonts w:ascii="GHEA Grapalat" w:hAnsi="GHEA Grapalat"/>
          <w:lang w:val="hy-AM"/>
        </w:rPr>
        <w:t xml:space="preserve"> </w:t>
      </w:r>
      <w:r w:rsidR="00CF1B3C" w:rsidRPr="00013569">
        <w:rPr>
          <w:rFonts w:ascii="GHEA Grapalat" w:hAnsi="GHEA Grapalat" w:cs="Sylfaen"/>
          <w:lang w:val="hy-AM"/>
        </w:rPr>
        <w:t>ձեռնարկում</w:t>
      </w:r>
      <w:r w:rsidR="00CF1B3C" w:rsidRPr="00013569">
        <w:rPr>
          <w:rFonts w:ascii="GHEA Grapalat" w:hAnsi="GHEA Grapalat"/>
          <w:lang w:val="hy-AM"/>
        </w:rPr>
        <w:t xml:space="preserve"> </w:t>
      </w:r>
      <w:r w:rsidR="00CF1B3C" w:rsidRPr="00013569">
        <w:rPr>
          <w:rFonts w:ascii="GHEA Grapalat" w:hAnsi="GHEA Grapalat" w:cs="Sylfaen"/>
          <w:lang w:val="hy-AM"/>
        </w:rPr>
        <w:t>է</w:t>
      </w:r>
      <w:r w:rsidR="00CF1B3C" w:rsidRPr="00013569">
        <w:rPr>
          <w:rFonts w:ascii="GHEA Grapalat" w:hAnsi="GHEA Grapalat"/>
          <w:lang w:val="hy-AM"/>
        </w:rPr>
        <w:t xml:space="preserve"> </w:t>
      </w:r>
      <w:r w:rsidR="00CF1B3C" w:rsidRPr="00013569">
        <w:rPr>
          <w:rFonts w:ascii="GHEA Grapalat" w:hAnsi="GHEA Grapalat" w:cs="Sylfaen"/>
          <w:lang w:val="hy-AM"/>
        </w:rPr>
        <w:t>անհրաժեշտ</w:t>
      </w:r>
      <w:r w:rsidR="00CF1B3C" w:rsidRPr="00013569">
        <w:rPr>
          <w:rFonts w:ascii="GHEA Grapalat" w:hAnsi="GHEA Grapalat"/>
          <w:lang w:val="hy-AM"/>
        </w:rPr>
        <w:t xml:space="preserve"> </w:t>
      </w:r>
      <w:r w:rsidR="00CF1B3C" w:rsidRPr="00013569">
        <w:rPr>
          <w:rFonts w:ascii="GHEA Grapalat" w:hAnsi="GHEA Grapalat" w:cs="Sylfaen"/>
          <w:lang w:val="hy-AM"/>
        </w:rPr>
        <w:t>միջոցառումներ՝</w:t>
      </w:r>
      <w:r w:rsidR="00CF1B3C" w:rsidRPr="00013569">
        <w:rPr>
          <w:rFonts w:ascii="GHEA Grapalat" w:hAnsi="GHEA Grapalat"/>
          <w:lang w:val="hy-AM"/>
        </w:rPr>
        <w:t xml:space="preserve"> </w:t>
      </w:r>
      <w:r w:rsidR="00CF1B3C" w:rsidRPr="00013569">
        <w:rPr>
          <w:rFonts w:ascii="GHEA Grapalat" w:hAnsi="GHEA Grapalat" w:cs="Sylfaen"/>
          <w:lang w:val="hy-AM"/>
        </w:rPr>
        <w:t>ապահովելու</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պաշտպանությունը</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ապահովությունը</w:t>
      </w:r>
      <w:r w:rsidR="00CF1B3C" w:rsidRPr="00013569">
        <w:rPr>
          <w:rFonts w:ascii="GHEA Grapalat" w:hAnsi="GHEA Grapalat"/>
          <w:lang w:val="hy-AM"/>
        </w:rPr>
        <w:t xml:space="preserve"> </w:t>
      </w:r>
      <w:r w:rsidR="00CF1B3C" w:rsidRPr="00013569">
        <w:rPr>
          <w:rFonts w:ascii="GHEA Grapalat" w:hAnsi="GHEA Grapalat" w:cs="Sylfaen"/>
          <w:lang w:val="hy-AM"/>
        </w:rPr>
        <w:t>արտակարգ</w:t>
      </w:r>
      <w:r w:rsidR="00CF1B3C" w:rsidRPr="00013569">
        <w:rPr>
          <w:rFonts w:ascii="GHEA Grapalat" w:hAnsi="GHEA Grapalat"/>
          <w:lang w:val="hy-AM"/>
        </w:rPr>
        <w:t xml:space="preserve"> </w:t>
      </w:r>
      <w:r w:rsidR="00CF1B3C" w:rsidRPr="00013569">
        <w:rPr>
          <w:rFonts w:ascii="GHEA Grapalat" w:hAnsi="GHEA Grapalat" w:cs="Sylfaen"/>
          <w:lang w:val="hy-AM"/>
        </w:rPr>
        <w:t>իրավիճակներում</w:t>
      </w:r>
      <w:r w:rsidR="00CF1B3C" w:rsidRPr="00013569">
        <w:rPr>
          <w:rFonts w:ascii="GHEA Grapalat" w:hAnsi="GHEA Grapalat"/>
          <w:lang w:val="hy-AM"/>
        </w:rPr>
        <w:t xml:space="preserve">: </w:t>
      </w:r>
      <w:r w:rsidR="00CF1B3C" w:rsidRPr="00013569">
        <w:rPr>
          <w:rFonts w:ascii="GHEA Grapalat" w:hAnsi="GHEA Grapalat" w:cs="Sylfaen"/>
          <w:lang w:val="hy-AM"/>
        </w:rPr>
        <w:t>Հատուկ</w:t>
      </w:r>
      <w:r w:rsidR="00CF1B3C" w:rsidRPr="00013569">
        <w:rPr>
          <w:rFonts w:ascii="GHEA Grapalat" w:hAnsi="GHEA Grapalat"/>
          <w:lang w:val="hy-AM"/>
        </w:rPr>
        <w:t xml:space="preserve"> </w:t>
      </w:r>
      <w:r w:rsidR="00CF1B3C" w:rsidRPr="00013569">
        <w:rPr>
          <w:rFonts w:ascii="GHEA Grapalat" w:hAnsi="GHEA Grapalat" w:cs="Sylfaen"/>
          <w:lang w:val="hy-AM"/>
        </w:rPr>
        <w:t>միջոցների</w:t>
      </w:r>
      <w:r w:rsidR="00CF1B3C" w:rsidRPr="00013569">
        <w:rPr>
          <w:rFonts w:ascii="GHEA Grapalat" w:hAnsi="GHEA Grapalat"/>
          <w:lang w:val="hy-AM"/>
        </w:rPr>
        <w:t xml:space="preserve"> </w:t>
      </w:r>
      <w:r w:rsidR="00CF1B3C" w:rsidRPr="00013569">
        <w:rPr>
          <w:rFonts w:ascii="GHEA Grapalat" w:hAnsi="GHEA Grapalat" w:cs="Sylfaen"/>
          <w:lang w:val="hy-AM"/>
        </w:rPr>
        <w:t>իրականացման</w:t>
      </w:r>
      <w:r w:rsidR="00CF1B3C" w:rsidRPr="00013569">
        <w:rPr>
          <w:rFonts w:ascii="GHEA Grapalat" w:hAnsi="GHEA Grapalat"/>
          <w:lang w:val="hy-AM"/>
        </w:rPr>
        <w:t xml:space="preserve"> </w:t>
      </w:r>
      <w:r w:rsidR="00CF1B3C" w:rsidRPr="00013569">
        <w:rPr>
          <w:rFonts w:ascii="GHEA Grapalat" w:hAnsi="GHEA Grapalat" w:cs="Sylfaen"/>
          <w:lang w:val="hy-AM"/>
        </w:rPr>
        <w:t>պայմանները</w:t>
      </w:r>
      <w:r w:rsidR="00CF1B3C" w:rsidRPr="00013569">
        <w:rPr>
          <w:rFonts w:ascii="GHEA Grapalat" w:hAnsi="GHEA Grapalat"/>
          <w:lang w:val="hy-AM"/>
        </w:rPr>
        <w:t xml:space="preserve"> </w:t>
      </w:r>
      <w:r w:rsidR="00CF1B3C" w:rsidRPr="00013569">
        <w:rPr>
          <w:rFonts w:ascii="GHEA Grapalat" w:hAnsi="GHEA Grapalat" w:cs="Sylfaen"/>
          <w:lang w:val="hy-AM"/>
        </w:rPr>
        <w:t>սահմանվում</w:t>
      </w:r>
      <w:r w:rsidR="00CF1B3C" w:rsidRPr="00013569">
        <w:rPr>
          <w:rFonts w:ascii="GHEA Grapalat" w:hAnsi="GHEA Grapalat"/>
          <w:lang w:val="hy-AM"/>
        </w:rPr>
        <w:t xml:space="preserve"> </w:t>
      </w:r>
      <w:r w:rsidR="00CF1B3C" w:rsidRPr="00013569">
        <w:rPr>
          <w:rFonts w:ascii="GHEA Grapalat" w:hAnsi="GHEA Grapalat" w:cs="Sylfaen"/>
          <w:lang w:val="hy-AM"/>
        </w:rPr>
        <w:t>են</w:t>
      </w:r>
      <w:r w:rsidR="00CF1B3C" w:rsidRPr="00013569">
        <w:rPr>
          <w:rFonts w:ascii="GHEA Grapalat" w:hAnsi="GHEA Grapalat"/>
          <w:lang w:val="hy-AM"/>
        </w:rPr>
        <w:t xml:space="preserve"> </w:t>
      </w:r>
      <w:r w:rsidR="00CF1B3C" w:rsidRPr="00013569">
        <w:rPr>
          <w:rFonts w:ascii="GHEA Grapalat" w:hAnsi="GHEA Grapalat" w:cs="Sylfaen"/>
          <w:lang w:val="hy-AM"/>
        </w:rPr>
        <w:t>արտակարգ</w:t>
      </w:r>
      <w:r w:rsidR="00CF1B3C" w:rsidRPr="00013569">
        <w:rPr>
          <w:rFonts w:ascii="GHEA Grapalat" w:hAnsi="GHEA Grapalat"/>
          <w:lang w:val="hy-AM"/>
        </w:rPr>
        <w:t xml:space="preserve"> </w:t>
      </w:r>
      <w:r w:rsidR="00CF1B3C" w:rsidRPr="00013569">
        <w:rPr>
          <w:rFonts w:ascii="GHEA Grapalat" w:hAnsi="GHEA Grapalat" w:cs="Sylfaen"/>
          <w:lang w:val="hy-AM"/>
        </w:rPr>
        <w:t>իրավիճակների</w:t>
      </w:r>
      <w:r w:rsidR="00CF1B3C" w:rsidRPr="00013569">
        <w:rPr>
          <w:rFonts w:ascii="GHEA Grapalat" w:hAnsi="GHEA Grapalat"/>
          <w:lang w:val="hy-AM"/>
        </w:rPr>
        <w:t xml:space="preserve"> </w:t>
      </w:r>
      <w:r w:rsidR="00CF1B3C" w:rsidRPr="00013569">
        <w:rPr>
          <w:rFonts w:ascii="GHEA Grapalat" w:hAnsi="GHEA Grapalat" w:cs="Sylfaen"/>
          <w:lang w:val="hy-AM"/>
        </w:rPr>
        <w:t>բնագավառում</w:t>
      </w:r>
      <w:r w:rsidR="00CF1B3C" w:rsidRPr="00013569">
        <w:rPr>
          <w:rFonts w:ascii="GHEA Grapalat" w:hAnsi="GHEA Grapalat"/>
          <w:lang w:val="hy-AM"/>
        </w:rPr>
        <w:t xml:space="preserve"> </w:t>
      </w:r>
      <w:r w:rsidR="00CF1B3C" w:rsidRPr="00013569">
        <w:rPr>
          <w:rFonts w:ascii="GHEA Grapalat" w:hAnsi="GHEA Grapalat" w:cs="Sylfaen"/>
          <w:lang w:val="hy-AM"/>
        </w:rPr>
        <w:t>պետական</w:t>
      </w:r>
      <w:r w:rsidR="00CF1B3C" w:rsidRPr="00013569">
        <w:rPr>
          <w:rFonts w:ascii="GHEA Grapalat" w:hAnsi="GHEA Grapalat"/>
          <w:lang w:val="hy-AM"/>
        </w:rPr>
        <w:t xml:space="preserve"> </w:t>
      </w:r>
      <w:r w:rsidR="00CF1B3C" w:rsidRPr="00013569">
        <w:rPr>
          <w:rFonts w:ascii="GHEA Grapalat" w:hAnsi="GHEA Grapalat" w:cs="Sylfaen"/>
          <w:lang w:val="hy-AM"/>
        </w:rPr>
        <w:t>կառավարման</w:t>
      </w:r>
      <w:r w:rsidR="00CF1B3C" w:rsidRPr="00013569">
        <w:rPr>
          <w:rFonts w:ascii="GHEA Grapalat" w:hAnsi="GHEA Grapalat"/>
          <w:lang w:val="hy-AM"/>
        </w:rPr>
        <w:t xml:space="preserve"> </w:t>
      </w:r>
      <w:r w:rsidR="00CF1B3C" w:rsidRPr="00013569">
        <w:rPr>
          <w:rFonts w:ascii="GHEA Grapalat" w:hAnsi="GHEA Grapalat" w:cs="Sylfaen"/>
          <w:lang w:val="hy-AM"/>
        </w:rPr>
        <w:t>լիազորված</w:t>
      </w:r>
      <w:r w:rsidR="00CF1B3C" w:rsidRPr="00013569">
        <w:rPr>
          <w:rFonts w:ascii="GHEA Grapalat" w:hAnsi="GHEA Grapalat"/>
          <w:lang w:val="hy-AM"/>
        </w:rPr>
        <w:t xml:space="preserve"> </w:t>
      </w:r>
      <w:r w:rsidR="00CF1B3C" w:rsidRPr="00013569">
        <w:rPr>
          <w:rFonts w:ascii="GHEA Grapalat" w:hAnsi="GHEA Grapalat" w:cs="Sylfaen"/>
          <w:lang w:val="hy-AM"/>
        </w:rPr>
        <w:t>մարմնի</w:t>
      </w:r>
      <w:r w:rsidR="00CF1B3C" w:rsidRPr="00013569">
        <w:rPr>
          <w:rFonts w:ascii="GHEA Grapalat" w:hAnsi="GHEA Grapalat"/>
          <w:lang w:val="hy-AM"/>
        </w:rPr>
        <w:t xml:space="preserve"> </w:t>
      </w:r>
      <w:r w:rsidR="00CF1B3C" w:rsidRPr="00013569">
        <w:rPr>
          <w:rFonts w:ascii="GHEA Grapalat" w:hAnsi="GHEA Grapalat" w:cs="Sylfaen"/>
          <w:lang w:val="hy-AM"/>
        </w:rPr>
        <w:t>կողմից</w:t>
      </w:r>
      <w:r w:rsidR="00CF1B3C" w:rsidRPr="00013569">
        <w:rPr>
          <w:rFonts w:ascii="GHEA Grapalat" w:hAnsi="GHEA Grapalat"/>
          <w:lang w:val="hy-AM"/>
        </w:rPr>
        <w:t xml:space="preserve">: </w:t>
      </w:r>
    </w:p>
    <w:p w14:paraId="683BEA8A" w14:textId="7926BE36" w:rsidR="00CF1B3C" w:rsidRPr="00013569" w:rsidRDefault="005D7D36"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1</w:t>
      </w:r>
      <w:r w:rsidRPr="00013569">
        <w:rPr>
          <w:rFonts w:ascii="GHEA Grapalat" w:hAnsi="GHEA Grapalat"/>
          <w:lang w:val="en-US"/>
        </w:rPr>
        <w:t>5</w:t>
      </w:r>
      <w:r w:rsidR="00CF1B3C" w:rsidRPr="00013569">
        <w:rPr>
          <w:rFonts w:ascii="GHEA Grapalat" w:hAnsi="GHEA Grapalat"/>
          <w:lang w:val="hy-AM"/>
        </w:rPr>
        <w:t xml:space="preserve">. </w:t>
      </w:r>
      <w:r w:rsidR="00CF1B3C" w:rsidRPr="00013569">
        <w:rPr>
          <w:rFonts w:ascii="GHEA Grapalat" w:hAnsi="GHEA Grapalat" w:cs="Sylfaen"/>
          <w:lang w:val="hy-AM"/>
        </w:rPr>
        <w:t>Պետությունը</w:t>
      </w:r>
      <w:r w:rsidR="00CF1B3C" w:rsidRPr="00013569">
        <w:rPr>
          <w:rFonts w:ascii="GHEA Grapalat" w:hAnsi="GHEA Grapalat"/>
          <w:lang w:val="hy-AM"/>
        </w:rPr>
        <w:t xml:space="preserve"> </w:t>
      </w:r>
      <w:r w:rsidR="00CF1B3C" w:rsidRPr="00013569">
        <w:rPr>
          <w:rFonts w:ascii="GHEA Grapalat" w:hAnsi="GHEA Grapalat" w:cs="Sylfaen"/>
          <w:lang w:val="hy-AM"/>
        </w:rPr>
        <w:t>երաշխավորում</w:t>
      </w:r>
      <w:r w:rsidR="00CF1B3C" w:rsidRPr="00013569">
        <w:rPr>
          <w:rFonts w:ascii="GHEA Grapalat" w:hAnsi="GHEA Grapalat"/>
          <w:lang w:val="hy-AM"/>
        </w:rPr>
        <w:t xml:space="preserve"> </w:t>
      </w:r>
      <w:r w:rsidR="00CF1B3C" w:rsidRPr="00013569">
        <w:rPr>
          <w:rFonts w:ascii="GHEA Grapalat" w:hAnsi="GHEA Grapalat" w:cs="Sylfaen"/>
          <w:lang w:val="hy-AM"/>
        </w:rPr>
        <w:t>է</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16469B" w:rsidRPr="00013569">
        <w:rPr>
          <w:rFonts w:ascii="GHEA Grapalat" w:hAnsi="GHEA Grapalat"/>
          <w:lang w:val="hy-AM"/>
        </w:rPr>
        <w:t xml:space="preserve">իրենց </w:t>
      </w:r>
      <w:r w:rsidR="00CF1B3C" w:rsidRPr="00013569">
        <w:rPr>
          <w:rFonts w:ascii="GHEA Grapalat" w:hAnsi="GHEA Grapalat" w:cs="Sylfaen"/>
          <w:lang w:val="hy-AM"/>
        </w:rPr>
        <w:t>համայնքում</w:t>
      </w:r>
      <w:r w:rsidR="00CF1B3C" w:rsidRPr="00013569">
        <w:rPr>
          <w:rFonts w:ascii="GHEA Grapalat" w:hAnsi="GHEA Grapalat"/>
          <w:lang w:val="hy-AM"/>
        </w:rPr>
        <w:t xml:space="preserve"> </w:t>
      </w:r>
      <w:r w:rsidR="00CF1B3C" w:rsidRPr="00013569">
        <w:rPr>
          <w:rFonts w:ascii="GHEA Grapalat" w:hAnsi="GHEA Grapalat" w:cs="Sylfaen"/>
          <w:lang w:val="hy-AM"/>
        </w:rPr>
        <w:t>ապրելու</w:t>
      </w:r>
      <w:r w:rsidR="0016469B" w:rsidRPr="00013569">
        <w:rPr>
          <w:rFonts w:ascii="GHEA Grapalat" w:hAnsi="GHEA Grapalat" w:cs="Sylfaen"/>
          <w:lang w:val="hy-AM"/>
        </w:rPr>
        <w:t>, հանրությանը հասանելի ծառայություններից օգտվելու</w:t>
      </w:r>
      <w:r w:rsidR="00CF1B3C" w:rsidRPr="00013569">
        <w:rPr>
          <w:rFonts w:ascii="GHEA Grapalat" w:hAnsi="GHEA Grapalat"/>
          <w:lang w:val="hy-AM"/>
        </w:rPr>
        <w:t xml:space="preserve"> </w:t>
      </w:r>
      <w:r w:rsidR="00CF1B3C" w:rsidRPr="00013569">
        <w:rPr>
          <w:rFonts w:ascii="GHEA Grapalat" w:hAnsi="GHEA Grapalat" w:cs="Sylfaen"/>
          <w:lang w:val="hy-AM"/>
        </w:rPr>
        <w:t>իրավունքը</w:t>
      </w:r>
      <w:r w:rsidR="00CF1B3C" w:rsidRPr="00013569">
        <w:rPr>
          <w:rFonts w:ascii="GHEA Grapalat" w:hAnsi="GHEA Grapalat"/>
          <w:lang w:val="hy-AM"/>
        </w:rPr>
        <w:t xml:space="preserve">, </w:t>
      </w:r>
      <w:r w:rsidR="00CF1B3C" w:rsidRPr="00013569">
        <w:rPr>
          <w:rFonts w:ascii="GHEA Grapalat" w:hAnsi="GHEA Grapalat" w:cs="Sylfaen"/>
          <w:lang w:val="hy-AM"/>
        </w:rPr>
        <w:t>այդ</w:t>
      </w:r>
      <w:r w:rsidR="00CF1B3C" w:rsidRPr="00013569">
        <w:rPr>
          <w:rFonts w:ascii="GHEA Grapalat" w:hAnsi="GHEA Grapalat"/>
          <w:lang w:val="hy-AM"/>
        </w:rPr>
        <w:t xml:space="preserve"> </w:t>
      </w:r>
      <w:r w:rsidR="00CF1B3C" w:rsidRPr="00013569">
        <w:rPr>
          <w:rFonts w:ascii="GHEA Grapalat" w:hAnsi="GHEA Grapalat" w:cs="Sylfaen"/>
          <w:lang w:val="hy-AM"/>
        </w:rPr>
        <w:t>թվում</w:t>
      </w:r>
      <w:r w:rsidR="0016469B" w:rsidRPr="00013569">
        <w:rPr>
          <w:rFonts w:ascii="GHEA Grapalat" w:hAnsi="GHEA Grapalat" w:cs="Sylfaen"/>
          <w:lang w:val="hy-AM"/>
        </w:rPr>
        <w:t>՝</w:t>
      </w:r>
      <w:r w:rsidR="00CF1B3C" w:rsidRPr="00013569">
        <w:rPr>
          <w:rFonts w:ascii="GHEA Grapalat" w:hAnsi="GHEA Grapalat"/>
          <w:lang w:val="hy-AM"/>
        </w:rPr>
        <w:t xml:space="preserve"> </w:t>
      </w:r>
      <w:r w:rsidR="00CF1B3C" w:rsidRPr="00013569">
        <w:rPr>
          <w:rFonts w:ascii="GHEA Grapalat" w:hAnsi="GHEA Grapalat" w:cs="Sylfaen"/>
          <w:lang w:val="hy-AM"/>
        </w:rPr>
        <w:t>մյուսների</w:t>
      </w:r>
      <w:r w:rsidR="00CF1B3C" w:rsidRPr="00013569">
        <w:rPr>
          <w:rFonts w:ascii="GHEA Grapalat" w:hAnsi="GHEA Grapalat"/>
          <w:lang w:val="hy-AM"/>
        </w:rPr>
        <w:t xml:space="preserve"> </w:t>
      </w:r>
      <w:r w:rsidR="00CF1B3C" w:rsidRPr="00013569">
        <w:rPr>
          <w:rFonts w:ascii="GHEA Grapalat" w:hAnsi="GHEA Grapalat" w:cs="Sylfaen"/>
          <w:lang w:val="hy-AM"/>
        </w:rPr>
        <w:t>հետ</w:t>
      </w:r>
      <w:r w:rsidR="00CF1B3C" w:rsidRPr="00013569">
        <w:rPr>
          <w:rFonts w:ascii="GHEA Grapalat" w:hAnsi="GHEA Grapalat"/>
          <w:lang w:val="hy-AM"/>
        </w:rPr>
        <w:t xml:space="preserve"> </w:t>
      </w:r>
      <w:r w:rsidR="00CF1B3C" w:rsidRPr="00013569">
        <w:rPr>
          <w:rFonts w:ascii="GHEA Grapalat" w:hAnsi="GHEA Grapalat" w:cs="Sylfaen"/>
          <w:lang w:val="hy-AM"/>
        </w:rPr>
        <w:t>համահավասար</w:t>
      </w:r>
      <w:r w:rsidR="00CF1B3C" w:rsidRPr="00013569">
        <w:rPr>
          <w:rFonts w:ascii="GHEA Grapalat" w:hAnsi="GHEA Grapalat"/>
          <w:lang w:val="hy-AM"/>
        </w:rPr>
        <w:t xml:space="preserve"> </w:t>
      </w:r>
      <w:r w:rsidR="00CF1B3C" w:rsidRPr="00013569">
        <w:rPr>
          <w:rFonts w:ascii="GHEA Grapalat" w:hAnsi="GHEA Grapalat" w:cs="Sylfaen"/>
          <w:lang w:val="hy-AM"/>
        </w:rPr>
        <w:t>հիմունքներով</w:t>
      </w:r>
      <w:r w:rsidR="00CF1B3C" w:rsidRPr="00013569">
        <w:rPr>
          <w:rFonts w:ascii="GHEA Grapalat" w:hAnsi="GHEA Grapalat"/>
          <w:lang w:val="hy-AM"/>
        </w:rPr>
        <w:t xml:space="preserve"> </w:t>
      </w:r>
      <w:r w:rsidR="00CF1B3C" w:rsidRPr="00013569">
        <w:rPr>
          <w:rFonts w:ascii="GHEA Grapalat" w:hAnsi="GHEA Grapalat" w:cs="Sylfaen"/>
          <w:lang w:val="hy-AM"/>
        </w:rPr>
        <w:t>ընտրություն</w:t>
      </w:r>
      <w:r w:rsidR="00CF1B3C" w:rsidRPr="00013569">
        <w:rPr>
          <w:rFonts w:ascii="GHEA Grapalat" w:hAnsi="GHEA Grapalat"/>
          <w:lang w:val="hy-AM"/>
        </w:rPr>
        <w:t xml:space="preserve"> </w:t>
      </w:r>
      <w:r w:rsidR="00CF1B3C" w:rsidRPr="00013569">
        <w:rPr>
          <w:rFonts w:ascii="GHEA Grapalat" w:hAnsi="GHEA Grapalat" w:cs="Sylfaen"/>
          <w:lang w:val="hy-AM"/>
        </w:rPr>
        <w:t>կատարելու</w:t>
      </w:r>
      <w:r w:rsidR="00CF1B3C" w:rsidRPr="00013569">
        <w:rPr>
          <w:rFonts w:ascii="GHEA Grapalat" w:hAnsi="GHEA Grapalat"/>
          <w:lang w:val="hy-AM"/>
        </w:rPr>
        <w:t xml:space="preserve"> </w:t>
      </w:r>
      <w:r w:rsidR="00CF1B3C" w:rsidRPr="00013569">
        <w:rPr>
          <w:rFonts w:ascii="GHEA Grapalat" w:hAnsi="GHEA Grapalat" w:cs="Sylfaen"/>
          <w:lang w:val="hy-AM"/>
        </w:rPr>
        <w:t>հնարավորությամբ</w:t>
      </w:r>
      <w:r w:rsidR="00CF1B3C" w:rsidRPr="00013569">
        <w:rPr>
          <w:rFonts w:ascii="GHEA Grapalat" w:hAnsi="GHEA Grapalat"/>
          <w:lang w:val="hy-AM"/>
        </w:rPr>
        <w:t xml:space="preserve">, </w:t>
      </w:r>
      <w:r w:rsidR="00CF1B3C" w:rsidRPr="00013569">
        <w:rPr>
          <w:rFonts w:ascii="GHEA Grapalat" w:hAnsi="GHEA Grapalat" w:cs="Sylfaen"/>
          <w:lang w:val="hy-AM"/>
        </w:rPr>
        <w:t>ինչպես</w:t>
      </w:r>
      <w:r w:rsidR="00CF1B3C" w:rsidRPr="00013569">
        <w:rPr>
          <w:rFonts w:ascii="GHEA Grapalat" w:hAnsi="GHEA Grapalat"/>
          <w:lang w:val="hy-AM"/>
        </w:rPr>
        <w:t xml:space="preserve"> </w:t>
      </w:r>
      <w:r w:rsidR="00CF1B3C" w:rsidRPr="00013569">
        <w:rPr>
          <w:rFonts w:ascii="GHEA Grapalat" w:hAnsi="GHEA Grapalat" w:cs="Sylfaen"/>
          <w:lang w:val="hy-AM"/>
        </w:rPr>
        <w:t>նաեւ</w:t>
      </w:r>
      <w:r w:rsidR="00CF1B3C" w:rsidRPr="00013569">
        <w:rPr>
          <w:rFonts w:ascii="GHEA Grapalat" w:hAnsi="GHEA Grapalat"/>
          <w:lang w:val="hy-AM"/>
        </w:rPr>
        <w:t xml:space="preserve"> </w:t>
      </w:r>
      <w:r w:rsidR="00CF1B3C" w:rsidRPr="00013569">
        <w:rPr>
          <w:rFonts w:ascii="GHEA Grapalat" w:hAnsi="GHEA Grapalat" w:cs="Sylfaen"/>
          <w:lang w:val="hy-AM"/>
        </w:rPr>
        <w:t>համայնքից</w:t>
      </w:r>
      <w:r w:rsidR="00CF1B3C" w:rsidRPr="00013569">
        <w:rPr>
          <w:rFonts w:ascii="GHEA Grapalat" w:hAnsi="GHEA Grapalat"/>
          <w:lang w:val="hy-AM"/>
        </w:rPr>
        <w:t xml:space="preserve"> </w:t>
      </w:r>
      <w:r w:rsidR="00CF1B3C" w:rsidRPr="00013569">
        <w:rPr>
          <w:rFonts w:ascii="GHEA Grapalat" w:hAnsi="GHEA Grapalat" w:cs="Sylfaen"/>
          <w:lang w:val="hy-AM"/>
        </w:rPr>
        <w:t>չմեկուսացվելու</w:t>
      </w:r>
      <w:r w:rsidR="00CF1B3C" w:rsidRPr="00013569">
        <w:rPr>
          <w:rFonts w:ascii="GHEA Grapalat" w:hAnsi="GHEA Grapalat"/>
          <w:lang w:val="hy-AM"/>
        </w:rPr>
        <w:t xml:space="preserve"> </w:t>
      </w:r>
      <w:r w:rsidR="00CF1B3C" w:rsidRPr="00013569">
        <w:rPr>
          <w:rFonts w:ascii="GHEA Grapalat" w:hAnsi="GHEA Grapalat" w:cs="Sylfaen"/>
          <w:lang w:val="hy-AM"/>
        </w:rPr>
        <w:t>իրավունքը</w:t>
      </w:r>
      <w:r w:rsidR="00CF1B3C" w:rsidRPr="00013569">
        <w:rPr>
          <w:rFonts w:ascii="GHEA Grapalat" w:hAnsi="GHEA Grapalat"/>
          <w:lang w:val="hy-AM"/>
        </w:rPr>
        <w:t xml:space="preserve">` </w:t>
      </w:r>
      <w:r w:rsidR="00CF1B3C" w:rsidRPr="00013569">
        <w:rPr>
          <w:rFonts w:ascii="GHEA Grapalat" w:hAnsi="GHEA Grapalat" w:cs="Sylfaen"/>
          <w:lang w:val="hy-AM"/>
        </w:rPr>
        <w:lastRenderedPageBreak/>
        <w:t>համապատասխան</w:t>
      </w:r>
      <w:r w:rsidR="00CF1B3C" w:rsidRPr="00013569">
        <w:rPr>
          <w:rFonts w:ascii="GHEA Grapalat" w:hAnsi="GHEA Grapalat"/>
          <w:lang w:val="hy-AM"/>
        </w:rPr>
        <w:t xml:space="preserve"> </w:t>
      </w:r>
      <w:r w:rsidR="00CF1B3C" w:rsidRPr="00013569">
        <w:rPr>
          <w:rFonts w:ascii="GHEA Grapalat" w:hAnsi="GHEA Grapalat" w:cs="Sylfaen"/>
          <w:lang w:val="hy-AM"/>
        </w:rPr>
        <w:t>ծառայություններ</w:t>
      </w:r>
      <w:r w:rsidR="00CF1B3C" w:rsidRPr="00013569">
        <w:rPr>
          <w:rFonts w:ascii="GHEA Grapalat" w:hAnsi="GHEA Grapalat"/>
          <w:lang w:val="hy-AM"/>
        </w:rPr>
        <w:t xml:space="preserve"> </w:t>
      </w:r>
      <w:r w:rsidR="00CF1B3C" w:rsidRPr="00013569">
        <w:rPr>
          <w:rFonts w:ascii="GHEA Grapalat" w:hAnsi="GHEA Grapalat" w:cs="Sylfaen"/>
          <w:lang w:val="hy-AM"/>
        </w:rPr>
        <w:t>մատուցելու</w:t>
      </w:r>
      <w:r w:rsidR="00CF1B3C" w:rsidRPr="00013569">
        <w:rPr>
          <w:rFonts w:ascii="GHEA Grapalat" w:hAnsi="GHEA Grapalat"/>
          <w:lang w:val="hy-AM"/>
        </w:rPr>
        <w:t xml:space="preserve"> </w:t>
      </w:r>
      <w:r w:rsidR="00CF1B3C" w:rsidRPr="00013569">
        <w:rPr>
          <w:rFonts w:ascii="GHEA Grapalat" w:hAnsi="GHEA Grapalat" w:cs="Sylfaen"/>
          <w:lang w:val="hy-AM"/>
        </w:rPr>
        <w:t>միջոցով</w:t>
      </w:r>
      <w:r w:rsidR="00CF1B3C" w:rsidRPr="00013569">
        <w:rPr>
          <w:rFonts w:ascii="GHEA Grapalat" w:hAnsi="GHEA Grapalat"/>
          <w:lang w:val="hy-AM"/>
        </w:rPr>
        <w:t xml:space="preserve"> (</w:t>
      </w:r>
      <w:r w:rsidR="00CF1B3C" w:rsidRPr="00013569">
        <w:rPr>
          <w:rFonts w:ascii="GHEA Grapalat" w:hAnsi="GHEA Grapalat" w:cs="Sylfaen"/>
          <w:lang w:val="hy-AM"/>
        </w:rPr>
        <w:t>այդ</w:t>
      </w:r>
      <w:r w:rsidR="00CF1B3C" w:rsidRPr="00013569">
        <w:rPr>
          <w:rFonts w:ascii="GHEA Grapalat" w:hAnsi="GHEA Grapalat"/>
          <w:lang w:val="hy-AM"/>
        </w:rPr>
        <w:t xml:space="preserve"> </w:t>
      </w:r>
      <w:r w:rsidR="00CF1B3C" w:rsidRPr="00013569">
        <w:rPr>
          <w:rFonts w:ascii="GHEA Grapalat" w:hAnsi="GHEA Grapalat" w:cs="Sylfaen"/>
          <w:lang w:val="hy-AM"/>
        </w:rPr>
        <w:t>թվում</w:t>
      </w:r>
      <w:r w:rsidR="00CF1B3C" w:rsidRPr="00013569">
        <w:rPr>
          <w:rFonts w:ascii="GHEA Grapalat" w:hAnsi="GHEA Grapalat"/>
          <w:lang w:val="hy-AM"/>
        </w:rPr>
        <w:t xml:space="preserve">` </w:t>
      </w:r>
      <w:r w:rsidR="00CF1B3C" w:rsidRPr="00013569">
        <w:rPr>
          <w:rFonts w:ascii="GHEA Grapalat" w:hAnsi="GHEA Grapalat" w:cs="Sylfaen"/>
          <w:lang w:val="hy-AM"/>
        </w:rPr>
        <w:t>անհատական</w:t>
      </w:r>
      <w:r w:rsidR="00CF1B3C" w:rsidRPr="00013569">
        <w:rPr>
          <w:rFonts w:ascii="GHEA Grapalat" w:hAnsi="GHEA Grapalat"/>
          <w:lang w:val="hy-AM"/>
        </w:rPr>
        <w:t xml:space="preserve"> </w:t>
      </w:r>
      <w:r w:rsidR="00CF1B3C" w:rsidRPr="00013569">
        <w:rPr>
          <w:rFonts w:ascii="GHEA Grapalat" w:hAnsi="GHEA Grapalat" w:cs="Sylfaen"/>
          <w:lang w:val="hy-AM"/>
        </w:rPr>
        <w:t>աջակցություն</w:t>
      </w:r>
      <w:r w:rsidR="00CF1B3C" w:rsidRPr="00013569">
        <w:rPr>
          <w:rFonts w:ascii="GHEA Grapalat" w:hAnsi="GHEA Grapalat"/>
          <w:lang w:val="hy-AM"/>
        </w:rPr>
        <w:t xml:space="preserve">, </w:t>
      </w:r>
      <w:r w:rsidR="00CF1B3C" w:rsidRPr="00013569">
        <w:rPr>
          <w:rFonts w:ascii="GHEA Grapalat" w:hAnsi="GHEA Grapalat" w:cs="Sylfaen"/>
          <w:lang w:val="hy-AM"/>
        </w:rPr>
        <w:t>տնային</w:t>
      </w:r>
      <w:r w:rsidR="00CF1B3C" w:rsidRPr="00013569">
        <w:rPr>
          <w:rFonts w:ascii="GHEA Grapalat" w:hAnsi="GHEA Grapalat"/>
          <w:lang w:val="hy-AM"/>
        </w:rPr>
        <w:t xml:space="preserve"> </w:t>
      </w:r>
      <w:r w:rsidR="00CF1B3C" w:rsidRPr="00013569">
        <w:rPr>
          <w:rFonts w:ascii="GHEA Grapalat" w:hAnsi="GHEA Grapalat" w:cs="Sylfaen"/>
          <w:lang w:val="hy-AM"/>
        </w:rPr>
        <w:t>սպասարկում</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այլն</w:t>
      </w:r>
      <w:r w:rsidR="00CF1B3C" w:rsidRPr="00013569">
        <w:rPr>
          <w:rFonts w:ascii="GHEA Grapalat" w:hAnsi="GHEA Grapalat"/>
          <w:lang w:val="hy-AM"/>
        </w:rPr>
        <w:t xml:space="preserve">): </w:t>
      </w:r>
    </w:p>
    <w:p w14:paraId="5DA1A279" w14:textId="4C052034" w:rsidR="00CF1B3C" w:rsidRPr="00013569" w:rsidRDefault="005D7D36"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1</w:t>
      </w:r>
      <w:r w:rsidRPr="00013569">
        <w:rPr>
          <w:rFonts w:ascii="GHEA Grapalat" w:hAnsi="GHEA Grapalat"/>
          <w:lang w:val="en-US"/>
        </w:rPr>
        <w:t>6</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կանանց</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աղջիկների</w:t>
      </w:r>
      <w:r w:rsidR="00CF1B3C" w:rsidRPr="00013569">
        <w:rPr>
          <w:rFonts w:ascii="GHEA Grapalat" w:hAnsi="GHEA Grapalat"/>
          <w:lang w:val="hy-AM"/>
        </w:rPr>
        <w:t xml:space="preserve"> </w:t>
      </w:r>
      <w:r w:rsidR="00CF1B3C" w:rsidRPr="00013569">
        <w:rPr>
          <w:rFonts w:ascii="GHEA Grapalat" w:hAnsi="GHEA Grapalat" w:cs="Sylfaen"/>
          <w:lang w:val="hy-AM"/>
        </w:rPr>
        <w:t>շահերն</w:t>
      </w:r>
      <w:r w:rsidR="00CF1B3C" w:rsidRPr="00013569">
        <w:rPr>
          <w:rFonts w:ascii="GHEA Grapalat" w:hAnsi="GHEA Grapalat"/>
          <w:lang w:val="hy-AM"/>
        </w:rPr>
        <w:t xml:space="preserve"> </w:t>
      </w:r>
      <w:r w:rsidR="00CF1B3C" w:rsidRPr="00013569">
        <w:rPr>
          <w:rFonts w:ascii="GHEA Grapalat" w:hAnsi="GHEA Grapalat" w:cs="Sylfaen"/>
          <w:lang w:val="hy-AM"/>
        </w:rPr>
        <w:t>ու</w:t>
      </w:r>
      <w:r w:rsidR="00CF1B3C" w:rsidRPr="00013569">
        <w:rPr>
          <w:rFonts w:ascii="GHEA Grapalat" w:hAnsi="GHEA Grapalat"/>
          <w:lang w:val="hy-AM"/>
        </w:rPr>
        <w:t xml:space="preserve"> </w:t>
      </w:r>
      <w:r w:rsidR="00CF1B3C" w:rsidRPr="00013569">
        <w:rPr>
          <w:rFonts w:ascii="GHEA Grapalat" w:hAnsi="GHEA Grapalat" w:cs="Sylfaen"/>
          <w:lang w:val="hy-AM"/>
        </w:rPr>
        <w:t>իրավունքները</w:t>
      </w:r>
      <w:r w:rsidR="00CF1B3C" w:rsidRPr="00013569">
        <w:rPr>
          <w:rFonts w:ascii="GHEA Grapalat" w:hAnsi="GHEA Grapalat"/>
          <w:lang w:val="hy-AM"/>
        </w:rPr>
        <w:t xml:space="preserve"> </w:t>
      </w:r>
      <w:r w:rsidR="00CF1B3C" w:rsidRPr="00013569">
        <w:rPr>
          <w:rFonts w:ascii="GHEA Grapalat" w:hAnsi="GHEA Grapalat" w:cs="Sylfaen"/>
          <w:lang w:val="hy-AM"/>
        </w:rPr>
        <w:t>համակարգված</w:t>
      </w:r>
      <w:r w:rsidR="00CF1B3C" w:rsidRPr="00013569">
        <w:rPr>
          <w:rFonts w:ascii="GHEA Grapalat" w:hAnsi="GHEA Grapalat"/>
          <w:lang w:val="hy-AM"/>
        </w:rPr>
        <w:t xml:space="preserve"> </w:t>
      </w:r>
      <w:r w:rsidR="00CF1B3C" w:rsidRPr="00013569">
        <w:rPr>
          <w:rFonts w:ascii="GHEA Grapalat" w:hAnsi="GHEA Grapalat" w:cs="Sylfaen"/>
          <w:lang w:val="hy-AM"/>
        </w:rPr>
        <w:t>ձեւով</w:t>
      </w:r>
      <w:r w:rsidR="00CF1B3C" w:rsidRPr="00013569">
        <w:rPr>
          <w:rFonts w:ascii="GHEA Grapalat" w:hAnsi="GHEA Grapalat"/>
          <w:lang w:val="hy-AM"/>
        </w:rPr>
        <w:t xml:space="preserve"> </w:t>
      </w:r>
      <w:r w:rsidR="00CF1B3C" w:rsidRPr="00013569">
        <w:rPr>
          <w:rFonts w:ascii="GHEA Grapalat" w:hAnsi="GHEA Grapalat" w:cs="Sylfaen"/>
          <w:lang w:val="hy-AM"/>
        </w:rPr>
        <w:t>պետք</w:t>
      </w:r>
      <w:r w:rsidR="00CF1B3C" w:rsidRPr="00013569">
        <w:rPr>
          <w:rFonts w:ascii="GHEA Grapalat" w:hAnsi="GHEA Grapalat"/>
          <w:lang w:val="hy-AM"/>
        </w:rPr>
        <w:t xml:space="preserve"> </w:t>
      </w:r>
      <w:r w:rsidR="00CF1B3C" w:rsidRPr="00013569">
        <w:rPr>
          <w:rFonts w:ascii="GHEA Grapalat" w:hAnsi="GHEA Grapalat" w:cs="Sylfaen"/>
          <w:lang w:val="hy-AM"/>
        </w:rPr>
        <w:t>է</w:t>
      </w:r>
      <w:r w:rsidR="00CF1B3C" w:rsidRPr="00013569">
        <w:rPr>
          <w:rFonts w:ascii="GHEA Grapalat" w:hAnsi="GHEA Grapalat"/>
          <w:lang w:val="hy-AM"/>
        </w:rPr>
        <w:t xml:space="preserve"> </w:t>
      </w:r>
      <w:r w:rsidR="00CF1B3C" w:rsidRPr="00013569">
        <w:rPr>
          <w:rFonts w:ascii="GHEA Grapalat" w:hAnsi="GHEA Grapalat" w:cs="Sylfaen"/>
          <w:lang w:val="hy-AM"/>
        </w:rPr>
        <w:t>ընդգրկվեն</w:t>
      </w:r>
      <w:r w:rsidR="00CF1B3C" w:rsidRPr="00013569">
        <w:rPr>
          <w:rFonts w:ascii="GHEA Grapalat" w:hAnsi="GHEA Grapalat"/>
          <w:lang w:val="hy-AM"/>
        </w:rPr>
        <w:t xml:space="preserve"> </w:t>
      </w:r>
      <w:r w:rsidR="00CF1B3C" w:rsidRPr="00013569">
        <w:rPr>
          <w:rFonts w:ascii="GHEA Grapalat" w:hAnsi="GHEA Grapalat" w:cs="Sylfaen"/>
          <w:lang w:val="hy-AM"/>
        </w:rPr>
        <w:t>կանանց</w:t>
      </w:r>
      <w:r w:rsidR="00CF1B3C" w:rsidRPr="00013569">
        <w:rPr>
          <w:rFonts w:ascii="GHEA Grapalat" w:hAnsi="GHEA Grapalat"/>
          <w:lang w:val="hy-AM"/>
        </w:rPr>
        <w:t xml:space="preserve">, </w:t>
      </w:r>
      <w:r w:rsidR="00CF1B3C" w:rsidRPr="00013569">
        <w:rPr>
          <w:rFonts w:ascii="GHEA Grapalat" w:hAnsi="GHEA Grapalat" w:cs="Sylfaen"/>
          <w:lang w:val="hy-AM"/>
        </w:rPr>
        <w:t>մանկության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հաշմանդամության</w:t>
      </w:r>
      <w:r w:rsidR="00CF1B3C" w:rsidRPr="00013569">
        <w:rPr>
          <w:rFonts w:ascii="GHEA Grapalat" w:hAnsi="GHEA Grapalat"/>
          <w:lang w:val="hy-AM"/>
        </w:rPr>
        <w:t xml:space="preserve"> </w:t>
      </w:r>
      <w:r w:rsidR="00CF1B3C" w:rsidRPr="00013569">
        <w:rPr>
          <w:rFonts w:ascii="GHEA Grapalat" w:hAnsi="GHEA Grapalat" w:cs="Sylfaen"/>
          <w:lang w:val="hy-AM"/>
        </w:rPr>
        <w:t>վերաբերյալ</w:t>
      </w:r>
      <w:r w:rsidR="00CF1B3C" w:rsidRPr="00013569">
        <w:rPr>
          <w:rFonts w:ascii="GHEA Grapalat" w:hAnsi="GHEA Grapalat"/>
          <w:lang w:val="hy-AM"/>
        </w:rPr>
        <w:t xml:space="preserve"> </w:t>
      </w:r>
      <w:r w:rsidR="00CF1B3C" w:rsidRPr="00013569">
        <w:rPr>
          <w:rFonts w:ascii="GHEA Grapalat" w:hAnsi="GHEA Grapalat" w:cs="Sylfaen"/>
          <w:lang w:val="hy-AM"/>
        </w:rPr>
        <w:t>ազգային</w:t>
      </w:r>
      <w:r w:rsidR="00CF1B3C" w:rsidRPr="00013569">
        <w:rPr>
          <w:rFonts w:ascii="GHEA Grapalat" w:hAnsi="GHEA Grapalat"/>
          <w:lang w:val="hy-AM"/>
        </w:rPr>
        <w:t xml:space="preserve"> </w:t>
      </w:r>
      <w:r w:rsidR="00F05084" w:rsidRPr="00013569">
        <w:rPr>
          <w:rFonts w:ascii="GHEA Grapalat" w:hAnsi="GHEA Grapalat"/>
          <w:lang w:val="hy-AM"/>
        </w:rPr>
        <w:t>ռազմավարություններից բխող, ինչպես նա</w:t>
      </w:r>
      <w:r w:rsidR="0044132F" w:rsidRPr="00013569">
        <w:rPr>
          <w:rFonts w:ascii="GHEA Grapalat" w:hAnsi="GHEA Grapalat"/>
          <w:lang w:val="hy-AM"/>
        </w:rPr>
        <w:t>եւ</w:t>
      </w:r>
      <w:r w:rsidR="00F05084" w:rsidRPr="00013569">
        <w:rPr>
          <w:rFonts w:ascii="GHEA Grapalat" w:hAnsi="GHEA Grapalat"/>
          <w:lang w:val="hy-AM"/>
        </w:rPr>
        <w:t xml:space="preserve"> </w:t>
      </w:r>
      <w:r w:rsidR="00E23453" w:rsidRPr="00013569">
        <w:rPr>
          <w:rFonts w:ascii="GHEA Grapalat" w:hAnsi="GHEA Grapalat"/>
          <w:lang w:val="hy-AM"/>
        </w:rPr>
        <w:t>ոլորտային բարեփոխումներին միտված</w:t>
      </w:r>
      <w:r w:rsidR="0044132F" w:rsidRPr="00013569">
        <w:rPr>
          <w:rFonts w:ascii="GHEA Grapalat" w:hAnsi="GHEA Grapalat"/>
          <w:lang w:val="hy-AM"/>
        </w:rPr>
        <w:t xml:space="preserve"> </w:t>
      </w:r>
      <w:r w:rsidR="00CF1B3C" w:rsidRPr="00013569">
        <w:rPr>
          <w:rFonts w:ascii="GHEA Grapalat" w:hAnsi="GHEA Grapalat" w:cs="Sylfaen"/>
          <w:lang w:val="hy-AM"/>
        </w:rPr>
        <w:t>գործողությունների</w:t>
      </w:r>
      <w:r w:rsidR="00CF1B3C" w:rsidRPr="00013569">
        <w:rPr>
          <w:rFonts w:ascii="GHEA Grapalat" w:hAnsi="GHEA Grapalat"/>
          <w:lang w:val="hy-AM"/>
        </w:rPr>
        <w:t xml:space="preserve"> </w:t>
      </w:r>
      <w:r w:rsidR="00CF1B3C" w:rsidRPr="00013569">
        <w:rPr>
          <w:rFonts w:ascii="GHEA Grapalat" w:hAnsi="GHEA Grapalat" w:cs="Sylfaen"/>
          <w:lang w:val="hy-AM"/>
        </w:rPr>
        <w:t>ծրագրերում</w:t>
      </w:r>
      <w:r w:rsidR="00CF1B3C" w:rsidRPr="00013569">
        <w:rPr>
          <w:rFonts w:ascii="GHEA Grapalat" w:hAnsi="GHEA Grapalat"/>
          <w:lang w:val="hy-AM"/>
        </w:rPr>
        <w:t xml:space="preserve">: </w:t>
      </w:r>
    </w:p>
    <w:p w14:paraId="1CE2DCD7" w14:textId="2C23A2EE" w:rsidR="001E00FD" w:rsidRPr="00013569" w:rsidRDefault="005D7D36"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1</w:t>
      </w:r>
      <w:r w:rsidRPr="00013569">
        <w:rPr>
          <w:rFonts w:ascii="GHEA Grapalat" w:hAnsi="GHEA Grapalat"/>
          <w:lang w:val="en-US"/>
        </w:rPr>
        <w:t>7</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անձինք</w:t>
      </w:r>
      <w:r w:rsidR="00CF1B3C" w:rsidRPr="00013569">
        <w:rPr>
          <w:rFonts w:ascii="GHEA Grapalat" w:hAnsi="GHEA Grapalat"/>
          <w:lang w:val="hy-AM"/>
        </w:rPr>
        <w:t xml:space="preserve"> </w:t>
      </w:r>
      <w:r w:rsidR="00CF1B3C" w:rsidRPr="00013569">
        <w:rPr>
          <w:rFonts w:ascii="GHEA Grapalat" w:hAnsi="GHEA Grapalat" w:cs="Sylfaen"/>
          <w:lang w:val="hy-AM"/>
        </w:rPr>
        <w:t>ձերբակալված</w:t>
      </w:r>
      <w:r w:rsidR="00CF1B3C" w:rsidRPr="00013569">
        <w:rPr>
          <w:rFonts w:ascii="GHEA Grapalat" w:hAnsi="GHEA Grapalat"/>
          <w:lang w:val="hy-AM"/>
        </w:rPr>
        <w:t xml:space="preserve">, </w:t>
      </w:r>
      <w:r w:rsidR="00CF1B3C" w:rsidRPr="00013569">
        <w:rPr>
          <w:rFonts w:ascii="GHEA Grapalat" w:hAnsi="GHEA Grapalat" w:cs="Sylfaen"/>
          <w:lang w:val="hy-AM"/>
        </w:rPr>
        <w:t>կալանավորված</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ազատազրկման</w:t>
      </w:r>
      <w:r w:rsidR="00CF1B3C" w:rsidRPr="00013569">
        <w:rPr>
          <w:rFonts w:ascii="GHEA Grapalat" w:hAnsi="GHEA Grapalat"/>
          <w:lang w:val="hy-AM"/>
        </w:rPr>
        <w:t xml:space="preserve"> </w:t>
      </w:r>
      <w:r w:rsidR="00CF1B3C" w:rsidRPr="00013569">
        <w:rPr>
          <w:rFonts w:ascii="GHEA Grapalat" w:hAnsi="GHEA Grapalat" w:cs="Sylfaen"/>
          <w:lang w:val="hy-AM"/>
        </w:rPr>
        <w:t>դատապարտված</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պահելու</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r w:rsidR="00CF1B3C" w:rsidRPr="00013569">
        <w:rPr>
          <w:rFonts w:ascii="GHEA Grapalat" w:hAnsi="GHEA Grapalat" w:cs="Sylfaen"/>
          <w:lang w:val="hy-AM"/>
        </w:rPr>
        <w:t>նախատեսված</w:t>
      </w:r>
      <w:r w:rsidR="00CF1B3C" w:rsidRPr="00013569">
        <w:rPr>
          <w:rFonts w:ascii="GHEA Grapalat" w:hAnsi="GHEA Grapalat"/>
          <w:lang w:val="hy-AM"/>
        </w:rPr>
        <w:t xml:space="preserve"> </w:t>
      </w:r>
      <w:r w:rsidR="00CF1B3C" w:rsidRPr="00013569">
        <w:rPr>
          <w:rFonts w:ascii="GHEA Grapalat" w:hAnsi="GHEA Grapalat" w:cs="Sylfaen"/>
          <w:lang w:val="hy-AM"/>
        </w:rPr>
        <w:t>վայրերում</w:t>
      </w:r>
      <w:r w:rsidR="00CF1B3C" w:rsidRPr="00013569">
        <w:rPr>
          <w:rFonts w:ascii="GHEA Grapalat" w:hAnsi="GHEA Grapalat"/>
          <w:lang w:val="hy-AM"/>
        </w:rPr>
        <w:t xml:space="preserve">, </w:t>
      </w:r>
      <w:r w:rsidR="00CF1B3C" w:rsidRPr="00013569">
        <w:rPr>
          <w:rFonts w:ascii="GHEA Grapalat" w:hAnsi="GHEA Grapalat" w:cs="Sylfaen"/>
          <w:lang w:val="hy-AM"/>
        </w:rPr>
        <w:t>ապահովվում</w:t>
      </w:r>
      <w:r w:rsidR="00CF1B3C" w:rsidRPr="00013569">
        <w:rPr>
          <w:rFonts w:ascii="GHEA Grapalat" w:hAnsi="GHEA Grapalat"/>
          <w:lang w:val="hy-AM"/>
        </w:rPr>
        <w:t xml:space="preserve"> </w:t>
      </w:r>
      <w:r w:rsidR="00CF1B3C" w:rsidRPr="00013569">
        <w:rPr>
          <w:rFonts w:ascii="GHEA Grapalat" w:hAnsi="GHEA Grapalat" w:cs="Sylfaen"/>
          <w:lang w:val="hy-AM"/>
        </w:rPr>
        <w:t>են</w:t>
      </w:r>
      <w:r w:rsidR="00CF1B3C" w:rsidRPr="00013569">
        <w:rPr>
          <w:rFonts w:ascii="GHEA Grapalat" w:hAnsi="GHEA Grapalat"/>
          <w:lang w:val="hy-AM"/>
        </w:rPr>
        <w:t xml:space="preserve"> </w:t>
      </w:r>
      <w:r w:rsidR="00CF1B3C" w:rsidRPr="00013569">
        <w:rPr>
          <w:rFonts w:ascii="GHEA Grapalat" w:hAnsi="GHEA Grapalat" w:cs="Sylfaen"/>
          <w:lang w:val="hy-AM"/>
        </w:rPr>
        <w:t>համապատասխան</w:t>
      </w:r>
      <w:r w:rsidR="00CF1B3C" w:rsidRPr="00013569">
        <w:rPr>
          <w:rFonts w:ascii="GHEA Grapalat" w:hAnsi="GHEA Grapalat"/>
          <w:lang w:val="hy-AM"/>
        </w:rPr>
        <w:t xml:space="preserve"> </w:t>
      </w:r>
      <w:r w:rsidR="00CF1B3C" w:rsidRPr="00013569">
        <w:rPr>
          <w:rFonts w:ascii="GHEA Grapalat" w:hAnsi="GHEA Grapalat" w:cs="Sylfaen"/>
          <w:lang w:val="hy-AM"/>
        </w:rPr>
        <w:t>պայմաններով՝</w:t>
      </w:r>
      <w:r w:rsidR="00CF1B3C" w:rsidRPr="00013569">
        <w:rPr>
          <w:rFonts w:ascii="GHEA Grapalat" w:hAnsi="GHEA Grapalat"/>
          <w:lang w:val="hy-AM"/>
        </w:rPr>
        <w:t xml:space="preserve"> </w:t>
      </w:r>
      <w:r w:rsidR="00CF1B3C" w:rsidRPr="00013569">
        <w:rPr>
          <w:rFonts w:ascii="GHEA Grapalat" w:hAnsi="GHEA Grapalat" w:cs="Sylfaen"/>
          <w:lang w:val="hy-AM"/>
        </w:rPr>
        <w:t>Հայաստանի</w:t>
      </w:r>
      <w:r w:rsidR="00CF1B3C" w:rsidRPr="00013569">
        <w:rPr>
          <w:rFonts w:ascii="GHEA Grapalat" w:hAnsi="GHEA Grapalat"/>
          <w:lang w:val="hy-AM"/>
        </w:rPr>
        <w:t xml:space="preserve"> </w:t>
      </w:r>
      <w:r w:rsidR="00CF1B3C" w:rsidRPr="00013569">
        <w:rPr>
          <w:rFonts w:ascii="GHEA Grapalat" w:hAnsi="GHEA Grapalat" w:cs="Sylfaen"/>
          <w:lang w:val="hy-AM"/>
        </w:rPr>
        <w:t>Հանրապետության</w:t>
      </w:r>
      <w:r w:rsidR="00CF1B3C" w:rsidRPr="00013569">
        <w:rPr>
          <w:rFonts w:ascii="GHEA Grapalat" w:hAnsi="GHEA Grapalat"/>
          <w:lang w:val="hy-AM"/>
        </w:rPr>
        <w:t xml:space="preserve"> </w:t>
      </w:r>
      <w:r w:rsidR="00CF1B3C" w:rsidRPr="00013569">
        <w:rPr>
          <w:rFonts w:ascii="GHEA Grapalat" w:hAnsi="GHEA Grapalat" w:cs="Sylfaen"/>
          <w:lang w:val="hy-AM"/>
        </w:rPr>
        <w:t>օրենսդրությամբ</w:t>
      </w:r>
      <w:r w:rsidR="00CF1B3C" w:rsidRPr="00013569">
        <w:rPr>
          <w:rFonts w:ascii="GHEA Grapalat" w:hAnsi="GHEA Grapalat"/>
          <w:lang w:val="hy-AM"/>
        </w:rPr>
        <w:t xml:space="preserve"> </w:t>
      </w:r>
      <w:r w:rsidR="00CF1B3C" w:rsidRPr="00013569">
        <w:rPr>
          <w:rFonts w:ascii="GHEA Grapalat" w:hAnsi="GHEA Grapalat" w:cs="Sylfaen"/>
          <w:lang w:val="hy-AM"/>
        </w:rPr>
        <w:t>սահմանված</w:t>
      </w:r>
      <w:r w:rsidR="00CF1B3C" w:rsidRPr="00013569">
        <w:rPr>
          <w:rFonts w:ascii="GHEA Grapalat" w:hAnsi="GHEA Grapalat"/>
          <w:lang w:val="hy-AM"/>
        </w:rPr>
        <w:t xml:space="preserve"> </w:t>
      </w:r>
      <w:r w:rsidR="00CF1B3C" w:rsidRPr="00013569">
        <w:rPr>
          <w:rFonts w:ascii="GHEA Grapalat" w:hAnsi="GHEA Grapalat" w:cs="Sylfaen"/>
          <w:lang w:val="hy-AM"/>
        </w:rPr>
        <w:t>կարգով</w:t>
      </w:r>
      <w:r w:rsidR="00CF1B3C" w:rsidRPr="00013569">
        <w:rPr>
          <w:rFonts w:ascii="GHEA Grapalat" w:hAnsi="GHEA Grapalat"/>
          <w:lang w:val="hy-AM"/>
        </w:rPr>
        <w:t xml:space="preserve">, </w:t>
      </w:r>
      <w:r w:rsidR="00CF1B3C" w:rsidRPr="00013569">
        <w:rPr>
          <w:rFonts w:ascii="GHEA Grapalat" w:hAnsi="GHEA Grapalat" w:cs="Sylfaen"/>
          <w:lang w:val="hy-AM"/>
        </w:rPr>
        <w:t>համալիր</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տարեկան</w:t>
      </w:r>
      <w:r w:rsidR="00CF1B3C" w:rsidRPr="00013569">
        <w:rPr>
          <w:rFonts w:ascii="GHEA Grapalat" w:hAnsi="GHEA Grapalat"/>
          <w:lang w:val="hy-AM"/>
        </w:rPr>
        <w:t xml:space="preserve"> </w:t>
      </w:r>
      <w:r w:rsidR="00CF1B3C" w:rsidRPr="00013569">
        <w:rPr>
          <w:rFonts w:ascii="GHEA Grapalat" w:hAnsi="GHEA Grapalat" w:cs="Sylfaen"/>
          <w:lang w:val="hy-AM"/>
        </w:rPr>
        <w:t>ծրագրերի</w:t>
      </w:r>
      <w:r w:rsidR="00CF1B3C" w:rsidRPr="00013569">
        <w:rPr>
          <w:rFonts w:ascii="GHEA Grapalat" w:hAnsi="GHEA Grapalat"/>
          <w:lang w:val="hy-AM"/>
        </w:rPr>
        <w:t xml:space="preserve"> </w:t>
      </w:r>
      <w:r w:rsidR="00CF1B3C" w:rsidRPr="00013569">
        <w:rPr>
          <w:rFonts w:ascii="GHEA Grapalat" w:hAnsi="GHEA Grapalat" w:cs="Sylfaen"/>
          <w:lang w:val="hy-AM"/>
        </w:rPr>
        <w:t>համաձայն</w:t>
      </w:r>
      <w:r w:rsidR="00CF1B3C" w:rsidRPr="00013569">
        <w:rPr>
          <w:rFonts w:ascii="GHEA Grapalat" w:hAnsi="GHEA Grapalat"/>
          <w:lang w:val="hy-AM"/>
        </w:rPr>
        <w:t xml:space="preserve">: </w:t>
      </w:r>
      <w:r w:rsidR="00CF1B3C" w:rsidRPr="00013569">
        <w:rPr>
          <w:rFonts w:ascii="GHEA Grapalat" w:hAnsi="GHEA Grapalat" w:cs="Sylfaen"/>
          <w:lang w:val="hy-AM"/>
        </w:rPr>
        <w:t>Ազատազրկման</w:t>
      </w:r>
      <w:r w:rsidR="00CF1B3C" w:rsidRPr="00013569">
        <w:rPr>
          <w:rFonts w:ascii="GHEA Grapalat" w:hAnsi="GHEA Grapalat"/>
          <w:lang w:val="hy-AM"/>
        </w:rPr>
        <w:t xml:space="preserve"> </w:t>
      </w:r>
      <w:r w:rsidR="00CF1B3C" w:rsidRPr="00013569">
        <w:rPr>
          <w:rFonts w:ascii="GHEA Grapalat" w:hAnsi="GHEA Grapalat" w:cs="Sylfaen"/>
          <w:lang w:val="hy-AM"/>
        </w:rPr>
        <w:t>վայրում</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նախնական</w:t>
      </w:r>
      <w:r w:rsidR="00CF1B3C" w:rsidRPr="00013569">
        <w:rPr>
          <w:rFonts w:ascii="GHEA Grapalat" w:hAnsi="GHEA Grapalat"/>
          <w:lang w:val="hy-AM"/>
        </w:rPr>
        <w:t xml:space="preserve"> </w:t>
      </w:r>
      <w:r w:rsidR="00CF1B3C" w:rsidRPr="00013569">
        <w:rPr>
          <w:rFonts w:ascii="GHEA Grapalat" w:hAnsi="GHEA Grapalat" w:cs="Sylfaen"/>
          <w:lang w:val="hy-AM"/>
        </w:rPr>
        <w:t>կալանքի</w:t>
      </w:r>
      <w:r w:rsidR="00CF1B3C" w:rsidRPr="00013569">
        <w:rPr>
          <w:rFonts w:ascii="GHEA Grapalat" w:hAnsi="GHEA Grapalat"/>
          <w:lang w:val="hy-AM"/>
        </w:rPr>
        <w:t xml:space="preserve"> </w:t>
      </w:r>
      <w:r w:rsidR="00CF1B3C" w:rsidRPr="00013569">
        <w:rPr>
          <w:rFonts w:ascii="GHEA Grapalat" w:hAnsi="GHEA Grapalat" w:cs="Sylfaen"/>
          <w:lang w:val="hy-AM"/>
        </w:rPr>
        <w:t>տակ</w:t>
      </w:r>
      <w:r w:rsidR="00CF1B3C" w:rsidRPr="00013569">
        <w:rPr>
          <w:rFonts w:ascii="GHEA Grapalat" w:hAnsi="GHEA Grapalat"/>
          <w:lang w:val="hy-AM"/>
        </w:rPr>
        <w:t xml:space="preserve"> </w:t>
      </w:r>
      <w:r w:rsidR="00CF1B3C" w:rsidRPr="00013569">
        <w:rPr>
          <w:rFonts w:ascii="GHEA Grapalat" w:hAnsi="GHEA Grapalat" w:cs="Sylfaen"/>
          <w:lang w:val="hy-AM"/>
        </w:rPr>
        <w:t>գտնվող</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տրամադրվում</w:t>
      </w:r>
      <w:r w:rsidR="00CF1B3C" w:rsidRPr="00013569">
        <w:rPr>
          <w:rFonts w:ascii="GHEA Grapalat" w:hAnsi="GHEA Grapalat"/>
          <w:lang w:val="hy-AM"/>
        </w:rPr>
        <w:t xml:space="preserve"> </w:t>
      </w:r>
      <w:r w:rsidR="00CF1B3C" w:rsidRPr="00013569">
        <w:rPr>
          <w:rFonts w:ascii="GHEA Grapalat" w:hAnsi="GHEA Grapalat" w:cs="Sylfaen"/>
          <w:lang w:val="hy-AM"/>
        </w:rPr>
        <w:t>է</w:t>
      </w:r>
      <w:r w:rsidR="00CF1B3C" w:rsidRPr="00013569">
        <w:rPr>
          <w:rFonts w:ascii="GHEA Grapalat" w:hAnsi="GHEA Grapalat"/>
          <w:lang w:val="hy-AM"/>
        </w:rPr>
        <w:t xml:space="preserve"> </w:t>
      </w:r>
      <w:r w:rsidR="00CF1B3C" w:rsidRPr="00013569">
        <w:rPr>
          <w:rFonts w:ascii="GHEA Grapalat" w:hAnsi="GHEA Grapalat" w:cs="Sylfaen"/>
          <w:lang w:val="hy-AM"/>
        </w:rPr>
        <w:t>անհրաժեշտ</w:t>
      </w:r>
      <w:r w:rsidR="00CF1B3C" w:rsidRPr="00013569">
        <w:rPr>
          <w:rFonts w:ascii="GHEA Grapalat" w:hAnsi="GHEA Grapalat"/>
          <w:lang w:val="hy-AM"/>
        </w:rPr>
        <w:t xml:space="preserve"> </w:t>
      </w:r>
      <w:r w:rsidR="00CF1B3C" w:rsidRPr="00013569">
        <w:rPr>
          <w:rFonts w:ascii="GHEA Grapalat" w:hAnsi="GHEA Grapalat" w:cs="Sylfaen"/>
          <w:lang w:val="hy-AM"/>
        </w:rPr>
        <w:t>իրավաբանական</w:t>
      </w:r>
      <w:r w:rsidR="00CF1B3C" w:rsidRPr="00013569">
        <w:rPr>
          <w:rFonts w:ascii="GHEA Grapalat" w:hAnsi="GHEA Grapalat"/>
          <w:lang w:val="hy-AM"/>
        </w:rPr>
        <w:t xml:space="preserve">, </w:t>
      </w:r>
      <w:r w:rsidR="00CF1B3C" w:rsidRPr="00013569">
        <w:rPr>
          <w:rFonts w:ascii="GHEA Grapalat" w:hAnsi="GHEA Grapalat" w:cs="Sylfaen"/>
          <w:lang w:val="hy-AM"/>
        </w:rPr>
        <w:t>բժշկական</w:t>
      </w:r>
      <w:r w:rsidR="00CF1B3C" w:rsidRPr="00013569">
        <w:rPr>
          <w:rFonts w:ascii="GHEA Grapalat" w:hAnsi="GHEA Grapalat"/>
          <w:lang w:val="hy-AM"/>
        </w:rPr>
        <w:t xml:space="preserve">, </w:t>
      </w:r>
      <w:r w:rsidR="00CF1B3C" w:rsidRPr="00013569">
        <w:rPr>
          <w:rFonts w:ascii="GHEA Grapalat" w:hAnsi="GHEA Grapalat" w:cs="Sylfaen"/>
          <w:lang w:val="hy-AM"/>
        </w:rPr>
        <w:t>սոցիալ</w:t>
      </w:r>
      <w:r w:rsidR="00CF1B3C" w:rsidRPr="00013569">
        <w:rPr>
          <w:rFonts w:ascii="GHEA Grapalat" w:hAnsi="GHEA Grapalat"/>
          <w:lang w:val="hy-AM"/>
        </w:rPr>
        <w:t>-</w:t>
      </w:r>
      <w:r w:rsidR="00CF1B3C" w:rsidRPr="00013569">
        <w:rPr>
          <w:rFonts w:ascii="GHEA Grapalat" w:hAnsi="GHEA Grapalat" w:cs="Sylfaen"/>
          <w:lang w:val="hy-AM"/>
        </w:rPr>
        <w:t>հոգեբանական</w:t>
      </w:r>
      <w:r w:rsidR="00CF1B3C" w:rsidRPr="00013569">
        <w:rPr>
          <w:rFonts w:ascii="GHEA Grapalat" w:hAnsi="GHEA Grapalat"/>
          <w:lang w:val="hy-AM"/>
        </w:rPr>
        <w:t xml:space="preserve"> </w:t>
      </w:r>
      <w:r w:rsidR="00CF1B3C" w:rsidRPr="00013569">
        <w:rPr>
          <w:rFonts w:ascii="GHEA Grapalat" w:hAnsi="GHEA Grapalat" w:cs="Sylfaen"/>
          <w:lang w:val="hy-AM"/>
        </w:rPr>
        <w:t>օգնություն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տեղեկությու</w:t>
      </w:r>
      <w:r w:rsidR="00445F1A" w:rsidRPr="00013569">
        <w:rPr>
          <w:rFonts w:ascii="GHEA Grapalat" w:hAnsi="GHEA Grapalat" w:cs="Sylfaen"/>
          <w:lang w:val="hy-AM"/>
        </w:rPr>
        <w:t>ն</w:t>
      </w:r>
      <w:r w:rsidR="00CF1B3C" w:rsidRPr="00013569">
        <w:rPr>
          <w:rFonts w:ascii="GHEA Grapalat" w:hAnsi="GHEA Grapalat" w:cs="Sylfaen"/>
          <w:lang w:val="hy-AM"/>
        </w:rPr>
        <w:t>ն</w:t>
      </w:r>
      <w:r w:rsidR="00445F1A" w:rsidRPr="00013569">
        <w:rPr>
          <w:rFonts w:ascii="GHEA Grapalat" w:hAnsi="GHEA Grapalat" w:cs="Sylfaen"/>
          <w:lang w:val="hy-AM"/>
        </w:rPr>
        <w:t>եր</w:t>
      </w:r>
      <w:r w:rsidR="00CF1B3C" w:rsidRPr="00013569">
        <w:rPr>
          <w:rFonts w:ascii="GHEA Grapalat" w:hAnsi="GHEA Grapalat"/>
          <w:lang w:val="hy-AM"/>
        </w:rPr>
        <w:t xml:space="preserve">` </w:t>
      </w:r>
      <w:r w:rsidR="00CF1B3C" w:rsidRPr="00013569">
        <w:rPr>
          <w:rFonts w:ascii="GHEA Grapalat" w:hAnsi="GHEA Grapalat" w:cs="Sylfaen"/>
          <w:lang w:val="hy-AM"/>
        </w:rPr>
        <w:t>իրենց</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r w:rsidR="00CF1B3C" w:rsidRPr="00013569">
        <w:rPr>
          <w:rFonts w:ascii="GHEA Grapalat" w:hAnsi="GHEA Grapalat" w:cs="Sylfaen"/>
          <w:lang w:val="hy-AM"/>
        </w:rPr>
        <w:t>մատչելի</w:t>
      </w:r>
      <w:r w:rsidR="00CF1B3C" w:rsidRPr="00013569">
        <w:rPr>
          <w:rFonts w:ascii="GHEA Grapalat" w:hAnsi="GHEA Grapalat"/>
          <w:lang w:val="hy-AM"/>
        </w:rPr>
        <w:t xml:space="preserve"> </w:t>
      </w:r>
      <w:r w:rsidR="00CF1B3C" w:rsidRPr="00013569">
        <w:rPr>
          <w:rFonts w:ascii="GHEA Grapalat" w:hAnsi="GHEA Grapalat" w:cs="Sylfaen"/>
          <w:lang w:val="hy-AM"/>
        </w:rPr>
        <w:t>եղանակով</w:t>
      </w:r>
      <w:r w:rsidR="00CF1B3C" w:rsidRPr="00013569">
        <w:rPr>
          <w:rFonts w:ascii="GHEA Grapalat" w:hAnsi="GHEA Grapalat"/>
          <w:lang w:val="hy-AM"/>
        </w:rPr>
        <w:t xml:space="preserve">, </w:t>
      </w:r>
      <w:r w:rsidR="00CF1B3C" w:rsidRPr="00013569">
        <w:rPr>
          <w:rFonts w:ascii="GHEA Grapalat" w:hAnsi="GHEA Grapalat" w:cs="Sylfaen"/>
          <w:lang w:val="hy-AM"/>
        </w:rPr>
        <w:t>ինչպես</w:t>
      </w:r>
      <w:r w:rsidR="00CF1B3C" w:rsidRPr="00013569">
        <w:rPr>
          <w:rFonts w:ascii="GHEA Grapalat" w:hAnsi="GHEA Grapalat"/>
          <w:lang w:val="hy-AM"/>
        </w:rPr>
        <w:t xml:space="preserve"> </w:t>
      </w:r>
      <w:r w:rsidR="00CF1B3C" w:rsidRPr="00013569">
        <w:rPr>
          <w:rFonts w:ascii="GHEA Grapalat" w:hAnsi="GHEA Grapalat" w:cs="Sylfaen"/>
          <w:lang w:val="hy-AM"/>
        </w:rPr>
        <w:t>նաեւ</w:t>
      </w:r>
      <w:r w:rsidR="00CF1B3C" w:rsidRPr="00013569">
        <w:rPr>
          <w:rFonts w:ascii="GHEA Grapalat" w:hAnsi="GHEA Grapalat"/>
          <w:lang w:val="hy-AM"/>
        </w:rPr>
        <w:t xml:space="preserve"> </w:t>
      </w:r>
      <w:r w:rsidR="00CF1B3C" w:rsidRPr="00013569">
        <w:rPr>
          <w:rFonts w:ascii="GHEA Grapalat" w:hAnsi="GHEA Grapalat" w:cs="Sylfaen"/>
          <w:lang w:val="hy-AM"/>
        </w:rPr>
        <w:t>իրականացվում</w:t>
      </w:r>
      <w:r w:rsidR="00CF1B3C" w:rsidRPr="00013569">
        <w:rPr>
          <w:rFonts w:ascii="GHEA Grapalat" w:hAnsi="GHEA Grapalat"/>
          <w:lang w:val="hy-AM"/>
        </w:rPr>
        <w:t xml:space="preserve"> </w:t>
      </w:r>
      <w:r w:rsidR="00CF1B3C" w:rsidRPr="00013569">
        <w:rPr>
          <w:rFonts w:ascii="GHEA Grapalat" w:hAnsi="GHEA Grapalat" w:cs="Sylfaen"/>
          <w:lang w:val="hy-AM"/>
        </w:rPr>
        <w:t>են</w:t>
      </w:r>
      <w:r w:rsidR="00CF1B3C" w:rsidRPr="00013569">
        <w:rPr>
          <w:rFonts w:ascii="GHEA Grapalat" w:hAnsi="GHEA Grapalat"/>
          <w:lang w:val="hy-AM"/>
        </w:rPr>
        <w:t xml:space="preserve"> </w:t>
      </w:r>
      <w:r w:rsidR="00CF1B3C" w:rsidRPr="00013569">
        <w:rPr>
          <w:rFonts w:ascii="GHEA Grapalat" w:hAnsi="GHEA Grapalat" w:cs="Sylfaen"/>
          <w:lang w:val="hy-AM"/>
        </w:rPr>
        <w:t>այդ</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51D48" w:rsidRPr="00013569">
        <w:rPr>
          <w:rFonts w:ascii="GHEA Grapalat" w:hAnsi="GHEA Grapalat" w:cs="Sylfaen"/>
          <w:lang w:val="hy-AM"/>
        </w:rPr>
        <w:t>սոցիալական</w:t>
      </w:r>
      <w:r w:rsidR="00C51D48" w:rsidRPr="00013569">
        <w:rPr>
          <w:rFonts w:ascii="GHEA Grapalat" w:hAnsi="GHEA Grapalat"/>
          <w:lang w:val="hy-AM"/>
        </w:rPr>
        <w:t xml:space="preserve"> </w:t>
      </w:r>
      <w:r w:rsidR="00C51D48" w:rsidRPr="00013569">
        <w:rPr>
          <w:rFonts w:ascii="GHEA Grapalat" w:hAnsi="GHEA Grapalat" w:cs="Sylfaen"/>
          <w:lang w:val="hy-AM"/>
        </w:rPr>
        <w:t>ներառմանն</w:t>
      </w:r>
      <w:r w:rsidR="00CF1B3C" w:rsidRPr="00013569">
        <w:rPr>
          <w:rFonts w:ascii="GHEA Grapalat" w:hAnsi="GHEA Grapalat"/>
          <w:lang w:val="hy-AM"/>
        </w:rPr>
        <w:t xml:space="preserve"> </w:t>
      </w:r>
      <w:r w:rsidR="00CF1B3C" w:rsidRPr="00013569">
        <w:rPr>
          <w:rFonts w:ascii="GHEA Grapalat" w:hAnsi="GHEA Grapalat" w:cs="Sylfaen"/>
          <w:lang w:val="hy-AM"/>
        </w:rPr>
        <w:t>ուղղված</w:t>
      </w:r>
      <w:r w:rsidR="00CF1B3C" w:rsidRPr="00013569">
        <w:rPr>
          <w:rFonts w:ascii="GHEA Grapalat" w:hAnsi="GHEA Grapalat"/>
          <w:lang w:val="hy-AM"/>
        </w:rPr>
        <w:t xml:space="preserve"> </w:t>
      </w:r>
      <w:r w:rsidR="00CF1B3C" w:rsidRPr="00013569">
        <w:rPr>
          <w:rFonts w:ascii="GHEA Grapalat" w:hAnsi="GHEA Grapalat" w:cs="Sylfaen"/>
          <w:lang w:val="hy-AM"/>
        </w:rPr>
        <w:t>համապատասխան</w:t>
      </w:r>
      <w:r w:rsidR="00CF1B3C" w:rsidRPr="00013569">
        <w:rPr>
          <w:rFonts w:ascii="GHEA Grapalat" w:hAnsi="GHEA Grapalat"/>
          <w:lang w:val="hy-AM"/>
        </w:rPr>
        <w:t xml:space="preserve"> </w:t>
      </w:r>
      <w:r w:rsidR="00CF1B3C" w:rsidRPr="00013569">
        <w:rPr>
          <w:rFonts w:ascii="GHEA Grapalat" w:hAnsi="GHEA Grapalat" w:cs="Sylfaen"/>
          <w:lang w:val="hy-AM"/>
        </w:rPr>
        <w:t>միջոցառումներ</w:t>
      </w:r>
      <w:r w:rsidR="00CF1B3C" w:rsidRPr="00013569">
        <w:rPr>
          <w:rFonts w:ascii="GHEA Grapalat" w:hAnsi="GHEA Grapalat"/>
          <w:lang w:val="hy-AM"/>
        </w:rPr>
        <w:t xml:space="preserve">` </w:t>
      </w:r>
      <w:r w:rsidR="00CF1B3C" w:rsidRPr="00013569">
        <w:rPr>
          <w:rFonts w:ascii="GHEA Grapalat" w:hAnsi="GHEA Grapalat" w:cs="Sylfaen"/>
          <w:lang w:val="hy-AM"/>
        </w:rPr>
        <w:t>Հայաստանի</w:t>
      </w:r>
      <w:r w:rsidR="00CF1B3C" w:rsidRPr="00013569">
        <w:rPr>
          <w:rFonts w:ascii="GHEA Grapalat" w:hAnsi="GHEA Grapalat"/>
          <w:lang w:val="hy-AM"/>
        </w:rPr>
        <w:t xml:space="preserve"> </w:t>
      </w:r>
      <w:r w:rsidR="00CF1B3C" w:rsidRPr="00013569">
        <w:rPr>
          <w:rFonts w:ascii="GHEA Grapalat" w:hAnsi="GHEA Grapalat" w:cs="Sylfaen"/>
          <w:lang w:val="hy-AM"/>
        </w:rPr>
        <w:t>Հանրապետության</w:t>
      </w:r>
      <w:r w:rsidR="00CF1B3C" w:rsidRPr="00013569">
        <w:rPr>
          <w:rFonts w:ascii="GHEA Grapalat" w:hAnsi="GHEA Grapalat"/>
          <w:lang w:val="hy-AM"/>
        </w:rPr>
        <w:t xml:space="preserve"> </w:t>
      </w:r>
      <w:r w:rsidR="00CF1B3C" w:rsidRPr="00013569">
        <w:rPr>
          <w:rFonts w:ascii="GHEA Grapalat" w:hAnsi="GHEA Grapalat" w:cs="Sylfaen"/>
          <w:lang w:val="hy-AM"/>
        </w:rPr>
        <w:t>օրենսդրությամբ</w:t>
      </w:r>
      <w:r w:rsidR="00CF1B3C" w:rsidRPr="00013569">
        <w:rPr>
          <w:rFonts w:ascii="GHEA Grapalat" w:hAnsi="GHEA Grapalat"/>
          <w:lang w:val="hy-AM"/>
        </w:rPr>
        <w:t xml:space="preserve"> </w:t>
      </w:r>
      <w:r w:rsidR="00CF1B3C" w:rsidRPr="00013569">
        <w:rPr>
          <w:rFonts w:ascii="GHEA Grapalat" w:hAnsi="GHEA Grapalat" w:cs="Sylfaen"/>
          <w:lang w:val="hy-AM"/>
        </w:rPr>
        <w:t>սահմանված</w:t>
      </w:r>
      <w:r w:rsidR="00CF1B3C" w:rsidRPr="00013569">
        <w:rPr>
          <w:rFonts w:ascii="GHEA Grapalat" w:hAnsi="GHEA Grapalat"/>
          <w:lang w:val="hy-AM"/>
        </w:rPr>
        <w:t xml:space="preserve"> </w:t>
      </w:r>
      <w:r w:rsidR="00CF1B3C" w:rsidRPr="00013569">
        <w:rPr>
          <w:rFonts w:ascii="GHEA Grapalat" w:hAnsi="GHEA Grapalat" w:cs="Sylfaen"/>
          <w:lang w:val="hy-AM"/>
        </w:rPr>
        <w:t>կարգով</w:t>
      </w:r>
      <w:r w:rsidR="00CF1B3C" w:rsidRPr="00013569">
        <w:rPr>
          <w:rFonts w:ascii="GHEA Grapalat" w:hAnsi="GHEA Grapalat"/>
          <w:lang w:val="hy-AM"/>
        </w:rPr>
        <w:t xml:space="preserve">: </w:t>
      </w:r>
    </w:p>
    <w:p w14:paraId="2793E913" w14:textId="037878FA" w:rsidR="00C64D94" w:rsidRPr="00013569" w:rsidRDefault="00C64D94" w:rsidP="00013569">
      <w:pPr>
        <w:pStyle w:val="NormalWeb"/>
        <w:shd w:val="clear" w:color="auto" w:fill="FFFFFF"/>
        <w:spacing w:before="0" w:beforeAutospacing="0" w:after="0" w:afterAutospacing="0" w:line="360" w:lineRule="auto"/>
        <w:ind w:firstLine="720"/>
        <w:jc w:val="both"/>
        <w:rPr>
          <w:rFonts w:ascii="GHEA Grapalat" w:hAnsi="GHEA Grapalat"/>
          <w:lang w:val="en-US"/>
        </w:rPr>
      </w:pPr>
      <w:r w:rsidRPr="00013569">
        <w:rPr>
          <w:rFonts w:ascii="GHEA Grapalat" w:hAnsi="GHEA Grapalat"/>
        </w:rPr>
        <w:t xml:space="preserve">Պետությունը երաշխավորում </w:t>
      </w:r>
      <w:r w:rsidRPr="00013569">
        <w:rPr>
          <w:rFonts w:ascii="GHEA Grapalat" w:hAnsi="GHEA Grapalat"/>
          <w:lang w:val="en-US"/>
        </w:rPr>
        <w:t xml:space="preserve">է նաև հաշմանդամություն ունեցող անձանց </w:t>
      </w:r>
      <w:r w:rsidRPr="00013569">
        <w:rPr>
          <w:rFonts w:ascii="GHEA Grapalat" w:hAnsi="GHEA Grapalat" w:cs="Arial Unicode"/>
        </w:rPr>
        <w:t>սոցիալական</w:t>
      </w:r>
      <w:r w:rsidRPr="00013569">
        <w:rPr>
          <w:rFonts w:ascii="Courier New" w:hAnsi="Courier New" w:cs="Courier New"/>
        </w:rPr>
        <w:t> </w:t>
      </w:r>
      <w:r w:rsidRPr="00013569">
        <w:rPr>
          <w:rFonts w:ascii="GHEA Grapalat" w:hAnsi="GHEA Grapalat" w:cs="Arial Unicode"/>
          <w:lang w:val="en-US"/>
        </w:rPr>
        <w:t>աջակցությունը</w:t>
      </w:r>
      <w:r w:rsidRPr="00013569">
        <w:rPr>
          <w:rFonts w:ascii="GHEA Grapalat" w:hAnsi="GHEA Grapalat"/>
        </w:rPr>
        <w:t xml:space="preserve"> </w:t>
      </w:r>
      <w:r w:rsidRPr="00013569">
        <w:rPr>
          <w:rFonts w:ascii="GHEA Grapalat" w:hAnsi="GHEA Grapalat" w:cs="Arial Unicode"/>
        </w:rPr>
        <w:t>դրամական</w:t>
      </w:r>
      <w:r w:rsidRPr="00013569">
        <w:rPr>
          <w:rFonts w:ascii="GHEA Grapalat" w:hAnsi="GHEA Grapalat"/>
        </w:rPr>
        <w:t xml:space="preserve"> </w:t>
      </w:r>
      <w:r w:rsidRPr="00013569">
        <w:rPr>
          <w:rFonts w:ascii="GHEA Grapalat" w:hAnsi="GHEA Grapalat" w:cs="Arial Unicode"/>
        </w:rPr>
        <w:t>վճարումների</w:t>
      </w:r>
      <w:r w:rsidRPr="00013569">
        <w:rPr>
          <w:rFonts w:ascii="GHEA Grapalat" w:hAnsi="GHEA Grapalat"/>
        </w:rPr>
        <w:t xml:space="preserve"> (</w:t>
      </w:r>
      <w:r w:rsidRPr="00013569">
        <w:rPr>
          <w:rFonts w:ascii="GHEA Grapalat" w:hAnsi="GHEA Grapalat" w:cs="Arial Unicode"/>
        </w:rPr>
        <w:t>նպաստներ</w:t>
      </w:r>
      <w:r w:rsidR="001D7EA3" w:rsidRPr="00013569">
        <w:rPr>
          <w:rFonts w:ascii="GHEA Grapalat" w:hAnsi="GHEA Grapalat" w:cs="Arial Unicode"/>
          <w:lang w:val="en-US"/>
        </w:rPr>
        <w:t>ի</w:t>
      </w:r>
      <w:r w:rsidRPr="00013569">
        <w:rPr>
          <w:rFonts w:ascii="GHEA Grapalat" w:hAnsi="GHEA Grapalat"/>
        </w:rPr>
        <w:t xml:space="preserve">, </w:t>
      </w:r>
      <w:r w:rsidRPr="00013569">
        <w:rPr>
          <w:rFonts w:ascii="GHEA Grapalat" w:hAnsi="GHEA Grapalat" w:cs="Arial Unicode"/>
        </w:rPr>
        <w:t>միանվագ</w:t>
      </w:r>
      <w:r w:rsidRPr="00013569">
        <w:rPr>
          <w:rFonts w:ascii="GHEA Grapalat" w:hAnsi="GHEA Grapalat"/>
        </w:rPr>
        <w:t xml:space="preserve"> </w:t>
      </w:r>
      <w:r w:rsidRPr="00013569">
        <w:rPr>
          <w:rFonts w:ascii="GHEA Grapalat" w:hAnsi="GHEA Grapalat" w:cs="Arial Unicode"/>
        </w:rPr>
        <w:t>վճարումներ</w:t>
      </w:r>
      <w:r w:rsidR="001D7EA3" w:rsidRPr="00013569">
        <w:rPr>
          <w:rFonts w:ascii="GHEA Grapalat" w:hAnsi="GHEA Grapalat" w:cs="Arial Unicode"/>
          <w:lang w:val="en-US"/>
        </w:rPr>
        <w:t>ի և այլն</w:t>
      </w:r>
      <w:r w:rsidRPr="00013569">
        <w:rPr>
          <w:rFonts w:ascii="GHEA Grapalat" w:hAnsi="GHEA Grapalat"/>
        </w:rPr>
        <w:t xml:space="preserve">) </w:t>
      </w:r>
      <w:r w:rsidRPr="00013569">
        <w:rPr>
          <w:rFonts w:ascii="GHEA Grapalat" w:hAnsi="GHEA Grapalat" w:cs="Arial Unicode"/>
        </w:rPr>
        <w:t>ձևով</w:t>
      </w:r>
      <w:r w:rsidR="001D7EA3" w:rsidRPr="00013569">
        <w:rPr>
          <w:rFonts w:ascii="GHEA Grapalat" w:hAnsi="GHEA Grapalat"/>
          <w:lang w:val="en-US"/>
        </w:rPr>
        <w:t xml:space="preserve">՝ </w:t>
      </w:r>
      <w:r w:rsidRPr="00013569">
        <w:rPr>
          <w:rFonts w:ascii="GHEA Grapalat" w:hAnsi="GHEA Grapalat"/>
          <w:lang w:val="en-US"/>
        </w:rPr>
        <w:t>Հ</w:t>
      </w:r>
      <w:r w:rsidRPr="00013569">
        <w:rPr>
          <w:rFonts w:ascii="GHEA Grapalat" w:hAnsi="GHEA Grapalat"/>
        </w:rPr>
        <w:t xml:space="preserve">այաստանի </w:t>
      </w:r>
      <w:r w:rsidRPr="00013569">
        <w:rPr>
          <w:rFonts w:ascii="GHEA Grapalat" w:hAnsi="GHEA Grapalat"/>
          <w:lang w:val="en-US"/>
        </w:rPr>
        <w:t>Հ</w:t>
      </w:r>
      <w:r w:rsidRPr="00013569">
        <w:rPr>
          <w:rFonts w:ascii="GHEA Grapalat" w:hAnsi="GHEA Grapalat"/>
        </w:rPr>
        <w:t>անրապետության օրենսդրությամբ սահմանված կարգով:</w:t>
      </w:r>
    </w:p>
    <w:p w14:paraId="78D4E7C4" w14:textId="7F2A5816" w:rsidR="0041272B" w:rsidRPr="00013569" w:rsidRDefault="000931EE" w:rsidP="00013569">
      <w:pPr>
        <w:pStyle w:val="NormalWeb"/>
        <w:spacing w:before="0" w:beforeAutospacing="0" w:after="0" w:afterAutospacing="0" w:line="360" w:lineRule="auto"/>
        <w:ind w:firstLine="720"/>
        <w:jc w:val="both"/>
        <w:rPr>
          <w:rStyle w:val="Strong"/>
          <w:rFonts w:ascii="GHEA Grapalat" w:hAnsi="GHEA Grapalat"/>
          <w:b w:val="0"/>
          <w:lang w:val="af-ZA"/>
        </w:rPr>
      </w:pPr>
      <w:r w:rsidRPr="00013569">
        <w:rPr>
          <w:rStyle w:val="Strong"/>
          <w:rFonts w:ascii="GHEA Grapalat" w:hAnsi="GHEA Grapalat"/>
          <w:b w:val="0"/>
          <w:lang w:val="af-ZA"/>
        </w:rPr>
        <w:t>1</w:t>
      </w:r>
      <w:r w:rsidR="005D7D36" w:rsidRPr="00013569">
        <w:rPr>
          <w:rStyle w:val="Strong"/>
          <w:rFonts w:ascii="GHEA Grapalat" w:hAnsi="GHEA Grapalat"/>
          <w:b w:val="0"/>
          <w:lang w:val="af-ZA"/>
        </w:rPr>
        <w:t>8</w:t>
      </w:r>
      <w:r w:rsidR="0041272B" w:rsidRPr="00013569">
        <w:rPr>
          <w:rStyle w:val="Strong"/>
          <w:rFonts w:ascii="GHEA Grapalat" w:hAnsi="GHEA Grapalat"/>
          <w:b w:val="0"/>
          <w:lang w:val="af-ZA"/>
        </w:rPr>
        <w:t>. Հաշմանդամություն ունեցող անձի</w:t>
      </w:r>
      <w:r w:rsidR="00445F1A" w:rsidRPr="00013569">
        <w:rPr>
          <w:rStyle w:val="Strong"/>
          <w:rFonts w:ascii="GHEA Grapalat" w:hAnsi="GHEA Grapalat"/>
          <w:b w:val="0"/>
          <w:lang w:val="hy-AM"/>
        </w:rPr>
        <w:t>ն</w:t>
      </w:r>
      <w:r w:rsidR="0041272B" w:rsidRPr="00013569">
        <w:rPr>
          <w:rStyle w:val="Strong"/>
          <w:rFonts w:ascii="GHEA Grapalat" w:hAnsi="GHEA Grapalat"/>
          <w:b w:val="0"/>
          <w:lang w:val="af-ZA"/>
        </w:rPr>
        <w:t>ք ամուսնության և ընտանեկան հարաբերությունները լիարժեքորեն իրականացնելու նպատակով իրավունք ունեն՝</w:t>
      </w:r>
    </w:p>
    <w:p w14:paraId="1ACC3BA6" w14:textId="77777777" w:rsidR="00EA733E" w:rsidRPr="00013569" w:rsidRDefault="0041272B" w:rsidP="00013569">
      <w:pPr>
        <w:pStyle w:val="NormalWeb"/>
        <w:spacing w:before="0" w:beforeAutospacing="0" w:after="0" w:afterAutospacing="0" w:line="360" w:lineRule="auto"/>
        <w:ind w:firstLine="720"/>
        <w:jc w:val="both"/>
        <w:rPr>
          <w:rStyle w:val="Strong"/>
          <w:rFonts w:ascii="GHEA Grapalat" w:hAnsi="GHEA Grapalat"/>
          <w:b w:val="0"/>
          <w:lang w:val="af-ZA"/>
        </w:rPr>
      </w:pPr>
      <w:r w:rsidRPr="00013569">
        <w:rPr>
          <w:rStyle w:val="Strong"/>
          <w:rFonts w:ascii="GHEA Grapalat" w:hAnsi="GHEA Grapalat"/>
          <w:b w:val="0"/>
          <w:lang w:val="af-ZA"/>
        </w:rPr>
        <w:t xml:space="preserve">1) </w:t>
      </w:r>
      <w:r w:rsidR="00EA733E" w:rsidRPr="00013569">
        <w:rPr>
          <w:rStyle w:val="Strong"/>
          <w:rFonts w:ascii="GHEA Grapalat" w:hAnsi="GHEA Grapalat"/>
          <w:b w:val="0"/>
          <w:lang w:val="af-ZA"/>
        </w:rPr>
        <w:t>ազատ և լիակատար համաձայնության հիման վրա ամուսնանալ և ընտանիք կազմել,</w:t>
      </w:r>
    </w:p>
    <w:p w14:paraId="28190315" w14:textId="593E8331" w:rsidR="00A14C94" w:rsidRPr="00013569" w:rsidRDefault="00EA733E" w:rsidP="00013569">
      <w:pPr>
        <w:pStyle w:val="NormalWeb"/>
        <w:spacing w:before="0" w:beforeAutospacing="0" w:after="0" w:afterAutospacing="0" w:line="360" w:lineRule="auto"/>
        <w:ind w:firstLine="720"/>
        <w:jc w:val="both"/>
        <w:rPr>
          <w:rStyle w:val="Strong"/>
          <w:rFonts w:ascii="GHEA Grapalat" w:hAnsi="GHEA Grapalat"/>
          <w:b w:val="0"/>
          <w:lang w:val="af-ZA"/>
        </w:rPr>
      </w:pPr>
      <w:r w:rsidRPr="00013569">
        <w:rPr>
          <w:rStyle w:val="Strong"/>
          <w:rFonts w:ascii="GHEA Grapalat" w:hAnsi="GHEA Grapalat"/>
          <w:b w:val="0"/>
          <w:lang w:val="af-ZA"/>
        </w:rPr>
        <w:t>2) ազատ և պատասխանատու որոշումներ կայացնել երեխաների թվի և նրանց ծնվելու ժամկետների մասին, ստանալ մատչելի տեղեկություն</w:t>
      </w:r>
      <w:r w:rsidR="00445F1A" w:rsidRPr="00013569">
        <w:rPr>
          <w:rStyle w:val="Strong"/>
          <w:rFonts w:ascii="GHEA Grapalat" w:hAnsi="GHEA Grapalat"/>
          <w:b w:val="0"/>
          <w:lang w:val="hy-AM"/>
        </w:rPr>
        <w:t>ներ</w:t>
      </w:r>
      <w:r w:rsidRPr="00013569">
        <w:rPr>
          <w:rStyle w:val="Strong"/>
          <w:rFonts w:ascii="GHEA Grapalat" w:hAnsi="GHEA Grapalat"/>
          <w:b w:val="0"/>
          <w:lang w:val="af-ZA"/>
        </w:rPr>
        <w:t xml:space="preserve"> վերարտադրողական</w:t>
      </w:r>
      <w:r w:rsidR="0077119B" w:rsidRPr="00013569">
        <w:rPr>
          <w:rStyle w:val="Strong"/>
          <w:rFonts w:ascii="GHEA Grapalat" w:hAnsi="GHEA Grapalat"/>
          <w:b w:val="0"/>
          <w:lang w:val="af-ZA"/>
        </w:rPr>
        <w:t xml:space="preserve"> առողջության </w:t>
      </w:r>
      <w:r w:rsidRPr="00013569">
        <w:rPr>
          <w:rStyle w:val="Strong"/>
          <w:rFonts w:ascii="GHEA Grapalat" w:hAnsi="GHEA Grapalat"/>
          <w:b w:val="0"/>
          <w:lang w:val="af-ZA"/>
        </w:rPr>
        <w:t>և ընտանիքի պլանավորման վերաբերյալ,</w:t>
      </w:r>
      <w:r w:rsidR="007905A8" w:rsidRPr="00013569">
        <w:rPr>
          <w:rStyle w:val="Strong"/>
          <w:rFonts w:ascii="GHEA Grapalat" w:hAnsi="GHEA Grapalat"/>
          <w:b w:val="0"/>
          <w:lang w:val="af-ZA"/>
        </w:rPr>
        <w:t xml:space="preserve"> </w:t>
      </w:r>
      <w:r w:rsidRPr="00013569">
        <w:rPr>
          <w:rStyle w:val="Strong"/>
          <w:rFonts w:ascii="GHEA Grapalat" w:hAnsi="GHEA Grapalat"/>
          <w:b w:val="0"/>
          <w:lang w:val="af-ZA"/>
        </w:rPr>
        <w:t xml:space="preserve">ինչպես նաև ստանալ այդ իրավունքներն իրացնելու համար անհրաժեշտ միջոցները, </w:t>
      </w:r>
    </w:p>
    <w:p w14:paraId="629803CF" w14:textId="77777777" w:rsidR="008A4AAF" w:rsidRPr="00013569" w:rsidRDefault="008A4AAF" w:rsidP="00013569">
      <w:pPr>
        <w:pStyle w:val="NormalWeb"/>
        <w:spacing w:before="0" w:beforeAutospacing="0" w:after="0" w:afterAutospacing="0" w:line="360" w:lineRule="auto"/>
        <w:ind w:firstLine="720"/>
        <w:jc w:val="both"/>
        <w:rPr>
          <w:rFonts w:ascii="GHEA Grapalat" w:hAnsi="GHEA Grapalat"/>
          <w:highlight w:val="yellow"/>
          <w:lang w:val="af-ZA"/>
        </w:rPr>
      </w:pPr>
      <w:r w:rsidRPr="00013569">
        <w:rPr>
          <w:rStyle w:val="Strong"/>
          <w:rFonts w:ascii="GHEA Grapalat" w:hAnsi="GHEA Grapalat"/>
          <w:b w:val="0"/>
          <w:lang w:val="af-ZA"/>
        </w:rPr>
        <w:lastRenderedPageBreak/>
        <w:t xml:space="preserve">3) խնամակալության, հոգաբարձության, խնամատարության ու երեխաների որդեգրման, ստանալ աջակցություն ծնողական պարտականությունները կատարելու ընթացքում: </w:t>
      </w:r>
    </w:p>
    <w:p w14:paraId="7CD70B77" w14:textId="1FBB35B0" w:rsidR="008A4AAF" w:rsidRPr="00013569" w:rsidRDefault="000931EE" w:rsidP="00013569">
      <w:pPr>
        <w:spacing w:line="360" w:lineRule="auto"/>
        <w:ind w:firstLine="720"/>
        <w:jc w:val="both"/>
        <w:rPr>
          <w:rFonts w:ascii="GHEA Grapalat" w:hAnsi="GHEA Grapalat"/>
          <w:lang w:val="af-ZA"/>
        </w:rPr>
      </w:pPr>
      <w:r w:rsidRPr="00013569">
        <w:rPr>
          <w:rFonts w:ascii="GHEA Grapalat" w:hAnsi="GHEA Grapalat"/>
          <w:lang w:val="af-ZA"/>
        </w:rPr>
        <w:t>1</w:t>
      </w:r>
      <w:r w:rsidR="005D7D36" w:rsidRPr="00013569">
        <w:rPr>
          <w:rFonts w:ascii="GHEA Grapalat" w:hAnsi="GHEA Grapalat"/>
          <w:lang w:val="af-ZA"/>
        </w:rPr>
        <w:t>9</w:t>
      </w:r>
      <w:r w:rsidR="008A4AAF" w:rsidRPr="00013569">
        <w:rPr>
          <w:rFonts w:ascii="GHEA Grapalat" w:hAnsi="GHEA Grapalat"/>
          <w:lang w:val="af-ZA"/>
        </w:rPr>
        <w:t>.</w:t>
      </w:r>
      <w:r w:rsidR="00445F1A" w:rsidRPr="00013569">
        <w:rPr>
          <w:rFonts w:ascii="GHEA Grapalat" w:hAnsi="GHEA Grapalat"/>
          <w:lang w:val="hy-AM"/>
        </w:rPr>
        <w:t xml:space="preserve"> </w:t>
      </w:r>
      <w:r w:rsidR="00F83488" w:rsidRPr="00013569">
        <w:rPr>
          <w:rFonts w:ascii="GHEA Grapalat" w:hAnsi="GHEA Grapalat"/>
          <w:lang w:val="en-US"/>
        </w:rPr>
        <w:t>Պետությունը</w:t>
      </w:r>
      <w:r w:rsidR="008A4AAF" w:rsidRPr="00013569">
        <w:rPr>
          <w:rFonts w:ascii="GHEA Grapalat" w:hAnsi="GHEA Grapalat"/>
          <w:lang w:val="af-ZA"/>
        </w:rPr>
        <w:t xml:space="preserve"> </w:t>
      </w:r>
      <w:r w:rsidR="008A4AAF" w:rsidRPr="00013569">
        <w:rPr>
          <w:rFonts w:ascii="GHEA Grapalat" w:hAnsi="GHEA Grapalat"/>
          <w:lang w:val="en-US"/>
        </w:rPr>
        <w:t>ձեռնարկում</w:t>
      </w:r>
      <w:r w:rsidR="008A4AAF" w:rsidRPr="00013569">
        <w:rPr>
          <w:rFonts w:ascii="GHEA Grapalat" w:hAnsi="GHEA Grapalat"/>
          <w:lang w:val="af-ZA"/>
        </w:rPr>
        <w:t xml:space="preserve"> </w:t>
      </w:r>
      <w:r w:rsidR="008A4AAF" w:rsidRPr="00013569">
        <w:rPr>
          <w:rFonts w:ascii="GHEA Grapalat" w:hAnsi="GHEA Grapalat"/>
          <w:lang w:val="en-US"/>
        </w:rPr>
        <w:t>է</w:t>
      </w:r>
      <w:r w:rsidR="008A4AAF" w:rsidRPr="00013569">
        <w:rPr>
          <w:rFonts w:ascii="GHEA Grapalat" w:hAnsi="GHEA Grapalat"/>
          <w:lang w:val="af-ZA"/>
        </w:rPr>
        <w:t xml:space="preserve"> </w:t>
      </w:r>
      <w:r w:rsidR="008A4AAF" w:rsidRPr="00013569">
        <w:rPr>
          <w:rFonts w:ascii="GHEA Grapalat" w:hAnsi="GHEA Grapalat"/>
          <w:lang w:val="en-US"/>
        </w:rPr>
        <w:t>միջոցներ</w:t>
      </w:r>
      <w:r w:rsidR="008A4AAF" w:rsidRPr="00013569">
        <w:rPr>
          <w:rFonts w:ascii="GHEA Grapalat" w:hAnsi="GHEA Grapalat"/>
          <w:lang w:val="af-ZA"/>
        </w:rPr>
        <w:t xml:space="preserve">, </w:t>
      </w:r>
      <w:r w:rsidR="008A4AAF" w:rsidRPr="00013569">
        <w:rPr>
          <w:rFonts w:ascii="GHEA Grapalat" w:hAnsi="GHEA Grapalat"/>
          <w:lang w:val="en-US"/>
        </w:rPr>
        <w:t>որպեսզի</w:t>
      </w:r>
      <w:r w:rsidR="008A4AAF" w:rsidRPr="00013569">
        <w:rPr>
          <w:rFonts w:ascii="GHEA Grapalat" w:hAnsi="GHEA Grapalat"/>
          <w:lang w:val="af-ZA"/>
        </w:rPr>
        <w:t xml:space="preserve"> </w:t>
      </w:r>
      <w:r w:rsidR="008A4AAF" w:rsidRPr="00013569">
        <w:rPr>
          <w:rFonts w:ascii="GHEA Grapalat" w:hAnsi="GHEA Grapalat"/>
          <w:lang w:val="en-US"/>
        </w:rPr>
        <w:t>երեխան</w:t>
      </w:r>
      <w:r w:rsidR="008A4AAF" w:rsidRPr="00013569">
        <w:rPr>
          <w:rFonts w:ascii="GHEA Grapalat" w:hAnsi="GHEA Grapalat"/>
          <w:lang w:val="af-ZA"/>
        </w:rPr>
        <w:t xml:space="preserve"> </w:t>
      </w:r>
      <w:r w:rsidR="008A4AAF" w:rsidRPr="00013569">
        <w:rPr>
          <w:rFonts w:ascii="GHEA Grapalat" w:hAnsi="GHEA Grapalat"/>
          <w:lang w:val="en-US"/>
        </w:rPr>
        <w:t>չբաժանվի</w:t>
      </w:r>
      <w:r w:rsidR="008A4AAF" w:rsidRPr="00013569">
        <w:rPr>
          <w:rFonts w:ascii="GHEA Grapalat" w:hAnsi="GHEA Grapalat"/>
          <w:lang w:val="af-ZA"/>
        </w:rPr>
        <w:t xml:space="preserve"> (</w:t>
      </w:r>
      <w:r w:rsidR="008A4AAF" w:rsidRPr="00013569">
        <w:rPr>
          <w:rFonts w:ascii="GHEA Grapalat" w:hAnsi="GHEA Grapalat"/>
          <w:lang w:val="en-US"/>
        </w:rPr>
        <w:t>չառանձնացվի</w:t>
      </w:r>
      <w:r w:rsidR="008A4AAF" w:rsidRPr="00013569">
        <w:rPr>
          <w:rFonts w:ascii="GHEA Grapalat" w:hAnsi="GHEA Grapalat"/>
          <w:lang w:val="af-ZA"/>
        </w:rPr>
        <w:t xml:space="preserve">) </w:t>
      </w:r>
      <w:r w:rsidR="008A4AAF" w:rsidRPr="00013569">
        <w:rPr>
          <w:rFonts w:ascii="GHEA Grapalat" w:hAnsi="GHEA Grapalat"/>
          <w:lang w:val="en-US"/>
        </w:rPr>
        <w:t>հաշմանդամություն</w:t>
      </w:r>
      <w:r w:rsidR="008A4AAF" w:rsidRPr="00013569">
        <w:rPr>
          <w:rFonts w:ascii="GHEA Grapalat" w:hAnsi="GHEA Grapalat"/>
          <w:lang w:val="af-ZA"/>
        </w:rPr>
        <w:t xml:space="preserve"> </w:t>
      </w:r>
      <w:r w:rsidR="008A4AAF" w:rsidRPr="00013569">
        <w:rPr>
          <w:rFonts w:ascii="GHEA Grapalat" w:hAnsi="GHEA Grapalat"/>
          <w:lang w:val="en-US"/>
        </w:rPr>
        <w:t>ունեցող</w:t>
      </w:r>
      <w:r w:rsidR="008A4AAF" w:rsidRPr="00013569">
        <w:rPr>
          <w:rFonts w:ascii="GHEA Grapalat" w:hAnsi="GHEA Grapalat"/>
          <w:lang w:val="af-ZA"/>
        </w:rPr>
        <w:t xml:space="preserve"> </w:t>
      </w:r>
      <w:r w:rsidR="008A4AAF" w:rsidRPr="00013569">
        <w:rPr>
          <w:rFonts w:ascii="GHEA Grapalat" w:hAnsi="GHEA Grapalat"/>
          <w:lang w:val="en-US"/>
        </w:rPr>
        <w:t>ծնողից</w:t>
      </w:r>
      <w:r w:rsidR="008A4AAF" w:rsidRPr="00013569">
        <w:rPr>
          <w:rFonts w:ascii="GHEA Grapalat" w:hAnsi="GHEA Grapalat"/>
          <w:lang w:val="af-ZA"/>
        </w:rPr>
        <w:t xml:space="preserve"> (</w:t>
      </w:r>
      <w:r w:rsidR="008A4AAF" w:rsidRPr="00013569">
        <w:rPr>
          <w:rFonts w:ascii="GHEA Grapalat" w:hAnsi="GHEA Grapalat"/>
          <w:lang w:val="en-US"/>
        </w:rPr>
        <w:t>ծնողներից</w:t>
      </w:r>
      <w:r w:rsidR="008A4AAF" w:rsidRPr="00013569">
        <w:rPr>
          <w:rFonts w:ascii="GHEA Grapalat" w:hAnsi="GHEA Grapalat"/>
          <w:lang w:val="af-ZA"/>
        </w:rPr>
        <w:t xml:space="preserve">) </w:t>
      </w:r>
      <w:r w:rsidR="008A4AAF" w:rsidRPr="00013569">
        <w:rPr>
          <w:rFonts w:ascii="GHEA Grapalat" w:hAnsi="GHEA Grapalat"/>
          <w:lang w:val="en-US"/>
        </w:rPr>
        <w:t>նրանց</w:t>
      </w:r>
      <w:r w:rsidR="008A4AAF" w:rsidRPr="00013569">
        <w:rPr>
          <w:rFonts w:ascii="GHEA Grapalat" w:hAnsi="GHEA Grapalat"/>
          <w:lang w:val="af-ZA"/>
        </w:rPr>
        <w:t xml:space="preserve"> </w:t>
      </w:r>
      <w:r w:rsidR="008A4AAF" w:rsidRPr="00013569">
        <w:rPr>
          <w:rFonts w:ascii="GHEA Grapalat" w:hAnsi="GHEA Grapalat"/>
          <w:lang w:val="en-US"/>
        </w:rPr>
        <w:t>հաշմանդամության</w:t>
      </w:r>
      <w:r w:rsidR="008A4AAF" w:rsidRPr="00013569">
        <w:rPr>
          <w:rFonts w:ascii="GHEA Grapalat" w:hAnsi="GHEA Grapalat"/>
          <w:lang w:val="af-ZA"/>
        </w:rPr>
        <w:t xml:space="preserve"> </w:t>
      </w:r>
      <w:r w:rsidR="008A4AAF" w:rsidRPr="00013569">
        <w:rPr>
          <w:rFonts w:ascii="GHEA Grapalat" w:hAnsi="GHEA Grapalat"/>
          <w:lang w:val="en-US"/>
        </w:rPr>
        <w:t>պատճառով</w:t>
      </w:r>
      <w:r w:rsidR="008A4AAF" w:rsidRPr="00013569">
        <w:rPr>
          <w:rFonts w:ascii="GHEA Grapalat" w:hAnsi="GHEA Grapalat"/>
          <w:lang w:val="af-ZA"/>
        </w:rPr>
        <w:t xml:space="preserve">, </w:t>
      </w:r>
      <w:r w:rsidR="008A4AAF" w:rsidRPr="00013569">
        <w:rPr>
          <w:rFonts w:ascii="GHEA Grapalat" w:hAnsi="GHEA Grapalat"/>
          <w:lang w:val="en-US"/>
        </w:rPr>
        <w:t>ծնողի</w:t>
      </w:r>
      <w:r w:rsidR="008A4AAF" w:rsidRPr="00013569">
        <w:rPr>
          <w:rFonts w:ascii="GHEA Grapalat" w:hAnsi="GHEA Grapalat"/>
          <w:lang w:val="af-ZA"/>
        </w:rPr>
        <w:t xml:space="preserve"> (</w:t>
      </w:r>
      <w:r w:rsidR="008A4AAF" w:rsidRPr="00013569">
        <w:rPr>
          <w:rFonts w:ascii="GHEA Grapalat" w:hAnsi="GHEA Grapalat"/>
          <w:lang w:val="en-US"/>
        </w:rPr>
        <w:t>ծնողների</w:t>
      </w:r>
      <w:r w:rsidR="008A4AAF" w:rsidRPr="00013569">
        <w:rPr>
          <w:rFonts w:ascii="GHEA Grapalat" w:hAnsi="GHEA Grapalat"/>
          <w:lang w:val="af-ZA"/>
        </w:rPr>
        <w:t xml:space="preserve">) </w:t>
      </w:r>
      <w:r w:rsidR="008A4AAF" w:rsidRPr="00013569">
        <w:rPr>
          <w:rFonts w:ascii="GHEA Grapalat" w:hAnsi="GHEA Grapalat"/>
          <w:lang w:val="en-US"/>
        </w:rPr>
        <w:t>կամքին</w:t>
      </w:r>
      <w:r w:rsidR="008A4AAF" w:rsidRPr="00013569">
        <w:rPr>
          <w:rFonts w:ascii="GHEA Grapalat" w:hAnsi="GHEA Grapalat"/>
          <w:lang w:val="af-ZA"/>
        </w:rPr>
        <w:t xml:space="preserve"> </w:t>
      </w:r>
      <w:r w:rsidR="008A4AAF" w:rsidRPr="00013569">
        <w:rPr>
          <w:rFonts w:ascii="GHEA Grapalat" w:hAnsi="GHEA Grapalat"/>
          <w:lang w:val="en-US"/>
        </w:rPr>
        <w:t>հակառակ</w:t>
      </w:r>
      <w:r w:rsidR="008A4AAF" w:rsidRPr="00013569">
        <w:rPr>
          <w:rFonts w:ascii="GHEA Grapalat" w:hAnsi="GHEA Grapalat"/>
          <w:lang w:val="af-ZA"/>
        </w:rPr>
        <w:t xml:space="preserve">, </w:t>
      </w:r>
      <w:r w:rsidR="008A4AAF" w:rsidRPr="00013569">
        <w:rPr>
          <w:rFonts w:ascii="GHEA Grapalat" w:hAnsi="GHEA Grapalat"/>
          <w:lang w:val="en-US"/>
        </w:rPr>
        <w:t>բացառությամբ</w:t>
      </w:r>
      <w:r w:rsidR="008A4AAF" w:rsidRPr="00013569">
        <w:rPr>
          <w:rFonts w:ascii="GHEA Grapalat" w:hAnsi="GHEA Grapalat"/>
          <w:lang w:val="af-ZA"/>
        </w:rPr>
        <w:t xml:space="preserve"> </w:t>
      </w:r>
      <w:r w:rsidR="008A4AAF" w:rsidRPr="00013569">
        <w:rPr>
          <w:rFonts w:ascii="GHEA Grapalat" w:hAnsi="GHEA Grapalat"/>
          <w:lang w:val="en-US"/>
        </w:rPr>
        <w:t>օրենքով</w:t>
      </w:r>
      <w:r w:rsidR="008A4AAF" w:rsidRPr="00013569">
        <w:rPr>
          <w:rFonts w:ascii="GHEA Grapalat" w:hAnsi="GHEA Grapalat"/>
          <w:lang w:val="af-ZA"/>
        </w:rPr>
        <w:t xml:space="preserve"> </w:t>
      </w:r>
      <w:r w:rsidR="008A4AAF" w:rsidRPr="00013569">
        <w:rPr>
          <w:rFonts w:ascii="GHEA Grapalat" w:hAnsi="GHEA Grapalat"/>
          <w:lang w:val="en-US"/>
        </w:rPr>
        <w:t>սահմանված</w:t>
      </w:r>
      <w:r w:rsidR="008A4AAF" w:rsidRPr="00013569">
        <w:rPr>
          <w:rFonts w:ascii="GHEA Grapalat" w:hAnsi="GHEA Grapalat"/>
          <w:lang w:val="af-ZA"/>
        </w:rPr>
        <w:t xml:space="preserve"> </w:t>
      </w:r>
      <w:r w:rsidR="008A4AAF" w:rsidRPr="00013569">
        <w:rPr>
          <w:rFonts w:ascii="GHEA Grapalat" w:hAnsi="GHEA Grapalat"/>
          <w:lang w:val="en-US"/>
        </w:rPr>
        <w:t>դեպքերի</w:t>
      </w:r>
      <w:r w:rsidR="008A4AAF" w:rsidRPr="00013569">
        <w:rPr>
          <w:rFonts w:ascii="GHEA Grapalat" w:hAnsi="GHEA Grapalat"/>
          <w:lang w:val="af-ZA"/>
        </w:rPr>
        <w:t xml:space="preserve">: </w:t>
      </w:r>
    </w:p>
    <w:p w14:paraId="60DFCA51" w14:textId="66846DA3" w:rsidR="004669AC" w:rsidRPr="00013569" w:rsidRDefault="005D7D36" w:rsidP="00013569">
      <w:pPr>
        <w:pStyle w:val="NormalWeb"/>
        <w:spacing w:before="0" w:beforeAutospacing="0" w:after="0" w:afterAutospacing="0" w:line="360" w:lineRule="auto"/>
        <w:ind w:firstLine="720"/>
        <w:jc w:val="both"/>
        <w:rPr>
          <w:rFonts w:ascii="GHEA Grapalat" w:hAnsi="GHEA Grapalat" w:cs="Sylfaen"/>
          <w:b/>
          <w:bCs/>
          <w:iCs/>
          <w:lang w:val="af-ZA"/>
        </w:rPr>
      </w:pPr>
      <w:r w:rsidRPr="00013569">
        <w:rPr>
          <w:rFonts w:ascii="GHEA Grapalat" w:hAnsi="GHEA Grapalat"/>
          <w:lang w:val="af-ZA"/>
        </w:rPr>
        <w:t>20</w:t>
      </w:r>
      <w:r w:rsidR="004669AC" w:rsidRPr="00013569">
        <w:rPr>
          <w:rFonts w:ascii="GHEA Grapalat" w:hAnsi="GHEA Grapalat"/>
          <w:lang w:val="af-ZA"/>
        </w:rPr>
        <w:t xml:space="preserve">. </w:t>
      </w:r>
      <w:r w:rsidR="004669AC" w:rsidRPr="00013569">
        <w:rPr>
          <w:rFonts w:ascii="GHEA Grapalat" w:hAnsi="GHEA Grapalat" w:cs="Sylfaen"/>
          <w:lang w:val="en-US"/>
        </w:rPr>
        <w:t>Պ</w:t>
      </w:r>
      <w:r w:rsidR="004669AC" w:rsidRPr="00013569">
        <w:rPr>
          <w:rFonts w:ascii="GHEA Grapalat" w:hAnsi="GHEA Grapalat" w:cs="Sylfaen"/>
          <w:lang w:val="hy-AM"/>
        </w:rPr>
        <w:t>ետական</w:t>
      </w:r>
      <w:r w:rsidR="004669AC" w:rsidRPr="00013569">
        <w:rPr>
          <w:rFonts w:ascii="GHEA Grapalat" w:hAnsi="GHEA Grapalat"/>
          <w:lang w:val="hy-AM"/>
        </w:rPr>
        <w:t xml:space="preserve"> </w:t>
      </w:r>
      <w:r w:rsidR="004669AC" w:rsidRPr="00013569">
        <w:rPr>
          <w:rFonts w:ascii="GHEA Grapalat" w:hAnsi="GHEA Grapalat" w:cs="Sylfaen"/>
          <w:lang w:val="hy-AM"/>
        </w:rPr>
        <w:t>կառավարման</w:t>
      </w:r>
      <w:r w:rsidR="004669AC" w:rsidRPr="00013569">
        <w:rPr>
          <w:rFonts w:ascii="GHEA Grapalat" w:hAnsi="GHEA Grapalat"/>
          <w:lang w:val="hy-AM"/>
        </w:rPr>
        <w:t xml:space="preserve"> </w:t>
      </w:r>
      <w:r w:rsidR="004669AC" w:rsidRPr="00013569">
        <w:rPr>
          <w:rFonts w:ascii="GHEA Grapalat" w:hAnsi="GHEA Grapalat" w:cs="Sylfaen"/>
          <w:lang w:val="hy-AM"/>
        </w:rPr>
        <w:t>եւ</w:t>
      </w:r>
      <w:r w:rsidR="004669AC" w:rsidRPr="00013569">
        <w:rPr>
          <w:rFonts w:ascii="GHEA Grapalat" w:hAnsi="GHEA Grapalat"/>
          <w:lang w:val="hy-AM"/>
        </w:rPr>
        <w:t xml:space="preserve"> </w:t>
      </w:r>
      <w:r w:rsidR="004669AC" w:rsidRPr="00013569">
        <w:rPr>
          <w:rFonts w:ascii="GHEA Grapalat" w:hAnsi="GHEA Grapalat" w:cs="Sylfaen"/>
          <w:lang w:val="hy-AM"/>
        </w:rPr>
        <w:t>տեղական</w:t>
      </w:r>
      <w:r w:rsidR="004669AC" w:rsidRPr="00013569">
        <w:rPr>
          <w:rFonts w:ascii="GHEA Grapalat" w:hAnsi="GHEA Grapalat"/>
          <w:lang w:val="hy-AM"/>
        </w:rPr>
        <w:t xml:space="preserve"> </w:t>
      </w:r>
      <w:r w:rsidR="004669AC" w:rsidRPr="00013569">
        <w:rPr>
          <w:rFonts w:ascii="GHEA Grapalat" w:hAnsi="GHEA Grapalat" w:cs="Sylfaen"/>
          <w:lang w:val="hy-AM"/>
        </w:rPr>
        <w:t>ինքնակառավարման</w:t>
      </w:r>
      <w:r w:rsidR="004669AC" w:rsidRPr="00013569">
        <w:rPr>
          <w:rFonts w:ascii="GHEA Grapalat" w:hAnsi="GHEA Grapalat"/>
          <w:lang w:val="hy-AM"/>
        </w:rPr>
        <w:t xml:space="preserve"> </w:t>
      </w:r>
      <w:r w:rsidR="004669AC" w:rsidRPr="00013569">
        <w:rPr>
          <w:rFonts w:ascii="GHEA Grapalat" w:hAnsi="GHEA Grapalat" w:cs="Sylfaen"/>
          <w:lang w:val="hy-AM"/>
        </w:rPr>
        <w:t>մարմիններ</w:t>
      </w:r>
      <w:r w:rsidR="004669AC" w:rsidRPr="00013569">
        <w:rPr>
          <w:rFonts w:ascii="GHEA Grapalat" w:hAnsi="GHEA Grapalat" w:cs="Sylfaen"/>
          <w:lang w:val="en-US"/>
        </w:rPr>
        <w:t>ը</w:t>
      </w:r>
      <w:r w:rsidR="004669AC" w:rsidRPr="00013569">
        <w:rPr>
          <w:rFonts w:ascii="GHEA Grapalat" w:hAnsi="GHEA Grapalat"/>
          <w:lang w:val="hy-AM"/>
        </w:rPr>
        <w:t xml:space="preserve">, </w:t>
      </w:r>
      <w:r w:rsidR="004669AC" w:rsidRPr="00013569">
        <w:rPr>
          <w:rFonts w:ascii="GHEA Grapalat" w:hAnsi="GHEA Grapalat" w:cs="Sylfaen"/>
          <w:lang w:val="hy-AM"/>
        </w:rPr>
        <w:t>կազմակերպություններ</w:t>
      </w:r>
      <w:r w:rsidR="004669AC" w:rsidRPr="00013569">
        <w:rPr>
          <w:rFonts w:ascii="GHEA Grapalat" w:hAnsi="GHEA Grapalat" w:cs="Sylfaen"/>
          <w:lang w:val="en-US"/>
        </w:rPr>
        <w:t>ը</w:t>
      </w:r>
      <w:r w:rsidR="004669AC" w:rsidRPr="00013569">
        <w:rPr>
          <w:rFonts w:ascii="GHEA Grapalat" w:hAnsi="GHEA Grapalat" w:cs="Sylfaen"/>
          <w:lang w:val="af-ZA"/>
        </w:rPr>
        <w:t xml:space="preserve"> (</w:t>
      </w:r>
      <w:r w:rsidR="004669AC" w:rsidRPr="00013569">
        <w:rPr>
          <w:rFonts w:ascii="GHEA Grapalat" w:hAnsi="GHEA Grapalat" w:cs="Sylfaen"/>
          <w:lang w:val="en-US"/>
        </w:rPr>
        <w:t>անկախ</w:t>
      </w:r>
      <w:r w:rsidR="004669AC" w:rsidRPr="00013569">
        <w:rPr>
          <w:rFonts w:ascii="GHEA Grapalat" w:hAnsi="GHEA Grapalat" w:cs="Sylfaen"/>
          <w:lang w:val="af-ZA"/>
        </w:rPr>
        <w:t xml:space="preserve"> </w:t>
      </w:r>
      <w:r w:rsidR="004669AC" w:rsidRPr="00013569">
        <w:rPr>
          <w:rFonts w:ascii="GHEA Grapalat" w:hAnsi="GHEA Grapalat" w:cs="Sylfaen"/>
          <w:lang w:val="en-US"/>
        </w:rPr>
        <w:t>կազմակերպաիրավական</w:t>
      </w:r>
      <w:r w:rsidR="004669AC" w:rsidRPr="00013569">
        <w:rPr>
          <w:rFonts w:ascii="GHEA Grapalat" w:hAnsi="GHEA Grapalat" w:cs="Sylfaen"/>
          <w:lang w:val="af-ZA"/>
        </w:rPr>
        <w:t xml:space="preserve"> </w:t>
      </w:r>
      <w:r w:rsidR="004669AC" w:rsidRPr="00013569">
        <w:rPr>
          <w:rFonts w:ascii="GHEA Grapalat" w:hAnsi="GHEA Grapalat" w:cs="Sylfaen"/>
          <w:lang w:val="en-US"/>
        </w:rPr>
        <w:t>ձևից</w:t>
      </w:r>
      <w:r w:rsidR="004669AC" w:rsidRPr="00013569">
        <w:rPr>
          <w:rFonts w:ascii="GHEA Grapalat" w:hAnsi="GHEA Grapalat" w:cs="Sylfaen"/>
          <w:lang w:val="af-ZA"/>
        </w:rPr>
        <w:t>)</w:t>
      </w:r>
      <w:r w:rsidR="006F201C" w:rsidRPr="00013569">
        <w:rPr>
          <w:rFonts w:ascii="GHEA Grapalat" w:hAnsi="GHEA Grapalat" w:cs="Sylfaen"/>
          <w:lang w:val="af-ZA"/>
        </w:rPr>
        <w:t xml:space="preserve">, </w:t>
      </w:r>
      <w:r w:rsidR="006F201C" w:rsidRPr="00013569">
        <w:rPr>
          <w:rFonts w:ascii="GHEA Grapalat" w:hAnsi="GHEA Grapalat" w:cs="Sylfaen"/>
          <w:lang w:val="en-US"/>
        </w:rPr>
        <w:t>յուրաքանչյուրն</w:t>
      </w:r>
      <w:r w:rsidR="006F201C" w:rsidRPr="00013569">
        <w:rPr>
          <w:rFonts w:ascii="GHEA Grapalat" w:hAnsi="GHEA Grapalat" w:cs="Sylfaen"/>
          <w:lang w:val="af-ZA"/>
        </w:rPr>
        <w:t xml:space="preserve"> </w:t>
      </w:r>
      <w:r w:rsidR="006F201C" w:rsidRPr="00013569">
        <w:rPr>
          <w:rFonts w:ascii="GHEA Grapalat" w:hAnsi="GHEA Grapalat" w:cs="Sylfaen"/>
          <w:lang w:val="en-US"/>
        </w:rPr>
        <w:t>իր</w:t>
      </w:r>
      <w:r w:rsidR="006F201C" w:rsidRPr="00013569">
        <w:rPr>
          <w:rFonts w:ascii="GHEA Grapalat" w:hAnsi="GHEA Grapalat" w:cs="Sylfaen"/>
          <w:lang w:val="af-ZA"/>
        </w:rPr>
        <w:t xml:space="preserve"> </w:t>
      </w:r>
      <w:r w:rsidR="006F201C" w:rsidRPr="00013569">
        <w:rPr>
          <w:rFonts w:ascii="GHEA Grapalat" w:hAnsi="GHEA Grapalat" w:cs="Sylfaen"/>
          <w:lang w:val="en-US"/>
        </w:rPr>
        <w:t>մասով</w:t>
      </w:r>
      <w:r w:rsidR="006F201C" w:rsidRPr="00013569">
        <w:rPr>
          <w:rFonts w:ascii="GHEA Grapalat" w:hAnsi="GHEA Grapalat" w:cs="Sylfaen"/>
          <w:lang w:val="af-ZA"/>
        </w:rPr>
        <w:t xml:space="preserve">, </w:t>
      </w:r>
      <w:r w:rsidR="004669AC" w:rsidRPr="00013569">
        <w:rPr>
          <w:rFonts w:ascii="GHEA Grapalat" w:hAnsi="GHEA Grapalat" w:cs="Sylfaen"/>
          <w:lang w:val="en-US"/>
        </w:rPr>
        <w:t>ապահովում</w:t>
      </w:r>
      <w:r w:rsidR="004669AC" w:rsidRPr="00013569">
        <w:rPr>
          <w:rFonts w:ascii="GHEA Grapalat" w:hAnsi="GHEA Grapalat" w:cs="Sylfaen"/>
          <w:lang w:val="af-ZA"/>
        </w:rPr>
        <w:t xml:space="preserve"> </w:t>
      </w:r>
      <w:r w:rsidR="004669AC" w:rsidRPr="00013569">
        <w:rPr>
          <w:rFonts w:ascii="GHEA Grapalat" w:hAnsi="GHEA Grapalat" w:cs="Sylfaen"/>
          <w:lang w:val="en-US"/>
        </w:rPr>
        <w:t>են</w:t>
      </w:r>
      <w:r w:rsidR="004669AC" w:rsidRPr="00013569">
        <w:rPr>
          <w:rFonts w:ascii="GHEA Grapalat" w:hAnsi="GHEA Grapalat" w:cs="Sylfaen"/>
          <w:lang w:val="af-ZA"/>
        </w:rPr>
        <w:t xml:space="preserve"> </w:t>
      </w:r>
      <w:r w:rsidR="004669AC" w:rsidRPr="00013569">
        <w:rPr>
          <w:rFonts w:ascii="GHEA Grapalat" w:hAnsi="GHEA Grapalat" w:cs="Sylfaen"/>
          <w:lang w:val="en-US"/>
        </w:rPr>
        <w:t>հաշմանդամություն</w:t>
      </w:r>
      <w:r w:rsidR="004669AC" w:rsidRPr="00013569">
        <w:rPr>
          <w:rFonts w:ascii="GHEA Grapalat" w:hAnsi="GHEA Grapalat" w:cs="Sylfaen"/>
          <w:lang w:val="af-ZA"/>
        </w:rPr>
        <w:t xml:space="preserve"> </w:t>
      </w:r>
      <w:r w:rsidR="004669AC" w:rsidRPr="00013569">
        <w:rPr>
          <w:rFonts w:ascii="GHEA Grapalat" w:hAnsi="GHEA Grapalat" w:cs="Sylfaen"/>
          <w:lang w:val="en-US"/>
        </w:rPr>
        <w:t>ունեցող</w:t>
      </w:r>
      <w:r w:rsidR="004669AC" w:rsidRPr="00013569">
        <w:rPr>
          <w:rFonts w:ascii="GHEA Grapalat" w:hAnsi="GHEA Grapalat" w:cs="Sylfaen"/>
          <w:lang w:val="af-ZA"/>
        </w:rPr>
        <w:t xml:space="preserve"> </w:t>
      </w:r>
      <w:r w:rsidR="004669AC" w:rsidRPr="00013569">
        <w:rPr>
          <w:rFonts w:ascii="GHEA Grapalat" w:hAnsi="GHEA Grapalat" w:cs="Sylfaen"/>
          <w:lang w:val="en-US"/>
        </w:rPr>
        <w:t>անձանց</w:t>
      </w:r>
      <w:r w:rsidR="004669AC" w:rsidRPr="00013569">
        <w:rPr>
          <w:rFonts w:ascii="GHEA Grapalat" w:hAnsi="GHEA Grapalat" w:cs="Sylfaen"/>
          <w:lang w:val="af-ZA"/>
        </w:rPr>
        <w:t xml:space="preserve"> </w:t>
      </w:r>
      <w:r w:rsidR="004669AC" w:rsidRPr="00013569">
        <w:rPr>
          <w:rFonts w:ascii="GHEA Grapalat" w:hAnsi="GHEA Grapalat" w:cs="Sylfaen"/>
          <w:lang w:val="en-US"/>
        </w:rPr>
        <w:t>հետ</w:t>
      </w:r>
      <w:r w:rsidR="004669AC" w:rsidRPr="00013569">
        <w:rPr>
          <w:rFonts w:ascii="GHEA Grapalat" w:hAnsi="GHEA Grapalat" w:cs="Sylfaen"/>
          <w:lang w:val="af-ZA"/>
        </w:rPr>
        <w:t xml:space="preserve"> </w:t>
      </w:r>
      <w:r w:rsidR="004669AC" w:rsidRPr="00013569">
        <w:rPr>
          <w:rFonts w:ascii="GHEA Grapalat" w:hAnsi="GHEA Grapalat" w:cs="Sylfaen"/>
          <w:lang w:val="en-US"/>
        </w:rPr>
        <w:t>աշխատող</w:t>
      </w:r>
      <w:r w:rsidR="004669AC" w:rsidRPr="00013569">
        <w:rPr>
          <w:rFonts w:ascii="GHEA Grapalat" w:hAnsi="GHEA Grapalat" w:cs="Sylfaen"/>
          <w:lang w:val="af-ZA"/>
        </w:rPr>
        <w:t xml:space="preserve"> </w:t>
      </w:r>
      <w:r w:rsidR="004669AC" w:rsidRPr="00013569">
        <w:rPr>
          <w:rFonts w:ascii="GHEA Grapalat" w:hAnsi="GHEA Grapalat" w:cs="Sylfaen"/>
          <w:lang w:val="en-US"/>
        </w:rPr>
        <w:t>մասնագետների</w:t>
      </w:r>
      <w:r w:rsidR="004669AC" w:rsidRPr="00013569">
        <w:rPr>
          <w:rFonts w:ascii="GHEA Grapalat" w:hAnsi="GHEA Grapalat" w:cs="Sylfaen"/>
          <w:lang w:val="af-ZA"/>
        </w:rPr>
        <w:t xml:space="preserve"> </w:t>
      </w:r>
      <w:r w:rsidR="004669AC" w:rsidRPr="00013569">
        <w:rPr>
          <w:rFonts w:ascii="GHEA Grapalat" w:hAnsi="GHEA Grapalat" w:cs="Sylfaen"/>
          <w:lang w:val="en-US"/>
        </w:rPr>
        <w:t>վերապատրաստումը</w:t>
      </w:r>
      <w:r w:rsidR="006F201C" w:rsidRPr="00013569">
        <w:rPr>
          <w:rFonts w:ascii="GHEA Grapalat" w:hAnsi="GHEA Grapalat" w:cs="Sylfaen"/>
          <w:lang w:val="af-ZA"/>
        </w:rPr>
        <w:t xml:space="preserve"> </w:t>
      </w:r>
      <w:r w:rsidR="006F201C" w:rsidRPr="00013569">
        <w:rPr>
          <w:rFonts w:ascii="GHEA Grapalat" w:hAnsi="GHEA Grapalat" w:cs="Sylfaen"/>
          <w:lang w:val="en-US"/>
        </w:rPr>
        <w:t>և</w:t>
      </w:r>
      <w:r w:rsidR="00445F1A" w:rsidRPr="00013569">
        <w:rPr>
          <w:rFonts w:ascii="GHEA Grapalat" w:hAnsi="GHEA Grapalat" w:cs="Sylfaen"/>
          <w:lang w:val="af-ZA"/>
        </w:rPr>
        <w:t xml:space="preserve"> (</w:t>
      </w:r>
      <w:r w:rsidR="006F201C" w:rsidRPr="00013569">
        <w:rPr>
          <w:rFonts w:ascii="GHEA Grapalat" w:hAnsi="GHEA Grapalat" w:cs="Sylfaen"/>
          <w:lang w:val="en-US"/>
        </w:rPr>
        <w:t>կամ</w:t>
      </w:r>
      <w:r w:rsidR="00445F1A" w:rsidRPr="00013569">
        <w:rPr>
          <w:rFonts w:ascii="GHEA Grapalat" w:hAnsi="GHEA Grapalat" w:cs="Sylfaen"/>
          <w:lang w:val="af-ZA"/>
        </w:rPr>
        <w:t>)</w:t>
      </w:r>
      <w:r w:rsidR="006F201C" w:rsidRPr="00013569">
        <w:rPr>
          <w:rFonts w:ascii="GHEA Grapalat" w:hAnsi="GHEA Grapalat" w:cs="Sylfaen"/>
          <w:lang w:val="af-ZA"/>
        </w:rPr>
        <w:t xml:space="preserve"> </w:t>
      </w:r>
      <w:r w:rsidR="006F201C" w:rsidRPr="00013569">
        <w:rPr>
          <w:rFonts w:ascii="GHEA Grapalat" w:hAnsi="GHEA Grapalat" w:cs="Sylfaen"/>
          <w:lang w:val="en-US"/>
        </w:rPr>
        <w:t>ուսուցումը</w:t>
      </w:r>
      <w:r w:rsidR="006F201C" w:rsidRPr="00013569">
        <w:rPr>
          <w:rFonts w:ascii="GHEA Grapalat" w:hAnsi="GHEA Grapalat" w:cs="Sylfaen"/>
          <w:lang w:val="af-ZA"/>
        </w:rPr>
        <w:t xml:space="preserve"> </w:t>
      </w:r>
      <w:r w:rsidR="006F201C" w:rsidRPr="00013569">
        <w:rPr>
          <w:rFonts w:ascii="GHEA Grapalat" w:hAnsi="GHEA Grapalat" w:cs="Sylfaen"/>
          <w:lang w:val="en-US"/>
        </w:rPr>
        <w:t>և</w:t>
      </w:r>
      <w:r w:rsidR="00445F1A" w:rsidRPr="00013569">
        <w:rPr>
          <w:rFonts w:ascii="GHEA Grapalat" w:hAnsi="GHEA Grapalat" w:cs="Sylfaen"/>
          <w:lang w:val="af-ZA"/>
        </w:rPr>
        <w:t xml:space="preserve"> (</w:t>
      </w:r>
      <w:r w:rsidR="006F201C" w:rsidRPr="00013569">
        <w:rPr>
          <w:rFonts w:ascii="GHEA Grapalat" w:hAnsi="GHEA Grapalat" w:cs="Sylfaen"/>
          <w:lang w:val="en-US"/>
        </w:rPr>
        <w:t>կամ</w:t>
      </w:r>
      <w:r w:rsidR="00445F1A" w:rsidRPr="00013569">
        <w:rPr>
          <w:rFonts w:ascii="GHEA Grapalat" w:hAnsi="GHEA Grapalat" w:cs="Sylfaen"/>
          <w:lang w:val="af-ZA"/>
        </w:rPr>
        <w:t>)</w:t>
      </w:r>
      <w:r w:rsidR="006F201C" w:rsidRPr="00013569">
        <w:rPr>
          <w:rFonts w:ascii="GHEA Grapalat" w:hAnsi="GHEA Grapalat" w:cs="Sylfaen"/>
          <w:lang w:val="af-ZA"/>
        </w:rPr>
        <w:t xml:space="preserve"> </w:t>
      </w:r>
      <w:r w:rsidR="006F201C" w:rsidRPr="00013569">
        <w:rPr>
          <w:rFonts w:ascii="GHEA Grapalat" w:hAnsi="GHEA Grapalat" w:cs="Sylfaen"/>
          <w:lang w:val="en-US"/>
        </w:rPr>
        <w:t>վերաորակավորումը</w:t>
      </w:r>
      <w:r w:rsidR="006F201C" w:rsidRPr="00013569">
        <w:rPr>
          <w:rFonts w:ascii="GHEA Grapalat" w:hAnsi="GHEA Grapalat" w:cs="Sylfaen"/>
          <w:lang w:val="af-ZA"/>
        </w:rPr>
        <w:t xml:space="preserve">, </w:t>
      </w:r>
      <w:r w:rsidR="006F201C" w:rsidRPr="00013569">
        <w:rPr>
          <w:rFonts w:ascii="GHEA Grapalat" w:hAnsi="GHEA Grapalat" w:cs="Sylfaen"/>
          <w:lang w:val="en-US"/>
        </w:rPr>
        <w:t>տեսական</w:t>
      </w:r>
      <w:r w:rsidR="006F201C" w:rsidRPr="00013569">
        <w:rPr>
          <w:rFonts w:ascii="GHEA Grapalat" w:hAnsi="GHEA Grapalat" w:cs="Sylfaen"/>
          <w:lang w:val="af-ZA"/>
        </w:rPr>
        <w:t xml:space="preserve"> </w:t>
      </w:r>
      <w:r w:rsidR="006F201C" w:rsidRPr="00013569">
        <w:rPr>
          <w:rFonts w:ascii="GHEA Grapalat" w:hAnsi="GHEA Grapalat" w:cs="Sylfaen"/>
          <w:lang w:val="en-US"/>
        </w:rPr>
        <w:t>և</w:t>
      </w:r>
      <w:r w:rsidR="006F201C" w:rsidRPr="00013569">
        <w:rPr>
          <w:rFonts w:ascii="GHEA Grapalat" w:hAnsi="GHEA Grapalat" w:cs="Sylfaen"/>
          <w:lang w:val="af-ZA"/>
        </w:rPr>
        <w:t xml:space="preserve"> </w:t>
      </w:r>
      <w:r w:rsidR="006F201C" w:rsidRPr="00013569">
        <w:rPr>
          <w:rFonts w:ascii="GHEA Grapalat" w:hAnsi="GHEA Grapalat" w:cs="Sylfaen"/>
          <w:lang w:val="en-US"/>
        </w:rPr>
        <w:t>գործնական</w:t>
      </w:r>
      <w:r w:rsidR="006F201C" w:rsidRPr="00013569">
        <w:rPr>
          <w:rFonts w:ascii="GHEA Grapalat" w:hAnsi="GHEA Grapalat" w:cs="Sylfaen"/>
          <w:lang w:val="af-ZA"/>
        </w:rPr>
        <w:t xml:space="preserve"> </w:t>
      </w:r>
      <w:r w:rsidR="006F201C" w:rsidRPr="00013569">
        <w:rPr>
          <w:rFonts w:ascii="GHEA Grapalat" w:hAnsi="GHEA Grapalat" w:cs="Sylfaen"/>
          <w:lang w:val="en-US"/>
        </w:rPr>
        <w:t>գիտելիքների</w:t>
      </w:r>
      <w:r w:rsidR="006F201C" w:rsidRPr="00013569">
        <w:rPr>
          <w:rFonts w:ascii="GHEA Grapalat" w:hAnsi="GHEA Grapalat" w:cs="Sylfaen"/>
          <w:lang w:val="af-ZA"/>
        </w:rPr>
        <w:t xml:space="preserve"> </w:t>
      </w:r>
      <w:r w:rsidR="006F201C" w:rsidRPr="00013569">
        <w:rPr>
          <w:rFonts w:ascii="GHEA Grapalat" w:hAnsi="GHEA Grapalat" w:cs="Sylfaen"/>
          <w:lang w:val="en-US"/>
        </w:rPr>
        <w:t>տրամադրումը</w:t>
      </w:r>
      <w:r w:rsidR="006F201C" w:rsidRPr="00013569">
        <w:rPr>
          <w:rFonts w:ascii="GHEA Grapalat" w:hAnsi="GHEA Grapalat" w:cs="Sylfaen"/>
          <w:lang w:val="af-ZA"/>
        </w:rPr>
        <w:t xml:space="preserve"> </w:t>
      </w:r>
      <w:r w:rsidR="006F201C" w:rsidRPr="00013569">
        <w:rPr>
          <w:rFonts w:ascii="GHEA Grapalat" w:hAnsi="GHEA Grapalat" w:cs="Sylfaen"/>
          <w:lang w:val="en-US"/>
        </w:rPr>
        <w:t>հաշմանդամություն</w:t>
      </w:r>
      <w:r w:rsidR="006F201C" w:rsidRPr="00013569">
        <w:rPr>
          <w:rFonts w:ascii="GHEA Grapalat" w:hAnsi="GHEA Grapalat" w:cs="Sylfaen"/>
          <w:lang w:val="af-ZA"/>
        </w:rPr>
        <w:t xml:space="preserve"> </w:t>
      </w:r>
      <w:r w:rsidR="006F201C" w:rsidRPr="00013569">
        <w:rPr>
          <w:rFonts w:ascii="GHEA Grapalat" w:hAnsi="GHEA Grapalat" w:cs="Sylfaen"/>
          <w:lang w:val="en-US"/>
        </w:rPr>
        <w:t>ունեցող</w:t>
      </w:r>
      <w:r w:rsidR="006F201C" w:rsidRPr="00013569">
        <w:rPr>
          <w:rFonts w:ascii="GHEA Grapalat" w:hAnsi="GHEA Grapalat" w:cs="Sylfaen"/>
          <w:lang w:val="af-ZA"/>
        </w:rPr>
        <w:t xml:space="preserve"> </w:t>
      </w:r>
      <w:r w:rsidR="006F201C" w:rsidRPr="00013569">
        <w:rPr>
          <w:rFonts w:ascii="GHEA Grapalat" w:hAnsi="GHEA Grapalat" w:cs="Sylfaen"/>
          <w:lang w:val="en-US"/>
        </w:rPr>
        <w:t>անձանց</w:t>
      </w:r>
      <w:r w:rsidR="006F201C" w:rsidRPr="00013569">
        <w:rPr>
          <w:rFonts w:ascii="GHEA Grapalat" w:hAnsi="GHEA Grapalat" w:cs="Sylfaen"/>
          <w:lang w:val="af-ZA"/>
        </w:rPr>
        <w:t xml:space="preserve"> </w:t>
      </w:r>
      <w:r w:rsidR="006F201C" w:rsidRPr="00013569">
        <w:rPr>
          <w:rFonts w:ascii="GHEA Grapalat" w:hAnsi="GHEA Grapalat" w:cs="Sylfaen"/>
          <w:lang w:val="en-US"/>
        </w:rPr>
        <w:t>հիմնախնդիրների</w:t>
      </w:r>
      <w:r w:rsidR="006F201C" w:rsidRPr="00013569">
        <w:rPr>
          <w:rFonts w:ascii="GHEA Grapalat" w:hAnsi="GHEA Grapalat" w:cs="Sylfaen"/>
          <w:lang w:val="af-ZA"/>
        </w:rPr>
        <w:t xml:space="preserve">, </w:t>
      </w:r>
      <w:r w:rsidR="006F201C" w:rsidRPr="00013569">
        <w:rPr>
          <w:rFonts w:ascii="GHEA Grapalat" w:hAnsi="GHEA Grapalat" w:cs="Sylfaen"/>
          <w:lang w:val="en-US"/>
        </w:rPr>
        <w:t>դրանց</w:t>
      </w:r>
      <w:r w:rsidR="006F201C" w:rsidRPr="00013569">
        <w:rPr>
          <w:rFonts w:ascii="GHEA Grapalat" w:hAnsi="GHEA Grapalat" w:cs="Sylfaen"/>
          <w:lang w:val="af-ZA"/>
        </w:rPr>
        <w:t xml:space="preserve"> </w:t>
      </w:r>
      <w:r w:rsidR="006F201C" w:rsidRPr="00013569">
        <w:rPr>
          <w:rFonts w:ascii="GHEA Grapalat" w:hAnsi="GHEA Grapalat" w:cs="Sylfaen"/>
          <w:lang w:val="en-US"/>
        </w:rPr>
        <w:t>վերաբերյալ</w:t>
      </w:r>
      <w:r w:rsidR="006F201C" w:rsidRPr="00013569">
        <w:rPr>
          <w:rFonts w:ascii="GHEA Grapalat" w:hAnsi="GHEA Grapalat" w:cs="Sylfaen"/>
          <w:lang w:val="af-ZA"/>
        </w:rPr>
        <w:t xml:space="preserve"> </w:t>
      </w:r>
      <w:r w:rsidR="006F201C" w:rsidRPr="00013569">
        <w:rPr>
          <w:rFonts w:ascii="GHEA Grapalat" w:hAnsi="GHEA Grapalat" w:cs="Sylfaen"/>
          <w:lang w:val="en-US"/>
        </w:rPr>
        <w:t>ժամանակակից</w:t>
      </w:r>
      <w:r w:rsidR="006F201C" w:rsidRPr="00013569">
        <w:rPr>
          <w:rFonts w:ascii="GHEA Grapalat" w:hAnsi="GHEA Grapalat" w:cs="Sylfaen"/>
          <w:lang w:val="af-ZA"/>
        </w:rPr>
        <w:t xml:space="preserve"> </w:t>
      </w:r>
      <w:r w:rsidR="006F201C" w:rsidRPr="00013569">
        <w:rPr>
          <w:rFonts w:ascii="GHEA Grapalat" w:hAnsi="GHEA Grapalat" w:cs="Sylfaen"/>
          <w:lang w:val="en-US"/>
        </w:rPr>
        <w:t>մոտեցումների</w:t>
      </w:r>
      <w:r w:rsidR="006F201C" w:rsidRPr="00013569">
        <w:rPr>
          <w:rFonts w:ascii="GHEA Grapalat" w:hAnsi="GHEA Grapalat" w:cs="Sylfaen"/>
          <w:lang w:val="af-ZA"/>
        </w:rPr>
        <w:t xml:space="preserve"> </w:t>
      </w:r>
      <w:r w:rsidR="006F201C" w:rsidRPr="00013569">
        <w:rPr>
          <w:rFonts w:ascii="GHEA Grapalat" w:hAnsi="GHEA Grapalat" w:cs="Sylfaen"/>
          <w:lang w:val="en-US"/>
        </w:rPr>
        <w:t>ու</w:t>
      </w:r>
      <w:r w:rsidR="006F201C" w:rsidRPr="00013569">
        <w:rPr>
          <w:rFonts w:ascii="GHEA Grapalat" w:hAnsi="GHEA Grapalat" w:cs="Sylfaen"/>
          <w:lang w:val="af-ZA"/>
        </w:rPr>
        <w:t xml:space="preserve"> </w:t>
      </w:r>
      <w:r w:rsidR="006F201C" w:rsidRPr="00013569">
        <w:rPr>
          <w:rFonts w:ascii="GHEA Grapalat" w:hAnsi="GHEA Grapalat" w:cs="Sylfaen"/>
          <w:lang w:val="en-US"/>
        </w:rPr>
        <w:t>սկզբու</w:t>
      </w:r>
      <w:r w:rsidR="00445F1A" w:rsidRPr="00013569">
        <w:rPr>
          <w:rFonts w:ascii="GHEA Grapalat" w:hAnsi="GHEA Grapalat" w:cs="Sylfaen"/>
          <w:lang w:val="hy-AM"/>
        </w:rPr>
        <w:t>ն</w:t>
      </w:r>
      <w:r w:rsidR="006F201C" w:rsidRPr="00013569">
        <w:rPr>
          <w:rFonts w:ascii="GHEA Grapalat" w:hAnsi="GHEA Grapalat" w:cs="Sylfaen"/>
          <w:lang w:val="en-US"/>
        </w:rPr>
        <w:t>քների</w:t>
      </w:r>
      <w:r w:rsidR="006F201C" w:rsidRPr="00013569">
        <w:rPr>
          <w:rFonts w:ascii="GHEA Grapalat" w:hAnsi="GHEA Grapalat" w:cs="Sylfaen"/>
          <w:lang w:val="af-ZA"/>
        </w:rPr>
        <w:t>,</w:t>
      </w:r>
      <w:r w:rsidR="007905A8" w:rsidRPr="00013569">
        <w:rPr>
          <w:rFonts w:ascii="GHEA Grapalat" w:hAnsi="GHEA Grapalat" w:cs="Sylfaen"/>
          <w:lang w:val="af-ZA"/>
        </w:rPr>
        <w:t xml:space="preserve"> </w:t>
      </w:r>
      <w:r w:rsidR="006F201C" w:rsidRPr="00013569">
        <w:rPr>
          <w:rFonts w:ascii="GHEA Grapalat" w:hAnsi="GHEA Grapalat" w:cs="Sylfaen"/>
          <w:lang w:val="en-US"/>
        </w:rPr>
        <w:t>մատուցվող</w:t>
      </w:r>
      <w:r w:rsidR="006F201C" w:rsidRPr="00013569">
        <w:rPr>
          <w:rFonts w:ascii="GHEA Grapalat" w:hAnsi="GHEA Grapalat" w:cs="Sylfaen"/>
          <w:lang w:val="af-ZA"/>
        </w:rPr>
        <w:t xml:space="preserve"> </w:t>
      </w:r>
      <w:r w:rsidR="006F201C" w:rsidRPr="00013569">
        <w:rPr>
          <w:rFonts w:ascii="GHEA Grapalat" w:hAnsi="GHEA Grapalat" w:cs="Sylfaen"/>
          <w:lang w:val="en-US"/>
        </w:rPr>
        <w:t>ծառայությունների</w:t>
      </w:r>
      <w:r w:rsidR="006F201C" w:rsidRPr="00013569">
        <w:rPr>
          <w:rFonts w:ascii="GHEA Grapalat" w:hAnsi="GHEA Grapalat" w:cs="Sylfaen"/>
          <w:lang w:val="af-ZA"/>
        </w:rPr>
        <w:t xml:space="preserve">, </w:t>
      </w:r>
      <w:r w:rsidR="006F201C" w:rsidRPr="00013569">
        <w:rPr>
          <w:rFonts w:ascii="GHEA Grapalat" w:hAnsi="GHEA Grapalat" w:cs="Sylfaen"/>
          <w:lang w:val="en-US"/>
        </w:rPr>
        <w:t>էթիկայի</w:t>
      </w:r>
      <w:r w:rsidR="006F201C" w:rsidRPr="00013569">
        <w:rPr>
          <w:rFonts w:ascii="GHEA Grapalat" w:hAnsi="GHEA Grapalat" w:cs="Sylfaen"/>
          <w:lang w:val="af-ZA"/>
        </w:rPr>
        <w:t xml:space="preserve"> </w:t>
      </w:r>
      <w:r w:rsidR="006F201C" w:rsidRPr="00013569">
        <w:rPr>
          <w:rFonts w:ascii="GHEA Grapalat" w:hAnsi="GHEA Grapalat" w:cs="Sylfaen"/>
          <w:lang w:val="en-US"/>
        </w:rPr>
        <w:t>կանոնների</w:t>
      </w:r>
      <w:r w:rsidR="006F201C" w:rsidRPr="00013569">
        <w:rPr>
          <w:rFonts w:ascii="GHEA Grapalat" w:hAnsi="GHEA Grapalat" w:cs="Sylfaen"/>
          <w:lang w:val="af-ZA"/>
        </w:rPr>
        <w:t xml:space="preserve">, </w:t>
      </w:r>
      <w:r w:rsidR="006F201C" w:rsidRPr="00013569">
        <w:rPr>
          <w:rFonts w:ascii="GHEA Grapalat" w:hAnsi="GHEA Grapalat" w:cs="Sylfaen"/>
          <w:lang w:val="en-US"/>
        </w:rPr>
        <w:t>հավասար</w:t>
      </w:r>
      <w:r w:rsidR="006F201C" w:rsidRPr="00013569">
        <w:rPr>
          <w:rFonts w:ascii="GHEA Grapalat" w:hAnsi="GHEA Grapalat" w:cs="Sylfaen"/>
          <w:lang w:val="af-ZA"/>
        </w:rPr>
        <w:t xml:space="preserve"> </w:t>
      </w:r>
      <w:r w:rsidR="006F201C" w:rsidRPr="00013569">
        <w:rPr>
          <w:rFonts w:ascii="GHEA Grapalat" w:hAnsi="GHEA Grapalat" w:cs="Sylfaen"/>
          <w:lang w:val="en-US"/>
        </w:rPr>
        <w:t>հնարավորությունների</w:t>
      </w:r>
      <w:r w:rsidR="006F201C" w:rsidRPr="00013569">
        <w:rPr>
          <w:rFonts w:ascii="GHEA Grapalat" w:hAnsi="GHEA Grapalat" w:cs="Sylfaen"/>
          <w:lang w:val="af-ZA"/>
        </w:rPr>
        <w:t xml:space="preserve"> </w:t>
      </w:r>
      <w:r w:rsidR="006F201C" w:rsidRPr="00013569">
        <w:rPr>
          <w:rFonts w:ascii="GHEA Grapalat" w:hAnsi="GHEA Grapalat" w:cs="Sylfaen"/>
          <w:lang w:val="en-US"/>
        </w:rPr>
        <w:t>և</w:t>
      </w:r>
      <w:r w:rsidR="006F201C" w:rsidRPr="00013569">
        <w:rPr>
          <w:rFonts w:ascii="GHEA Grapalat" w:hAnsi="GHEA Grapalat" w:cs="Sylfaen"/>
          <w:lang w:val="af-ZA"/>
        </w:rPr>
        <w:t xml:space="preserve"> </w:t>
      </w:r>
      <w:r w:rsidR="006F201C" w:rsidRPr="00013569">
        <w:rPr>
          <w:rFonts w:ascii="GHEA Grapalat" w:hAnsi="GHEA Grapalat" w:cs="Sylfaen"/>
          <w:lang w:val="en-US"/>
        </w:rPr>
        <w:t>մատչելի</w:t>
      </w:r>
      <w:r w:rsidR="006F201C" w:rsidRPr="00013569">
        <w:rPr>
          <w:rFonts w:ascii="GHEA Grapalat" w:hAnsi="GHEA Grapalat" w:cs="Sylfaen"/>
          <w:lang w:val="af-ZA"/>
        </w:rPr>
        <w:t xml:space="preserve"> </w:t>
      </w:r>
      <w:r w:rsidR="006F201C" w:rsidRPr="00013569">
        <w:rPr>
          <w:rFonts w:ascii="GHEA Grapalat" w:hAnsi="GHEA Grapalat" w:cs="Sylfaen"/>
          <w:lang w:val="en-US"/>
        </w:rPr>
        <w:t>պայմանների</w:t>
      </w:r>
      <w:r w:rsidR="006F201C" w:rsidRPr="00013569">
        <w:rPr>
          <w:rFonts w:ascii="GHEA Grapalat" w:hAnsi="GHEA Grapalat" w:cs="Sylfaen"/>
          <w:lang w:val="af-ZA"/>
        </w:rPr>
        <w:t xml:space="preserve"> </w:t>
      </w:r>
      <w:r w:rsidR="006F201C" w:rsidRPr="00013569">
        <w:rPr>
          <w:rFonts w:ascii="GHEA Grapalat" w:hAnsi="GHEA Grapalat" w:cs="Sylfaen"/>
          <w:lang w:val="en-US"/>
        </w:rPr>
        <w:t>ապահովման</w:t>
      </w:r>
      <w:r w:rsidR="006F201C" w:rsidRPr="00013569">
        <w:rPr>
          <w:rFonts w:ascii="GHEA Grapalat" w:hAnsi="GHEA Grapalat" w:cs="Sylfaen"/>
          <w:lang w:val="af-ZA"/>
        </w:rPr>
        <w:t xml:space="preserve"> </w:t>
      </w:r>
      <w:r w:rsidR="006F201C" w:rsidRPr="00013569">
        <w:rPr>
          <w:rFonts w:ascii="GHEA Grapalat" w:hAnsi="GHEA Grapalat" w:cs="Sylfaen"/>
          <w:lang w:val="en-US"/>
        </w:rPr>
        <w:t>և</w:t>
      </w:r>
      <w:r w:rsidR="006F201C" w:rsidRPr="00013569">
        <w:rPr>
          <w:rFonts w:ascii="GHEA Grapalat" w:hAnsi="GHEA Grapalat" w:cs="Sylfaen"/>
          <w:lang w:val="af-ZA"/>
        </w:rPr>
        <w:t xml:space="preserve"> </w:t>
      </w:r>
      <w:r w:rsidR="006F201C" w:rsidRPr="00013569">
        <w:rPr>
          <w:rFonts w:ascii="GHEA Grapalat" w:hAnsi="GHEA Grapalat" w:cs="Sylfaen"/>
          <w:lang w:val="en-US"/>
        </w:rPr>
        <w:t>այլ</w:t>
      </w:r>
      <w:r w:rsidR="006F201C" w:rsidRPr="00013569">
        <w:rPr>
          <w:rFonts w:ascii="GHEA Grapalat" w:hAnsi="GHEA Grapalat" w:cs="Sylfaen"/>
          <w:lang w:val="af-ZA"/>
        </w:rPr>
        <w:t xml:space="preserve"> </w:t>
      </w:r>
      <w:r w:rsidR="006F201C" w:rsidRPr="00013569">
        <w:rPr>
          <w:rFonts w:ascii="GHEA Grapalat" w:hAnsi="GHEA Grapalat" w:cs="Sylfaen"/>
          <w:lang w:val="en-US"/>
        </w:rPr>
        <w:t>գործընթացների</w:t>
      </w:r>
      <w:r w:rsidR="006F201C" w:rsidRPr="00013569">
        <w:rPr>
          <w:rFonts w:ascii="GHEA Grapalat" w:hAnsi="GHEA Grapalat" w:cs="Sylfaen"/>
          <w:lang w:val="af-ZA"/>
        </w:rPr>
        <w:t xml:space="preserve"> </w:t>
      </w:r>
      <w:r w:rsidR="006F201C" w:rsidRPr="00013569">
        <w:rPr>
          <w:rFonts w:ascii="GHEA Grapalat" w:hAnsi="GHEA Grapalat" w:cs="Sylfaen"/>
          <w:lang w:val="en-US"/>
        </w:rPr>
        <w:t>վերաբերյալ</w:t>
      </w:r>
      <w:r w:rsidR="006F201C" w:rsidRPr="00013569">
        <w:rPr>
          <w:rFonts w:ascii="GHEA Grapalat" w:hAnsi="GHEA Grapalat" w:cs="Sylfaen"/>
          <w:lang w:val="af-ZA"/>
        </w:rPr>
        <w:t>:</w:t>
      </w:r>
    </w:p>
    <w:p w14:paraId="04616976" w14:textId="77777777" w:rsidR="001E00FD" w:rsidRPr="00013569" w:rsidRDefault="00CF1B3C" w:rsidP="00013569">
      <w:pPr>
        <w:pStyle w:val="Heading1"/>
        <w:spacing w:line="360" w:lineRule="auto"/>
        <w:ind w:firstLine="720"/>
        <w:jc w:val="both"/>
        <w:rPr>
          <w:rFonts w:ascii="GHEA Grapalat" w:hAnsi="GHEA Grapalat"/>
          <w:sz w:val="24"/>
          <w:szCs w:val="24"/>
          <w:lang w:val="en-US"/>
        </w:rPr>
      </w:pPr>
      <w:r w:rsidRPr="00013569">
        <w:rPr>
          <w:rFonts w:ascii="GHEA Grapalat" w:hAnsi="GHEA Grapalat" w:cs="Sylfaen"/>
          <w:sz w:val="24"/>
          <w:szCs w:val="24"/>
        </w:rPr>
        <w:t>Հ</w:t>
      </w:r>
      <w:r w:rsidR="005351CC" w:rsidRPr="00013569">
        <w:rPr>
          <w:rFonts w:ascii="GHEA Grapalat" w:hAnsi="GHEA Grapalat" w:cs="Sylfaen"/>
          <w:sz w:val="24"/>
          <w:szCs w:val="24"/>
        </w:rPr>
        <w:t>ոդված</w:t>
      </w:r>
      <w:r w:rsidRPr="00013569">
        <w:rPr>
          <w:rFonts w:ascii="GHEA Grapalat" w:hAnsi="GHEA Grapalat"/>
          <w:sz w:val="24"/>
          <w:szCs w:val="24"/>
        </w:rPr>
        <w:t xml:space="preserve"> </w:t>
      </w:r>
      <w:r w:rsidR="00C52735" w:rsidRPr="00013569">
        <w:rPr>
          <w:rFonts w:ascii="GHEA Grapalat" w:hAnsi="GHEA Grapalat"/>
          <w:sz w:val="24"/>
          <w:szCs w:val="24"/>
        </w:rPr>
        <w:t>1</w:t>
      </w:r>
      <w:r w:rsidR="00E807DC" w:rsidRPr="00013569">
        <w:rPr>
          <w:rFonts w:ascii="GHEA Grapalat" w:hAnsi="GHEA Grapalat"/>
          <w:sz w:val="24"/>
          <w:szCs w:val="24"/>
          <w:lang w:val="en-US"/>
        </w:rPr>
        <w:t>7</w:t>
      </w:r>
      <w:r w:rsidRPr="00013569">
        <w:rPr>
          <w:rFonts w:ascii="GHEA Grapalat" w:hAnsi="GHEA Grapalat"/>
          <w:sz w:val="24"/>
          <w:szCs w:val="24"/>
        </w:rPr>
        <w:t xml:space="preserve">. </w:t>
      </w:r>
      <w:r w:rsidRPr="00013569">
        <w:rPr>
          <w:rFonts w:ascii="GHEA Grapalat" w:hAnsi="GHEA Grapalat" w:cs="Sylfaen"/>
          <w:sz w:val="24"/>
          <w:szCs w:val="24"/>
        </w:rPr>
        <w:t>Մ</w:t>
      </w:r>
      <w:r w:rsidR="005351CC" w:rsidRPr="00013569">
        <w:rPr>
          <w:rFonts w:ascii="GHEA Grapalat" w:hAnsi="GHEA Grapalat" w:cs="Sylfaen"/>
          <w:sz w:val="24"/>
          <w:szCs w:val="24"/>
        </w:rPr>
        <w:t>ատչելիությունը</w:t>
      </w:r>
      <w:r w:rsidR="005351CC" w:rsidRPr="00013569">
        <w:rPr>
          <w:rFonts w:ascii="GHEA Grapalat" w:hAnsi="GHEA Grapalat"/>
          <w:sz w:val="24"/>
          <w:szCs w:val="24"/>
        </w:rPr>
        <w:t xml:space="preserve"> </w:t>
      </w:r>
    </w:p>
    <w:p w14:paraId="281773CA" w14:textId="649E619E" w:rsidR="00CF1B3C" w:rsidRPr="00013569" w:rsidRDefault="00CF1B3C" w:rsidP="00013569">
      <w:pPr>
        <w:pStyle w:val="NormalWeb"/>
        <w:numPr>
          <w:ilvl w:val="1"/>
          <w:numId w:val="2"/>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Մատչելիությունը</w:t>
      </w:r>
      <w:r w:rsidRPr="00013569">
        <w:rPr>
          <w:rFonts w:ascii="GHEA Grapalat" w:hAnsi="GHEA Grapalat"/>
          <w:lang w:val="hy-AM"/>
        </w:rPr>
        <w:t xml:space="preserve">, </w:t>
      </w:r>
      <w:r w:rsidRPr="00013569">
        <w:rPr>
          <w:rFonts w:ascii="GHEA Grapalat" w:hAnsi="GHEA Grapalat" w:cs="Sylfaen"/>
          <w:lang w:val="hy-AM"/>
        </w:rPr>
        <w:t>որպես</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000D756D" w:rsidRPr="00013569">
        <w:rPr>
          <w:rFonts w:ascii="GHEA Grapalat" w:hAnsi="GHEA Grapalat" w:cs="Sylfaen"/>
          <w:lang w:val="hy-AM"/>
        </w:rPr>
        <w:t xml:space="preserve"> ապահովման, </w:t>
      </w:r>
      <w:r w:rsidR="004F2333" w:rsidRPr="00013569">
        <w:rPr>
          <w:rFonts w:ascii="GHEA Grapalat" w:hAnsi="GHEA Grapalat" w:cs="Sylfaen"/>
          <w:lang w:val="hy-AM"/>
        </w:rPr>
        <w:t>խթանման եւ պաշտպանության</w:t>
      </w:r>
      <w:r w:rsidRPr="00013569">
        <w:rPr>
          <w:rFonts w:ascii="GHEA Grapalat" w:hAnsi="GHEA Grapalat"/>
          <w:lang w:val="hy-AM"/>
        </w:rPr>
        <w:t xml:space="preserve"> </w:t>
      </w:r>
      <w:r w:rsidR="0044132F" w:rsidRPr="00013569">
        <w:rPr>
          <w:rFonts w:ascii="GHEA Grapalat" w:hAnsi="GHEA Grapalat" w:cs="Sylfaen"/>
          <w:lang w:val="hy-AM"/>
        </w:rPr>
        <w:t>եւ</w:t>
      </w:r>
      <w:r w:rsidR="00F1065E" w:rsidRPr="00013569">
        <w:rPr>
          <w:rFonts w:ascii="GHEA Grapalat" w:hAnsi="GHEA Grapalat"/>
          <w:lang w:val="hy-AM"/>
        </w:rPr>
        <w:t xml:space="preserve"> </w:t>
      </w:r>
      <w:r w:rsidR="000D756D" w:rsidRPr="00013569">
        <w:rPr>
          <w:rFonts w:ascii="GHEA Grapalat" w:hAnsi="GHEA Grapalat"/>
          <w:lang w:val="hy-AM"/>
        </w:rPr>
        <w:t xml:space="preserve">նրանց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w:t>
      </w:r>
      <w:r w:rsidRPr="00013569">
        <w:rPr>
          <w:rFonts w:ascii="GHEA Grapalat" w:hAnsi="GHEA Grapalat"/>
          <w:lang w:val="hy-AM"/>
        </w:rPr>
        <w:t xml:space="preserve"> </w:t>
      </w:r>
      <w:r w:rsidR="00445F1A" w:rsidRPr="00013569">
        <w:rPr>
          <w:rFonts w:ascii="GHEA Grapalat" w:hAnsi="GHEA Grapalat"/>
          <w:lang w:val="hy-AM"/>
        </w:rPr>
        <w:t xml:space="preserve">նախապայման և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հնարավորությունների</w:t>
      </w:r>
      <w:r w:rsidRPr="00013569">
        <w:rPr>
          <w:rFonts w:ascii="GHEA Grapalat" w:hAnsi="GHEA Grapalat"/>
          <w:lang w:val="hy-AM"/>
        </w:rPr>
        <w:t xml:space="preserve"> </w:t>
      </w:r>
      <w:r w:rsidRPr="00013569">
        <w:rPr>
          <w:rFonts w:ascii="GHEA Grapalat" w:hAnsi="GHEA Grapalat" w:cs="Sylfaen"/>
          <w:lang w:val="hy-AM"/>
        </w:rPr>
        <w:t>ապահովման</w:t>
      </w:r>
      <w:r w:rsidRPr="00013569">
        <w:rPr>
          <w:rFonts w:ascii="GHEA Grapalat" w:hAnsi="GHEA Grapalat"/>
          <w:lang w:val="hy-AM"/>
        </w:rPr>
        <w:t xml:space="preserve"> </w:t>
      </w:r>
      <w:r w:rsidRPr="00013569">
        <w:rPr>
          <w:rFonts w:ascii="GHEA Grapalat" w:hAnsi="GHEA Grapalat" w:cs="Sylfaen"/>
          <w:lang w:val="hy-AM"/>
        </w:rPr>
        <w:t>թիրախային</w:t>
      </w:r>
      <w:r w:rsidRPr="00013569">
        <w:rPr>
          <w:rFonts w:ascii="GHEA Grapalat" w:hAnsi="GHEA Grapalat"/>
          <w:lang w:val="hy-AM"/>
        </w:rPr>
        <w:t xml:space="preserve"> </w:t>
      </w:r>
      <w:r w:rsidRPr="00013569">
        <w:rPr>
          <w:rFonts w:ascii="GHEA Grapalat" w:hAnsi="GHEA Grapalat" w:cs="Sylfaen"/>
          <w:lang w:val="hy-AM"/>
        </w:rPr>
        <w:t>ուղղություն</w:t>
      </w:r>
      <w:r w:rsidRPr="00013569">
        <w:rPr>
          <w:rFonts w:ascii="GHEA Grapalat" w:hAnsi="GHEA Grapalat"/>
          <w:lang w:val="hy-AM"/>
        </w:rPr>
        <w:t xml:space="preserve">, </w:t>
      </w:r>
      <w:r w:rsidRPr="00013569">
        <w:rPr>
          <w:rFonts w:ascii="GHEA Grapalat" w:hAnsi="GHEA Grapalat" w:cs="Sylfaen"/>
          <w:lang w:val="hy-AM"/>
        </w:rPr>
        <w:t>ներառում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p>
    <w:p w14:paraId="26C1CE66" w14:textId="77777777" w:rsidR="00CF1B3C" w:rsidRPr="00013569" w:rsidRDefault="00CF1B3C" w:rsidP="00013569">
      <w:pPr>
        <w:pStyle w:val="NormalWeb"/>
        <w:numPr>
          <w:ilvl w:val="2"/>
          <w:numId w:val="2"/>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միջավայրի</w:t>
      </w:r>
      <w:r w:rsidRPr="00013569">
        <w:rPr>
          <w:rFonts w:ascii="GHEA Grapalat" w:hAnsi="GHEA Grapalat"/>
          <w:lang w:val="hy-AM"/>
        </w:rPr>
        <w:t xml:space="preserve"> </w:t>
      </w:r>
      <w:r w:rsidRPr="00013569">
        <w:rPr>
          <w:rFonts w:ascii="GHEA Grapalat" w:hAnsi="GHEA Grapalat" w:cs="Sylfaen"/>
          <w:lang w:val="hy-AM"/>
        </w:rPr>
        <w:t>մատչելիությունը</w:t>
      </w:r>
      <w:r w:rsidRPr="00013569">
        <w:rPr>
          <w:rFonts w:ascii="GHEA Grapalat" w:hAnsi="GHEA Grapalat"/>
          <w:lang w:val="hy-AM"/>
        </w:rPr>
        <w:t xml:space="preserve">, </w:t>
      </w:r>
    </w:p>
    <w:p w14:paraId="7417D380" w14:textId="77777777" w:rsidR="00CF1B3C" w:rsidRPr="00013569" w:rsidRDefault="00CF1B3C" w:rsidP="00013569">
      <w:pPr>
        <w:pStyle w:val="NormalWeb"/>
        <w:numPr>
          <w:ilvl w:val="2"/>
          <w:numId w:val="2"/>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տեղեկատվության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ներառյալ</w:t>
      </w:r>
      <w:r w:rsidRPr="00013569">
        <w:rPr>
          <w:rFonts w:ascii="GHEA Grapalat" w:hAnsi="GHEA Grapalat"/>
          <w:lang w:val="hy-AM"/>
        </w:rPr>
        <w:t xml:space="preserve">` </w:t>
      </w:r>
      <w:r w:rsidRPr="00013569">
        <w:rPr>
          <w:rFonts w:ascii="GHEA Grapalat" w:hAnsi="GHEA Grapalat" w:cs="Sylfaen"/>
          <w:lang w:val="hy-AM"/>
        </w:rPr>
        <w:t>տեղեկատվական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տեխնոլոգիաների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համակարգերի</w:t>
      </w:r>
      <w:r w:rsidRPr="00013569">
        <w:rPr>
          <w:rFonts w:ascii="GHEA Grapalat" w:hAnsi="GHEA Grapalat"/>
          <w:lang w:val="hy-AM"/>
        </w:rPr>
        <w:t xml:space="preserve"> </w:t>
      </w:r>
      <w:r w:rsidRPr="00013569">
        <w:rPr>
          <w:rFonts w:ascii="GHEA Grapalat" w:hAnsi="GHEA Grapalat" w:cs="Sylfaen"/>
          <w:lang w:val="hy-AM"/>
        </w:rPr>
        <w:t>մատչելիությունը</w:t>
      </w:r>
      <w:r w:rsidRPr="00013569">
        <w:rPr>
          <w:rFonts w:ascii="GHEA Grapalat" w:hAnsi="GHEA Grapalat"/>
          <w:lang w:val="hy-AM"/>
        </w:rPr>
        <w:t xml:space="preserve">: </w:t>
      </w:r>
    </w:p>
    <w:p w14:paraId="5119DB65" w14:textId="77777777" w:rsidR="001D6A59" w:rsidRPr="00013569" w:rsidRDefault="00CF1B3C" w:rsidP="00013569">
      <w:pPr>
        <w:pStyle w:val="NormalWeb"/>
        <w:numPr>
          <w:ilvl w:val="0"/>
          <w:numId w:val="14"/>
        </w:numPr>
        <w:shd w:val="clear" w:color="auto" w:fill="FFFFFF"/>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տեղական</w:t>
      </w:r>
      <w:r w:rsidRPr="00013569">
        <w:rPr>
          <w:rFonts w:ascii="GHEA Grapalat" w:hAnsi="GHEA Grapalat"/>
          <w:lang w:val="hy-AM"/>
        </w:rPr>
        <w:t xml:space="preserve"> </w:t>
      </w:r>
      <w:r w:rsidRPr="00013569">
        <w:rPr>
          <w:rFonts w:ascii="GHEA Grapalat" w:hAnsi="GHEA Grapalat" w:cs="Sylfaen"/>
          <w:lang w:val="hy-AM"/>
        </w:rPr>
        <w:t>ինքնակառավարման</w:t>
      </w:r>
      <w:r w:rsidRPr="00013569">
        <w:rPr>
          <w:rFonts w:ascii="GHEA Grapalat" w:hAnsi="GHEA Grapalat"/>
          <w:lang w:val="hy-AM"/>
        </w:rPr>
        <w:t xml:space="preserve"> </w:t>
      </w:r>
      <w:r w:rsidRPr="00013569">
        <w:rPr>
          <w:rFonts w:ascii="GHEA Grapalat" w:hAnsi="GHEA Grapalat" w:cs="Sylfaen"/>
          <w:lang w:val="hy-AM"/>
        </w:rPr>
        <w:t>մարմինները</w:t>
      </w:r>
      <w:r w:rsidRPr="00013569">
        <w:rPr>
          <w:rFonts w:ascii="GHEA Grapalat" w:hAnsi="GHEA Grapalat"/>
          <w:lang w:val="hy-AM"/>
        </w:rPr>
        <w:t xml:space="preserve">, </w:t>
      </w:r>
      <w:r w:rsidRPr="00013569">
        <w:rPr>
          <w:rFonts w:ascii="GHEA Grapalat" w:hAnsi="GHEA Grapalat" w:cs="Sylfaen"/>
          <w:lang w:val="hy-AM"/>
        </w:rPr>
        <w:t>կազմակերպությունները</w:t>
      </w:r>
      <w:r w:rsidRPr="00013569">
        <w:rPr>
          <w:rFonts w:ascii="GHEA Grapalat" w:hAnsi="GHEA Grapalat"/>
          <w:lang w:val="hy-AM"/>
        </w:rPr>
        <w:t xml:space="preserve">` </w:t>
      </w:r>
      <w:r w:rsidRPr="00013569">
        <w:rPr>
          <w:rFonts w:ascii="GHEA Grapalat" w:hAnsi="GHEA Grapalat" w:cs="Sylfaen"/>
          <w:lang w:val="hy-AM"/>
        </w:rPr>
        <w:t>անկախ</w:t>
      </w:r>
      <w:r w:rsidRPr="00013569">
        <w:rPr>
          <w:rFonts w:ascii="GHEA Grapalat" w:hAnsi="GHEA Grapalat"/>
          <w:lang w:val="hy-AM"/>
        </w:rPr>
        <w:t xml:space="preserve"> </w:t>
      </w:r>
      <w:r w:rsidRPr="00013569">
        <w:rPr>
          <w:rFonts w:ascii="GHEA Grapalat" w:hAnsi="GHEA Grapalat" w:cs="Sylfaen"/>
          <w:lang w:val="hy-AM"/>
        </w:rPr>
        <w:t>կազմակերպական</w:t>
      </w:r>
      <w:r w:rsidRPr="00013569">
        <w:rPr>
          <w:rFonts w:ascii="GHEA Grapalat" w:hAnsi="GHEA Grapalat"/>
          <w:lang w:val="hy-AM"/>
        </w:rPr>
        <w:t>-</w:t>
      </w:r>
      <w:r w:rsidRPr="00013569">
        <w:rPr>
          <w:rFonts w:ascii="GHEA Grapalat" w:hAnsi="GHEA Grapalat" w:cs="Sylfaen"/>
          <w:lang w:val="hy-AM"/>
        </w:rPr>
        <w:t>իրավական</w:t>
      </w:r>
      <w:r w:rsidRPr="00013569">
        <w:rPr>
          <w:rFonts w:ascii="GHEA Grapalat" w:hAnsi="GHEA Grapalat"/>
          <w:lang w:val="hy-AM"/>
        </w:rPr>
        <w:t xml:space="preserve"> </w:t>
      </w:r>
      <w:r w:rsidRPr="00013569">
        <w:rPr>
          <w:rFonts w:ascii="GHEA Grapalat" w:hAnsi="GHEA Grapalat" w:cs="Sylfaen"/>
          <w:lang w:val="hy-AM"/>
        </w:rPr>
        <w:t>ձեւից</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օրենսդրությամբ</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կարգով</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պայմաններին</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իրենց</w:t>
      </w:r>
      <w:r w:rsidRPr="00013569">
        <w:rPr>
          <w:rFonts w:ascii="GHEA Grapalat" w:hAnsi="GHEA Grapalat"/>
          <w:lang w:val="hy-AM"/>
        </w:rPr>
        <w:t xml:space="preserve"> </w:t>
      </w:r>
      <w:r w:rsidRPr="00013569">
        <w:rPr>
          <w:rFonts w:ascii="GHEA Grapalat" w:hAnsi="GHEA Grapalat" w:cs="Sylfaen"/>
          <w:lang w:val="hy-AM"/>
        </w:rPr>
        <w:t>իրավասությունների</w:t>
      </w:r>
      <w:r w:rsidRPr="00013569">
        <w:rPr>
          <w:rFonts w:ascii="GHEA Grapalat" w:hAnsi="GHEA Grapalat"/>
          <w:lang w:val="hy-AM"/>
        </w:rPr>
        <w:t xml:space="preserve"> </w:t>
      </w:r>
      <w:r w:rsidRPr="00013569">
        <w:rPr>
          <w:rFonts w:ascii="GHEA Grapalat" w:hAnsi="GHEA Grapalat" w:cs="Sylfaen"/>
          <w:lang w:val="hy-AM"/>
        </w:rPr>
        <w:t>շրջանակներում</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lastRenderedPageBreak/>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ապահովում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միջավայրի</w:t>
      </w:r>
      <w:r w:rsidRPr="00013569">
        <w:rPr>
          <w:rFonts w:ascii="GHEA Grapalat" w:hAnsi="GHEA Grapalat"/>
          <w:lang w:val="hy-AM"/>
        </w:rPr>
        <w:t xml:space="preserve">, </w:t>
      </w:r>
      <w:r w:rsidRPr="00013569">
        <w:rPr>
          <w:rFonts w:ascii="GHEA Grapalat" w:hAnsi="GHEA Grapalat" w:cs="Sylfaen"/>
          <w:lang w:val="hy-AM"/>
        </w:rPr>
        <w:t>տեղեկատվության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մատչելիությունը</w:t>
      </w:r>
      <w:r w:rsidRPr="00013569">
        <w:rPr>
          <w:rFonts w:ascii="GHEA Grapalat" w:hAnsi="GHEA Grapalat"/>
          <w:lang w:val="hy-AM"/>
        </w:rPr>
        <w:t xml:space="preserve">, </w:t>
      </w:r>
      <w:r w:rsidRPr="00013569">
        <w:rPr>
          <w:rFonts w:ascii="GHEA Grapalat" w:hAnsi="GHEA Grapalat" w:cs="Sylfaen"/>
          <w:lang w:val="hy-AM"/>
        </w:rPr>
        <w:t>այդ</w:t>
      </w:r>
      <w:r w:rsidRPr="00013569">
        <w:rPr>
          <w:rFonts w:ascii="GHEA Grapalat" w:hAnsi="GHEA Grapalat"/>
          <w:lang w:val="hy-AM"/>
        </w:rPr>
        <w:t xml:space="preserve"> </w:t>
      </w:r>
      <w:r w:rsidRPr="00013569">
        <w:rPr>
          <w:rFonts w:ascii="GHEA Grapalat" w:hAnsi="GHEA Grapalat" w:cs="Sylfaen"/>
          <w:lang w:val="hy-AM"/>
        </w:rPr>
        <w:t>թվում՝</w:t>
      </w:r>
      <w:r w:rsidRPr="00013569">
        <w:rPr>
          <w:rFonts w:ascii="GHEA Grapalat" w:hAnsi="GHEA Grapalat"/>
          <w:lang w:val="hy-AM"/>
        </w:rPr>
        <w:t xml:space="preserve"> </w:t>
      </w:r>
      <w:r w:rsidRPr="00013569">
        <w:rPr>
          <w:rFonts w:ascii="GHEA Grapalat" w:hAnsi="GHEA Grapalat" w:cs="Sylfaen"/>
          <w:lang w:val="hy-AM"/>
        </w:rPr>
        <w:t>բնակելի</w:t>
      </w:r>
      <w:r w:rsidRPr="00013569">
        <w:rPr>
          <w:rFonts w:ascii="GHEA Grapalat" w:hAnsi="GHEA Grapalat"/>
          <w:lang w:val="hy-AM"/>
        </w:rPr>
        <w:t xml:space="preserve">, </w:t>
      </w:r>
      <w:r w:rsidRPr="00013569">
        <w:rPr>
          <w:rFonts w:ascii="GHEA Grapalat" w:hAnsi="GHEA Grapalat" w:cs="Sylfaen"/>
          <w:lang w:val="hy-AM"/>
        </w:rPr>
        <w:t>հասարակական</w:t>
      </w:r>
      <w:r w:rsidRPr="00013569">
        <w:rPr>
          <w:rFonts w:ascii="GHEA Grapalat" w:hAnsi="GHEA Grapalat"/>
          <w:lang w:val="hy-AM"/>
        </w:rPr>
        <w:t xml:space="preserve">, </w:t>
      </w:r>
      <w:r w:rsidRPr="00013569">
        <w:rPr>
          <w:rFonts w:ascii="GHEA Grapalat" w:hAnsi="GHEA Grapalat" w:cs="Sylfaen"/>
          <w:lang w:val="hy-AM"/>
        </w:rPr>
        <w:t>արտադրական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գործառնական</w:t>
      </w:r>
      <w:r w:rsidRPr="00013569">
        <w:rPr>
          <w:rFonts w:ascii="GHEA Grapalat" w:hAnsi="GHEA Grapalat"/>
          <w:lang w:val="hy-AM"/>
        </w:rPr>
        <w:t xml:space="preserve"> </w:t>
      </w:r>
      <w:r w:rsidRPr="00013569">
        <w:rPr>
          <w:rFonts w:ascii="GHEA Grapalat" w:hAnsi="GHEA Grapalat" w:cs="Sylfaen"/>
          <w:lang w:val="hy-AM"/>
        </w:rPr>
        <w:t>նշանակություն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շենքերի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շինությունների</w:t>
      </w:r>
      <w:r w:rsidRPr="00013569">
        <w:rPr>
          <w:rFonts w:ascii="GHEA Grapalat" w:hAnsi="GHEA Grapalat"/>
          <w:lang w:val="hy-AM"/>
        </w:rPr>
        <w:t xml:space="preserve"> </w:t>
      </w:r>
      <w:r w:rsidRPr="00013569">
        <w:rPr>
          <w:rFonts w:ascii="GHEA Grapalat" w:hAnsi="GHEA Grapalat" w:cs="Sylfaen"/>
          <w:lang w:val="hy-AM"/>
        </w:rPr>
        <w:t>մատչելիության</w:t>
      </w:r>
      <w:r w:rsidRPr="00013569">
        <w:rPr>
          <w:rFonts w:ascii="GHEA Grapalat" w:hAnsi="GHEA Grapalat"/>
          <w:lang w:val="hy-AM"/>
        </w:rPr>
        <w:t xml:space="preserve">, </w:t>
      </w:r>
      <w:r w:rsidRPr="00013569">
        <w:rPr>
          <w:rFonts w:ascii="GHEA Grapalat" w:hAnsi="GHEA Grapalat" w:cs="Sylfaen"/>
          <w:lang w:val="hy-AM"/>
        </w:rPr>
        <w:t>տրանսպորտային</w:t>
      </w:r>
      <w:r w:rsidRPr="00013569">
        <w:rPr>
          <w:rFonts w:ascii="GHEA Grapalat" w:hAnsi="GHEA Grapalat"/>
          <w:lang w:val="hy-AM"/>
        </w:rPr>
        <w:t xml:space="preserve"> </w:t>
      </w:r>
      <w:r w:rsidRPr="00013569">
        <w:rPr>
          <w:rFonts w:ascii="GHEA Grapalat" w:hAnsi="GHEA Grapalat" w:cs="Sylfaen"/>
          <w:lang w:val="hy-AM"/>
        </w:rPr>
        <w:t>համակարգից</w:t>
      </w:r>
      <w:r w:rsidRPr="00013569">
        <w:rPr>
          <w:rFonts w:ascii="GHEA Grapalat" w:hAnsi="GHEA Grapalat"/>
          <w:lang w:val="hy-AM"/>
        </w:rPr>
        <w:t xml:space="preserve">, </w:t>
      </w:r>
      <w:r w:rsidRPr="00013569">
        <w:rPr>
          <w:rFonts w:ascii="GHEA Grapalat" w:hAnsi="GHEA Grapalat" w:cs="Sylfaen"/>
          <w:lang w:val="hy-AM"/>
        </w:rPr>
        <w:t>տեղեկատվության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միջոցներից</w:t>
      </w:r>
      <w:r w:rsidRPr="00013569">
        <w:rPr>
          <w:rFonts w:ascii="GHEA Grapalat" w:hAnsi="GHEA Grapalat"/>
          <w:lang w:val="hy-AM"/>
        </w:rPr>
        <w:t xml:space="preserve">, </w:t>
      </w:r>
      <w:r w:rsidRPr="00013569">
        <w:rPr>
          <w:rFonts w:ascii="GHEA Grapalat" w:hAnsi="GHEA Grapalat" w:cs="Sylfaen"/>
          <w:lang w:val="hy-AM"/>
        </w:rPr>
        <w:t>հանգստի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ժամանցի</w:t>
      </w:r>
      <w:r w:rsidRPr="00013569">
        <w:rPr>
          <w:rFonts w:ascii="GHEA Grapalat" w:hAnsi="GHEA Grapalat"/>
          <w:lang w:val="hy-AM"/>
        </w:rPr>
        <w:t xml:space="preserve"> </w:t>
      </w:r>
      <w:r w:rsidRPr="00013569">
        <w:rPr>
          <w:rFonts w:ascii="GHEA Grapalat" w:hAnsi="GHEA Grapalat" w:cs="Sylfaen"/>
          <w:lang w:val="hy-AM"/>
        </w:rPr>
        <w:t>վայրերից</w:t>
      </w:r>
      <w:r w:rsidRPr="00013569">
        <w:rPr>
          <w:rFonts w:ascii="GHEA Grapalat" w:hAnsi="GHEA Grapalat"/>
          <w:lang w:val="hy-AM"/>
        </w:rPr>
        <w:t xml:space="preserve"> </w:t>
      </w:r>
      <w:r w:rsidRPr="00013569">
        <w:rPr>
          <w:rFonts w:ascii="GHEA Grapalat" w:hAnsi="GHEA Grapalat" w:cs="Sylfaen"/>
          <w:lang w:val="hy-AM"/>
        </w:rPr>
        <w:t>անարգել</w:t>
      </w:r>
      <w:r w:rsidRPr="00013569">
        <w:rPr>
          <w:rFonts w:ascii="GHEA Grapalat" w:hAnsi="GHEA Grapalat"/>
          <w:lang w:val="hy-AM"/>
        </w:rPr>
        <w:t xml:space="preserve"> </w:t>
      </w:r>
      <w:r w:rsidRPr="00013569">
        <w:rPr>
          <w:rFonts w:ascii="GHEA Grapalat" w:hAnsi="GHEA Grapalat" w:cs="Sylfaen"/>
          <w:lang w:val="hy-AM"/>
        </w:rPr>
        <w:t>կերպով</w:t>
      </w:r>
      <w:r w:rsidRPr="00013569">
        <w:rPr>
          <w:rFonts w:ascii="GHEA Grapalat" w:hAnsi="GHEA Grapalat"/>
          <w:lang w:val="hy-AM"/>
        </w:rPr>
        <w:t xml:space="preserve"> </w:t>
      </w:r>
      <w:r w:rsidRPr="00013569">
        <w:rPr>
          <w:rFonts w:ascii="GHEA Grapalat" w:hAnsi="GHEA Grapalat" w:cs="Sylfaen"/>
          <w:lang w:val="hy-AM"/>
        </w:rPr>
        <w:t>օգտվելու</w:t>
      </w:r>
      <w:r w:rsidRPr="00013569">
        <w:rPr>
          <w:rFonts w:ascii="GHEA Grapalat" w:hAnsi="GHEA Grapalat"/>
          <w:lang w:val="hy-AM"/>
        </w:rPr>
        <w:t xml:space="preserve"> </w:t>
      </w:r>
      <w:r w:rsidRPr="00013569">
        <w:rPr>
          <w:rFonts w:ascii="GHEA Grapalat" w:hAnsi="GHEA Grapalat" w:cs="Sylfaen"/>
          <w:lang w:val="hy-AM"/>
        </w:rPr>
        <w:t>պայմանների</w:t>
      </w:r>
      <w:r w:rsidRPr="00013569">
        <w:rPr>
          <w:rFonts w:ascii="GHEA Grapalat" w:hAnsi="GHEA Grapalat"/>
          <w:lang w:val="hy-AM"/>
        </w:rPr>
        <w:t xml:space="preserve"> </w:t>
      </w:r>
      <w:r w:rsidRPr="00013569">
        <w:rPr>
          <w:rFonts w:ascii="GHEA Grapalat" w:hAnsi="GHEA Grapalat" w:cs="Sylfaen"/>
          <w:lang w:val="hy-AM"/>
        </w:rPr>
        <w:t>ստեղծումը</w:t>
      </w:r>
      <w:r w:rsidRPr="00013569">
        <w:rPr>
          <w:rFonts w:ascii="GHEA Grapalat" w:hAnsi="GHEA Grapalat"/>
          <w:lang w:val="hy-AM"/>
        </w:rPr>
        <w:t xml:space="preserve">: </w:t>
      </w:r>
    </w:p>
    <w:p w14:paraId="6802A24E" w14:textId="77777777" w:rsidR="006E3A1D" w:rsidRPr="00013569" w:rsidRDefault="00CF1B3C" w:rsidP="00013569">
      <w:pPr>
        <w:pStyle w:val="NormalWeb"/>
        <w:numPr>
          <w:ilvl w:val="0"/>
          <w:numId w:val="14"/>
        </w:numPr>
        <w:shd w:val="clear" w:color="auto" w:fill="FFFFFF"/>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ներառմանը</w:t>
      </w:r>
      <w:r w:rsidRPr="00013569">
        <w:rPr>
          <w:rFonts w:ascii="GHEA Grapalat" w:hAnsi="GHEA Grapalat"/>
          <w:lang w:val="hy-AM"/>
        </w:rPr>
        <w:t xml:space="preserve"> </w:t>
      </w:r>
      <w:r w:rsidRPr="00013569">
        <w:rPr>
          <w:rFonts w:ascii="GHEA Grapalat" w:hAnsi="GHEA Grapalat" w:cs="Sylfaen"/>
          <w:lang w:val="hy-AM"/>
        </w:rPr>
        <w:t>նպաստող</w:t>
      </w:r>
      <w:r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միջավայրի</w:t>
      </w:r>
      <w:r w:rsidRPr="00013569">
        <w:rPr>
          <w:rFonts w:ascii="GHEA Grapalat" w:hAnsi="GHEA Grapalat"/>
          <w:lang w:val="hy-AM"/>
        </w:rPr>
        <w:t xml:space="preserve"> </w:t>
      </w:r>
      <w:r w:rsidRPr="00013569">
        <w:rPr>
          <w:rFonts w:ascii="GHEA Grapalat" w:hAnsi="GHEA Grapalat" w:cs="Sylfaen"/>
          <w:lang w:val="hy-AM"/>
        </w:rPr>
        <w:t>մատչելիությունն</w:t>
      </w:r>
      <w:r w:rsidRPr="00013569">
        <w:rPr>
          <w:rFonts w:ascii="GHEA Grapalat" w:hAnsi="GHEA Grapalat"/>
          <w:lang w:val="hy-AM"/>
        </w:rPr>
        <w:t xml:space="preserve"> </w:t>
      </w:r>
      <w:r w:rsidRPr="00013569">
        <w:rPr>
          <w:rFonts w:ascii="GHEA Grapalat" w:hAnsi="GHEA Grapalat" w:cs="Sylfaen"/>
          <w:lang w:val="hy-AM"/>
        </w:rPr>
        <w:t>ապահովող</w:t>
      </w:r>
      <w:r w:rsidRPr="00013569">
        <w:rPr>
          <w:rFonts w:ascii="GHEA Grapalat" w:hAnsi="GHEA Grapalat"/>
          <w:lang w:val="hy-AM"/>
        </w:rPr>
        <w:t xml:space="preserve"> </w:t>
      </w:r>
      <w:r w:rsidRPr="00013569">
        <w:rPr>
          <w:rFonts w:ascii="GHEA Grapalat" w:hAnsi="GHEA Grapalat" w:cs="Sylfaen"/>
          <w:lang w:val="hy-AM"/>
        </w:rPr>
        <w:t>ընդհանուր</w:t>
      </w:r>
      <w:r w:rsidRPr="00013569">
        <w:rPr>
          <w:rFonts w:ascii="GHEA Grapalat" w:hAnsi="GHEA Grapalat"/>
          <w:lang w:val="hy-AM"/>
        </w:rPr>
        <w:t xml:space="preserve"> </w:t>
      </w:r>
      <w:r w:rsidRPr="00013569">
        <w:rPr>
          <w:rFonts w:ascii="GHEA Grapalat" w:hAnsi="GHEA Grapalat" w:cs="Sylfaen"/>
          <w:lang w:val="hy-AM"/>
        </w:rPr>
        <w:t>պահանջները</w:t>
      </w:r>
      <w:r w:rsidRPr="00013569">
        <w:rPr>
          <w:rFonts w:ascii="GHEA Grapalat" w:hAnsi="GHEA Grapalat"/>
          <w:lang w:val="hy-AM"/>
        </w:rPr>
        <w:t xml:space="preserve">, </w:t>
      </w:r>
      <w:r w:rsidRPr="00013569">
        <w:rPr>
          <w:rFonts w:ascii="GHEA Grapalat" w:hAnsi="GHEA Grapalat" w:cs="Sylfaen"/>
          <w:lang w:val="hy-AM"/>
        </w:rPr>
        <w:t>ստանդարտները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կանոնները</w:t>
      </w:r>
      <w:r w:rsidRPr="00013569">
        <w:rPr>
          <w:rFonts w:ascii="GHEA Grapalat" w:hAnsi="GHEA Grapalat"/>
          <w:lang w:val="hy-AM"/>
        </w:rPr>
        <w:t xml:space="preserve"> </w:t>
      </w:r>
      <w:r w:rsidRPr="00013569">
        <w:rPr>
          <w:rFonts w:ascii="GHEA Grapalat" w:hAnsi="GHEA Grapalat" w:cs="Sylfaen"/>
          <w:lang w:val="hy-AM"/>
        </w:rPr>
        <w:t>մշակում</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հաստատում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քաղաքաշինության</w:t>
      </w:r>
      <w:r w:rsidRPr="00013569">
        <w:rPr>
          <w:rFonts w:ascii="GHEA Grapalat" w:hAnsi="GHEA Grapalat"/>
          <w:lang w:val="hy-AM"/>
        </w:rPr>
        <w:t xml:space="preserve"> </w:t>
      </w:r>
      <w:r w:rsidRPr="00013569">
        <w:rPr>
          <w:rFonts w:ascii="GHEA Grapalat" w:hAnsi="GHEA Grapalat" w:cs="Sylfaen"/>
          <w:lang w:val="hy-AM"/>
        </w:rPr>
        <w:t>ոլորտում</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կառավարության</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կառավարման</w:t>
      </w:r>
      <w:r w:rsidRPr="00013569">
        <w:rPr>
          <w:rFonts w:ascii="GHEA Grapalat" w:hAnsi="GHEA Grapalat"/>
          <w:lang w:val="hy-AM"/>
        </w:rPr>
        <w:t xml:space="preserve"> </w:t>
      </w:r>
      <w:r w:rsidRPr="00013569">
        <w:rPr>
          <w:rFonts w:ascii="GHEA Grapalat" w:hAnsi="GHEA Grapalat" w:cs="Sylfaen"/>
          <w:lang w:val="hy-AM"/>
        </w:rPr>
        <w:t>մարմինը</w:t>
      </w:r>
      <w:r w:rsidRPr="00013569">
        <w:rPr>
          <w:rFonts w:ascii="GHEA Grapalat" w:hAnsi="GHEA Grapalat"/>
          <w:lang w:val="hy-AM"/>
        </w:rPr>
        <w:t>:</w:t>
      </w:r>
    </w:p>
    <w:p w14:paraId="48198AC3" w14:textId="77777777" w:rsidR="001E00FD" w:rsidRPr="00013569" w:rsidRDefault="00CF1B3C" w:rsidP="00013569">
      <w:pPr>
        <w:pStyle w:val="NormalWeb"/>
        <w:numPr>
          <w:ilvl w:val="0"/>
          <w:numId w:val="14"/>
        </w:numPr>
        <w:shd w:val="clear" w:color="auto" w:fill="FFFFFF"/>
        <w:tabs>
          <w:tab w:val="left" w:pos="1260"/>
        </w:tabs>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ներառմանը</w:t>
      </w:r>
      <w:r w:rsidRPr="00013569">
        <w:rPr>
          <w:rFonts w:ascii="GHEA Grapalat" w:hAnsi="GHEA Grapalat"/>
          <w:lang w:val="hy-AM"/>
        </w:rPr>
        <w:t xml:space="preserve"> </w:t>
      </w:r>
      <w:r w:rsidRPr="00013569">
        <w:rPr>
          <w:rFonts w:ascii="GHEA Grapalat" w:hAnsi="GHEA Grapalat" w:cs="Sylfaen"/>
          <w:lang w:val="hy-AM"/>
        </w:rPr>
        <w:t>նպաստող</w:t>
      </w:r>
      <w:r w:rsidRPr="00013569">
        <w:rPr>
          <w:rFonts w:ascii="GHEA Grapalat" w:hAnsi="GHEA Grapalat"/>
          <w:lang w:val="hy-AM"/>
        </w:rPr>
        <w:t xml:space="preserve"> </w:t>
      </w:r>
      <w:r w:rsidRPr="00013569">
        <w:rPr>
          <w:rFonts w:ascii="GHEA Grapalat" w:hAnsi="GHEA Grapalat" w:cs="Sylfaen"/>
          <w:lang w:val="hy-AM"/>
        </w:rPr>
        <w:t>տեղեկատվության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00445F1A" w:rsidRPr="00013569">
        <w:rPr>
          <w:rFonts w:ascii="GHEA Grapalat" w:hAnsi="GHEA Grapalat" w:cs="Sylfaen"/>
          <w:lang w:val="hy-AM"/>
        </w:rPr>
        <w:t>, այդ թվում՝ վեբ բովանդակության</w:t>
      </w:r>
      <w:r w:rsidRPr="00013569">
        <w:rPr>
          <w:rFonts w:ascii="GHEA Grapalat" w:hAnsi="GHEA Grapalat"/>
          <w:lang w:val="hy-AM"/>
        </w:rPr>
        <w:t xml:space="preserve"> </w:t>
      </w:r>
      <w:r w:rsidRPr="00013569">
        <w:rPr>
          <w:rFonts w:ascii="GHEA Grapalat" w:hAnsi="GHEA Grapalat" w:cs="Sylfaen"/>
          <w:lang w:val="hy-AM"/>
        </w:rPr>
        <w:t>մատչելիությունն</w:t>
      </w:r>
      <w:r w:rsidRPr="00013569">
        <w:rPr>
          <w:rFonts w:ascii="GHEA Grapalat" w:hAnsi="GHEA Grapalat"/>
          <w:lang w:val="hy-AM"/>
        </w:rPr>
        <w:t xml:space="preserve"> </w:t>
      </w:r>
      <w:r w:rsidRPr="00013569">
        <w:rPr>
          <w:rFonts w:ascii="GHEA Grapalat" w:hAnsi="GHEA Grapalat" w:cs="Sylfaen"/>
          <w:lang w:val="hy-AM"/>
        </w:rPr>
        <w:t>ապահովող</w:t>
      </w:r>
      <w:r w:rsidRPr="00013569">
        <w:rPr>
          <w:rFonts w:ascii="GHEA Grapalat" w:hAnsi="GHEA Grapalat"/>
          <w:lang w:val="hy-AM"/>
        </w:rPr>
        <w:t xml:space="preserve"> </w:t>
      </w:r>
      <w:r w:rsidRPr="00013569">
        <w:rPr>
          <w:rFonts w:ascii="GHEA Grapalat" w:hAnsi="GHEA Grapalat" w:cs="Sylfaen"/>
          <w:lang w:val="hy-AM"/>
        </w:rPr>
        <w:t>ընդհանուր</w:t>
      </w:r>
      <w:r w:rsidRPr="00013569">
        <w:rPr>
          <w:rFonts w:ascii="GHEA Grapalat" w:hAnsi="GHEA Grapalat"/>
          <w:lang w:val="hy-AM"/>
        </w:rPr>
        <w:t xml:space="preserve"> </w:t>
      </w:r>
      <w:r w:rsidRPr="00013569">
        <w:rPr>
          <w:rFonts w:ascii="GHEA Grapalat" w:hAnsi="GHEA Grapalat" w:cs="Sylfaen"/>
          <w:lang w:val="hy-AM"/>
        </w:rPr>
        <w:t>պահանջները</w:t>
      </w:r>
      <w:r w:rsidRPr="00013569">
        <w:rPr>
          <w:rFonts w:ascii="GHEA Grapalat" w:hAnsi="GHEA Grapalat"/>
          <w:lang w:val="hy-AM"/>
        </w:rPr>
        <w:t xml:space="preserve">, </w:t>
      </w:r>
      <w:r w:rsidRPr="00013569">
        <w:rPr>
          <w:rFonts w:ascii="GHEA Grapalat" w:hAnsi="GHEA Grapalat" w:cs="Sylfaen"/>
          <w:lang w:val="hy-AM"/>
        </w:rPr>
        <w:t>ստանդարտները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կանոնները</w:t>
      </w:r>
      <w:r w:rsidRPr="00013569">
        <w:rPr>
          <w:rFonts w:ascii="GHEA Grapalat" w:hAnsi="GHEA Grapalat"/>
          <w:lang w:val="hy-AM"/>
        </w:rPr>
        <w:t xml:space="preserve"> </w:t>
      </w:r>
      <w:r w:rsidRPr="00013569">
        <w:rPr>
          <w:rFonts w:ascii="GHEA Grapalat" w:hAnsi="GHEA Grapalat" w:cs="Sylfaen"/>
          <w:lang w:val="hy-AM"/>
        </w:rPr>
        <w:t>մշակում</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հաստատում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կապի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տեղեկատվական</w:t>
      </w:r>
      <w:r w:rsidRPr="00013569">
        <w:rPr>
          <w:rFonts w:ascii="GHEA Grapalat" w:hAnsi="GHEA Grapalat"/>
          <w:lang w:val="hy-AM"/>
        </w:rPr>
        <w:t xml:space="preserve"> </w:t>
      </w:r>
      <w:r w:rsidRPr="00013569">
        <w:rPr>
          <w:rFonts w:ascii="GHEA Grapalat" w:hAnsi="GHEA Grapalat" w:cs="Sylfaen"/>
          <w:lang w:val="hy-AM"/>
        </w:rPr>
        <w:t>տեխնոլոգիաների</w:t>
      </w:r>
      <w:r w:rsidRPr="00013569">
        <w:rPr>
          <w:rFonts w:ascii="GHEA Grapalat" w:hAnsi="GHEA Grapalat"/>
          <w:lang w:val="hy-AM"/>
        </w:rPr>
        <w:t xml:space="preserve"> </w:t>
      </w:r>
      <w:r w:rsidRPr="00013569">
        <w:rPr>
          <w:rFonts w:ascii="GHEA Grapalat" w:hAnsi="GHEA Grapalat" w:cs="Sylfaen"/>
          <w:lang w:val="hy-AM"/>
        </w:rPr>
        <w:t>ոլորտում</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կառավարության</w:t>
      </w:r>
      <w:r w:rsidRPr="00013569">
        <w:rPr>
          <w:rFonts w:ascii="GHEA Grapalat" w:hAnsi="GHEA Grapalat"/>
          <w:lang w:val="hy-AM"/>
        </w:rPr>
        <w:t xml:space="preserve"> </w:t>
      </w:r>
      <w:r w:rsidRPr="00013569">
        <w:rPr>
          <w:rFonts w:ascii="GHEA Grapalat" w:hAnsi="GHEA Grapalat" w:cs="Sylfaen"/>
          <w:lang w:val="hy-AM"/>
        </w:rPr>
        <w:t>լիազորած</w:t>
      </w:r>
      <w:r w:rsidRPr="00013569">
        <w:rPr>
          <w:rFonts w:ascii="GHEA Grapalat" w:hAnsi="GHEA Grapalat"/>
          <w:lang w:val="hy-AM"/>
        </w:rPr>
        <w:t xml:space="preserve"> </w:t>
      </w:r>
      <w:r w:rsidRPr="00013569">
        <w:rPr>
          <w:rFonts w:ascii="GHEA Grapalat" w:hAnsi="GHEA Grapalat" w:cs="Sylfaen"/>
          <w:lang w:val="hy-AM"/>
        </w:rPr>
        <w:t>պետական</w:t>
      </w:r>
      <w:r w:rsidRPr="00013569">
        <w:rPr>
          <w:rFonts w:ascii="GHEA Grapalat" w:hAnsi="GHEA Grapalat"/>
          <w:lang w:val="hy-AM"/>
        </w:rPr>
        <w:t xml:space="preserve"> </w:t>
      </w:r>
      <w:r w:rsidRPr="00013569">
        <w:rPr>
          <w:rFonts w:ascii="GHEA Grapalat" w:hAnsi="GHEA Grapalat" w:cs="Sylfaen"/>
          <w:lang w:val="hy-AM"/>
        </w:rPr>
        <w:t>կառավարման</w:t>
      </w:r>
      <w:r w:rsidRPr="00013569">
        <w:rPr>
          <w:rFonts w:ascii="GHEA Grapalat" w:hAnsi="GHEA Grapalat"/>
          <w:lang w:val="hy-AM"/>
        </w:rPr>
        <w:t xml:space="preserve"> </w:t>
      </w:r>
      <w:r w:rsidRPr="00013569">
        <w:rPr>
          <w:rFonts w:ascii="GHEA Grapalat" w:hAnsi="GHEA Grapalat" w:cs="Sylfaen"/>
          <w:lang w:val="hy-AM"/>
        </w:rPr>
        <w:t>մարմինը</w:t>
      </w:r>
      <w:r w:rsidRPr="00013569">
        <w:rPr>
          <w:rFonts w:ascii="GHEA Grapalat" w:hAnsi="GHEA Grapalat"/>
          <w:lang w:val="hy-AM"/>
        </w:rPr>
        <w:t xml:space="preserve">: </w:t>
      </w:r>
    </w:p>
    <w:p w14:paraId="16ED416B" w14:textId="77777777" w:rsidR="001E00FD" w:rsidRPr="00013569" w:rsidRDefault="00CF1B3C" w:rsidP="00013569">
      <w:pPr>
        <w:pStyle w:val="Heading1"/>
        <w:spacing w:line="360" w:lineRule="auto"/>
        <w:ind w:firstLine="720"/>
        <w:jc w:val="both"/>
        <w:rPr>
          <w:rFonts w:ascii="GHEA Grapalat" w:hAnsi="GHEA Grapalat"/>
          <w:sz w:val="24"/>
          <w:szCs w:val="24"/>
          <w:lang w:val="hy-AM"/>
        </w:rPr>
      </w:pPr>
      <w:r w:rsidRPr="00013569">
        <w:rPr>
          <w:rFonts w:ascii="GHEA Grapalat" w:hAnsi="GHEA Grapalat" w:cs="Sylfaen"/>
          <w:sz w:val="24"/>
          <w:szCs w:val="24"/>
        </w:rPr>
        <w:t>Հ</w:t>
      </w:r>
      <w:r w:rsidR="00E807DC" w:rsidRPr="00013569">
        <w:rPr>
          <w:rFonts w:ascii="GHEA Grapalat" w:hAnsi="GHEA Grapalat" w:cs="Sylfaen"/>
          <w:sz w:val="24"/>
          <w:szCs w:val="24"/>
        </w:rPr>
        <w:t>ոդված</w:t>
      </w:r>
      <w:r w:rsidRPr="00013569">
        <w:rPr>
          <w:rFonts w:ascii="GHEA Grapalat" w:hAnsi="GHEA Grapalat"/>
          <w:sz w:val="24"/>
          <w:szCs w:val="24"/>
        </w:rPr>
        <w:t xml:space="preserve"> </w:t>
      </w:r>
      <w:r w:rsidR="00C52735" w:rsidRPr="00013569">
        <w:rPr>
          <w:rFonts w:ascii="GHEA Grapalat" w:hAnsi="GHEA Grapalat"/>
          <w:sz w:val="24"/>
          <w:szCs w:val="24"/>
        </w:rPr>
        <w:t>1</w:t>
      </w:r>
      <w:r w:rsidR="00E807DC" w:rsidRPr="00013569">
        <w:rPr>
          <w:rFonts w:ascii="GHEA Grapalat" w:hAnsi="GHEA Grapalat"/>
          <w:sz w:val="24"/>
          <w:szCs w:val="24"/>
          <w:lang w:val="hy-AM"/>
        </w:rPr>
        <w:t>8</w:t>
      </w:r>
      <w:r w:rsidRPr="00013569">
        <w:rPr>
          <w:rFonts w:ascii="GHEA Grapalat" w:hAnsi="GHEA Grapalat"/>
          <w:sz w:val="24"/>
          <w:szCs w:val="24"/>
        </w:rPr>
        <w:t xml:space="preserve">. </w:t>
      </w:r>
      <w:r w:rsidR="00E807DC" w:rsidRPr="00013569">
        <w:rPr>
          <w:rFonts w:ascii="GHEA Grapalat" w:hAnsi="GHEA Grapalat" w:cs="Sylfaen"/>
          <w:sz w:val="24"/>
          <w:szCs w:val="24"/>
          <w:lang w:val="hy-AM"/>
        </w:rPr>
        <w:t>Ֆ</w:t>
      </w:r>
      <w:r w:rsidR="00E807DC" w:rsidRPr="00013569">
        <w:rPr>
          <w:rFonts w:ascii="GHEA Grapalat" w:hAnsi="GHEA Grapalat" w:cs="Sylfaen"/>
          <w:sz w:val="24"/>
          <w:szCs w:val="24"/>
        </w:rPr>
        <w:t>իզիկական</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միջավայրի</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մատչելիությունը</w:t>
      </w:r>
      <w:r w:rsidR="00E807DC" w:rsidRPr="00013569">
        <w:rPr>
          <w:rFonts w:ascii="GHEA Grapalat" w:hAnsi="GHEA Grapalat"/>
          <w:sz w:val="24"/>
          <w:szCs w:val="24"/>
        </w:rPr>
        <w:t xml:space="preserve"> </w:t>
      </w:r>
    </w:p>
    <w:p w14:paraId="26F372E6"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միջավայրի</w:t>
      </w:r>
      <w:r w:rsidRPr="00013569">
        <w:rPr>
          <w:rFonts w:ascii="GHEA Grapalat" w:hAnsi="GHEA Grapalat"/>
          <w:lang w:val="hy-AM"/>
        </w:rPr>
        <w:t xml:space="preserve"> </w:t>
      </w:r>
      <w:r w:rsidRPr="00013569">
        <w:rPr>
          <w:rFonts w:ascii="GHEA Grapalat" w:hAnsi="GHEA Grapalat" w:cs="Sylfaen"/>
          <w:lang w:val="hy-AM"/>
        </w:rPr>
        <w:t>մատչելիությունը</w:t>
      </w:r>
      <w:r w:rsidRPr="00013569">
        <w:rPr>
          <w:rFonts w:ascii="GHEA Grapalat" w:hAnsi="GHEA Grapalat"/>
          <w:lang w:val="hy-AM"/>
        </w:rPr>
        <w:t xml:space="preserve"> </w:t>
      </w:r>
      <w:r w:rsidRPr="00013569">
        <w:rPr>
          <w:rFonts w:ascii="GHEA Grapalat" w:hAnsi="GHEA Grapalat" w:cs="Sylfaen"/>
          <w:lang w:val="hy-AM"/>
        </w:rPr>
        <w:t>ապահովվում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հետեւյալ</w:t>
      </w:r>
      <w:r w:rsidRPr="00013569">
        <w:rPr>
          <w:rFonts w:ascii="GHEA Grapalat" w:hAnsi="GHEA Grapalat"/>
          <w:lang w:val="hy-AM"/>
        </w:rPr>
        <w:t xml:space="preserve"> </w:t>
      </w:r>
      <w:r w:rsidRPr="00013569">
        <w:rPr>
          <w:rFonts w:ascii="GHEA Grapalat" w:hAnsi="GHEA Grapalat" w:cs="Sylfaen"/>
          <w:lang w:val="hy-AM"/>
        </w:rPr>
        <w:t>հիմնական</w:t>
      </w:r>
      <w:r w:rsidRPr="00013569">
        <w:rPr>
          <w:rFonts w:ascii="GHEA Grapalat" w:hAnsi="GHEA Grapalat"/>
          <w:lang w:val="hy-AM"/>
        </w:rPr>
        <w:t xml:space="preserve"> </w:t>
      </w:r>
      <w:r w:rsidRPr="00013569">
        <w:rPr>
          <w:rFonts w:ascii="GHEA Grapalat" w:hAnsi="GHEA Grapalat" w:cs="Sylfaen"/>
          <w:lang w:val="hy-AM"/>
        </w:rPr>
        <w:t>գործընթացների</w:t>
      </w:r>
      <w:r w:rsidRPr="00013569">
        <w:rPr>
          <w:rFonts w:ascii="GHEA Grapalat" w:hAnsi="GHEA Grapalat"/>
          <w:lang w:val="hy-AM"/>
        </w:rPr>
        <w:t xml:space="preserve"> </w:t>
      </w:r>
      <w:r w:rsidRPr="00013569">
        <w:rPr>
          <w:rFonts w:ascii="GHEA Grapalat" w:hAnsi="GHEA Grapalat" w:cs="Sylfaen"/>
          <w:lang w:val="hy-AM"/>
        </w:rPr>
        <w:t>միջոցով</w:t>
      </w:r>
      <w:r w:rsidRPr="00013569">
        <w:rPr>
          <w:rFonts w:ascii="GHEA Grapalat" w:hAnsi="GHEA Grapalat"/>
          <w:lang w:val="hy-AM"/>
        </w:rPr>
        <w:t xml:space="preserve">. </w:t>
      </w:r>
    </w:p>
    <w:p w14:paraId="648BB0E7"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00464B73" w:rsidRPr="00013569">
        <w:rPr>
          <w:rFonts w:ascii="GHEA Grapalat" w:hAnsi="GHEA Grapalat" w:cs="Sylfaen"/>
          <w:lang w:val="hy-AM"/>
        </w:rPr>
        <w:t>Հայաստանի</w:t>
      </w:r>
      <w:r w:rsidR="00464B73" w:rsidRPr="00013569">
        <w:rPr>
          <w:rFonts w:ascii="GHEA Grapalat" w:hAnsi="GHEA Grapalat"/>
          <w:lang w:val="hy-AM"/>
        </w:rPr>
        <w:t xml:space="preserve"> </w:t>
      </w:r>
      <w:r w:rsidR="00464B73" w:rsidRPr="00013569">
        <w:rPr>
          <w:rFonts w:ascii="GHEA Grapalat" w:hAnsi="GHEA Grapalat" w:cs="Sylfaen"/>
          <w:lang w:val="hy-AM"/>
        </w:rPr>
        <w:t>Հանրապետության</w:t>
      </w:r>
      <w:r w:rsidR="00464B73" w:rsidRPr="00013569">
        <w:rPr>
          <w:rFonts w:ascii="GHEA Grapalat" w:hAnsi="GHEA Grapalat"/>
          <w:lang w:val="hy-AM"/>
        </w:rPr>
        <w:t xml:space="preserve"> </w:t>
      </w:r>
      <w:r w:rsidR="00464B73" w:rsidRPr="00013569">
        <w:rPr>
          <w:rFonts w:ascii="GHEA Grapalat" w:hAnsi="GHEA Grapalat" w:cs="Sylfaen"/>
          <w:lang w:val="hy-AM"/>
        </w:rPr>
        <w:t>կառավարության</w:t>
      </w:r>
      <w:r w:rsidR="00464B73" w:rsidRPr="00013569">
        <w:rPr>
          <w:rFonts w:ascii="GHEA Grapalat" w:hAnsi="GHEA Grapalat"/>
          <w:lang w:val="hy-AM"/>
        </w:rPr>
        <w:t xml:space="preserve"> </w:t>
      </w:r>
      <w:r w:rsidR="00464B73" w:rsidRPr="00013569">
        <w:rPr>
          <w:rFonts w:ascii="GHEA Grapalat" w:hAnsi="GHEA Grapalat" w:cs="Sylfaen"/>
          <w:lang w:val="hy-AM"/>
        </w:rPr>
        <w:t>կողմից հաշմանդամություն</w:t>
      </w:r>
      <w:r w:rsidR="00464B73" w:rsidRPr="00013569">
        <w:rPr>
          <w:rFonts w:ascii="GHEA Grapalat" w:hAnsi="GHEA Grapalat"/>
          <w:lang w:val="hy-AM"/>
        </w:rPr>
        <w:t xml:space="preserve"> </w:t>
      </w:r>
      <w:r w:rsidR="00464B73" w:rsidRPr="00013569">
        <w:rPr>
          <w:rFonts w:ascii="GHEA Grapalat" w:hAnsi="GHEA Grapalat" w:cs="Sylfaen"/>
          <w:lang w:val="hy-AM"/>
        </w:rPr>
        <w:t>ունեցող</w:t>
      </w:r>
      <w:r w:rsidR="00464B73" w:rsidRPr="00013569">
        <w:rPr>
          <w:rFonts w:ascii="GHEA Grapalat" w:hAnsi="GHEA Grapalat"/>
          <w:lang w:val="hy-AM"/>
        </w:rPr>
        <w:t xml:space="preserve"> </w:t>
      </w:r>
      <w:r w:rsidR="00464B73" w:rsidRPr="00013569">
        <w:rPr>
          <w:rFonts w:ascii="GHEA Grapalat" w:hAnsi="GHEA Grapalat" w:cs="Sylfaen"/>
          <w:lang w:val="hy-AM"/>
        </w:rPr>
        <w:t>անձանց</w:t>
      </w:r>
      <w:r w:rsidR="00464B73" w:rsidRPr="00013569">
        <w:rPr>
          <w:rFonts w:ascii="GHEA Grapalat" w:hAnsi="GHEA Grapalat"/>
          <w:lang w:val="hy-AM"/>
        </w:rPr>
        <w:t xml:space="preserve"> </w:t>
      </w:r>
      <w:r w:rsidR="00464B73" w:rsidRPr="00013569">
        <w:rPr>
          <w:rFonts w:ascii="GHEA Grapalat" w:hAnsi="GHEA Grapalat" w:cs="Sylfaen"/>
          <w:lang w:val="hy-AM"/>
        </w:rPr>
        <w:t>հիմնահարցերով</w:t>
      </w:r>
      <w:r w:rsidR="00464B73" w:rsidRPr="00013569">
        <w:rPr>
          <w:rFonts w:ascii="GHEA Grapalat" w:hAnsi="GHEA Grapalat"/>
          <w:lang w:val="hy-AM"/>
        </w:rPr>
        <w:t xml:space="preserve"> </w:t>
      </w:r>
      <w:r w:rsidR="00464B73" w:rsidRPr="00013569">
        <w:rPr>
          <w:rFonts w:ascii="GHEA Grapalat" w:hAnsi="GHEA Grapalat" w:cs="Sylfaen"/>
          <w:lang w:val="hy-AM"/>
        </w:rPr>
        <w:t>զբաղվող</w:t>
      </w:r>
      <w:r w:rsidR="00464B73" w:rsidRPr="00013569">
        <w:rPr>
          <w:rFonts w:ascii="GHEA Grapalat" w:hAnsi="GHEA Grapalat"/>
          <w:lang w:val="hy-AM"/>
        </w:rPr>
        <w:t xml:space="preserve"> </w:t>
      </w:r>
      <w:r w:rsidR="00464B73" w:rsidRPr="00013569">
        <w:rPr>
          <w:rFonts w:ascii="GHEA Grapalat" w:hAnsi="GHEA Grapalat" w:cs="Sylfaen"/>
          <w:lang w:val="hy-AM"/>
        </w:rPr>
        <w:t>կազմակերպությունների</w:t>
      </w:r>
      <w:r w:rsidR="00464B73" w:rsidRPr="00013569">
        <w:rPr>
          <w:rFonts w:ascii="GHEA Grapalat" w:hAnsi="GHEA Grapalat"/>
          <w:lang w:val="hy-AM"/>
        </w:rPr>
        <w:t xml:space="preserve"> </w:t>
      </w:r>
      <w:r w:rsidR="00464B73" w:rsidRPr="00013569">
        <w:rPr>
          <w:rFonts w:ascii="GHEA Grapalat" w:hAnsi="GHEA Grapalat" w:cs="Sylfaen"/>
          <w:lang w:val="hy-AM"/>
        </w:rPr>
        <w:t>մասնակցությամբ համընդհանուր</w:t>
      </w:r>
      <w:r w:rsidR="00464B73" w:rsidRPr="00013569">
        <w:rPr>
          <w:rFonts w:ascii="GHEA Grapalat" w:hAnsi="GHEA Grapalat"/>
          <w:lang w:val="hy-AM"/>
        </w:rPr>
        <w:t xml:space="preserve"> </w:t>
      </w:r>
      <w:r w:rsidR="00464B73" w:rsidRPr="00013569">
        <w:rPr>
          <w:rFonts w:ascii="GHEA Grapalat" w:hAnsi="GHEA Grapalat" w:cs="Sylfaen"/>
          <w:lang w:val="hy-AM"/>
        </w:rPr>
        <w:t>դիզայնի սկզբունքների հիման վրա</w:t>
      </w:r>
      <w:r w:rsidR="00464B73"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միջավայրի</w:t>
      </w:r>
      <w:r w:rsidRPr="00013569">
        <w:rPr>
          <w:rFonts w:ascii="GHEA Grapalat" w:hAnsi="GHEA Grapalat"/>
          <w:lang w:val="hy-AM"/>
        </w:rPr>
        <w:t xml:space="preserve"> </w:t>
      </w:r>
      <w:r w:rsidRPr="00013569">
        <w:rPr>
          <w:rFonts w:ascii="GHEA Grapalat" w:hAnsi="GHEA Grapalat" w:cs="Sylfaen"/>
          <w:lang w:val="hy-AM"/>
        </w:rPr>
        <w:t>մատչելիությունն</w:t>
      </w:r>
      <w:r w:rsidRPr="00013569">
        <w:rPr>
          <w:rFonts w:ascii="GHEA Grapalat" w:hAnsi="GHEA Grapalat"/>
          <w:lang w:val="hy-AM"/>
        </w:rPr>
        <w:t xml:space="preserve"> </w:t>
      </w:r>
      <w:r w:rsidRPr="00013569">
        <w:rPr>
          <w:rFonts w:ascii="GHEA Grapalat" w:hAnsi="GHEA Grapalat" w:cs="Sylfaen"/>
          <w:lang w:val="hy-AM"/>
        </w:rPr>
        <w:t>ապահովող</w:t>
      </w:r>
      <w:r w:rsidRPr="00013569">
        <w:rPr>
          <w:rFonts w:ascii="GHEA Grapalat" w:hAnsi="GHEA Grapalat"/>
          <w:lang w:val="hy-AM"/>
        </w:rPr>
        <w:t xml:space="preserve"> </w:t>
      </w:r>
      <w:r w:rsidRPr="00013569">
        <w:rPr>
          <w:rFonts w:ascii="GHEA Grapalat" w:hAnsi="GHEA Grapalat" w:cs="Sylfaen"/>
          <w:lang w:val="hy-AM"/>
        </w:rPr>
        <w:t>պահանջների</w:t>
      </w:r>
      <w:r w:rsidR="00464B73" w:rsidRPr="00013569">
        <w:rPr>
          <w:rFonts w:ascii="GHEA Grapalat" w:hAnsi="GHEA Grapalat" w:cs="Sylfaen"/>
          <w:lang w:val="hy-AM"/>
        </w:rPr>
        <w:t xml:space="preserve"> հաստատումը</w:t>
      </w:r>
      <w:r w:rsidRPr="00013569">
        <w:rPr>
          <w:rFonts w:ascii="GHEA Grapalat" w:hAnsi="GHEA Grapalat"/>
          <w:lang w:val="hy-AM"/>
        </w:rPr>
        <w:t xml:space="preserve">, </w:t>
      </w:r>
    </w:p>
    <w:p w14:paraId="5E0E7578"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միջավայրային</w:t>
      </w:r>
      <w:r w:rsidRPr="00013569">
        <w:rPr>
          <w:rFonts w:ascii="GHEA Grapalat" w:hAnsi="GHEA Grapalat"/>
          <w:lang w:val="hy-AM"/>
        </w:rPr>
        <w:t xml:space="preserve"> </w:t>
      </w:r>
      <w:r w:rsidRPr="00013569">
        <w:rPr>
          <w:rFonts w:ascii="GHEA Grapalat" w:hAnsi="GHEA Grapalat" w:cs="Sylfaen"/>
          <w:lang w:val="hy-AM"/>
        </w:rPr>
        <w:t>արգելքների</w:t>
      </w:r>
      <w:r w:rsidRPr="00013569">
        <w:rPr>
          <w:rFonts w:ascii="GHEA Grapalat" w:hAnsi="GHEA Grapalat"/>
          <w:lang w:val="hy-AM"/>
        </w:rPr>
        <w:t xml:space="preserve"> </w:t>
      </w:r>
      <w:r w:rsidRPr="00013569">
        <w:rPr>
          <w:rFonts w:ascii="GHEA Grapalat" w:hAnsi="GHEA Grapalat" w:cs="Sylfaen"/>
          <w:lang w:val="hy-AM"/>
        </w:rPr>
        <w:t>վերացումը</w:t>
      </w:r>
      <w:r w:rsidRPr="00013569">
        <w:rPr>
          <w:rFonts w:ascii="GHEA Grapalat" w:hAnsi="GHEA Grapalat"/>
          <w:lang w:val="hy-AM"/>
        </w:rPr>
        <w:t xml:space="preserve">, </w:t>
      </w:r>
    </w:p>
    <w:p w14:paraId="6BBD577B" w14:textId="77777777" w:rsidR="00CF1B3C" w:rsidRPr="00013569" w:rsidRDefault="00464B73"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3</w:t>
      </w:r>
      <w:r w:rsidR="00CF1B3C" w:rsidRPr="00013569">
        <w:rPr>
          <w:rFonts w:ascii="GHEA Grapalat" w:hAnsi="GHEA Grapalat"/>
          <w:lang w:val="hy-AM"/>
        </w:rPr>
        <w:t xml:space="preserve">) </w:t>
      </w:r>
      <w:r w:rsidR="00CF1B3C" w:rsidRPr="00013569">
        <w:rPr>
          <w:rFonts w:ascii="GHEA Grapalat" w:hAnsi="GHEA Grapalat" w:cs="Sylfaen"/>
          <w:lang w:val="hy-AM"/>
        </w:rPr>
        <w:t>տարածքային</w:t>
      </w:r>
      <w:r w:rsidR="00CF1B3C" w:rsidRPr="00013569">
        <w:rPr>
          <w:rFonts w:ascii="GHEA Grapalat" w:hAnsi="GHEA Grapalat"/>
          <w:lang w:val="hy-AM"/>
        </w:rPr>
        <w:t xml:space="preserve"> </w:t>
      </w:r>
      <w:r w:rsidR="00CF1B3C" w:rsidRPr="00013569">
        <w:rPr>
          <w:rFonts w:ascii="GHEA Grapalat" w:hAnsi="GHEA Grapalat" w:cs="Sylfaen"/>
          <w:lang w:val="hy-AM"/>
        </w:rPr>
        <w:t>պլանավորման</w:t>
      </w:r>
      <w:r w:rsidR="00CF1B3C" w:rsidRPr="00013569">
        <w:rPr>
          <w:rFonts w:ascii="GHEA Grapalat" w:hAnsi="GHEA Grapalat"/>
          <w:lang w:val="hy-AM"/>
        </w:rPr>
        <w:t xml:space="preserve">, </w:t>
      </w:r>
      <w:r w:rsidR="00CF1B3C" w:rsidRPr="00013569">
        <w:rPr>
          <w:rFonts w:ascii="GHEA Grapalat" w:hAnsi="GHEA Grapalat" w:cs="Sylfaen"/>
          <w:lang w:val="hy-AM"/>
        </w:rPr>
        <w:t>շենքերի</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շինությունների</w:t>
      </w:r>
      <w:r w:rsidR="00CF1B3C" w:rsidRPr="00013569">
        <w:rPr>
          <w:rFonts w:ascii="GHEA Grapalat" w:hAnsi="GHEA Grapalat"/>
          <w:lang w:val="hy-AM"/>
        </w:rPr>
        <w:t xml:space="preserve">, </w:t>
      </w:r>
      <w:r w:rsidR="00CF1B3C" w:rsidRPr="00013569">
        <w:rPr>
          <w:rFonts w:ascii="GHEA Grapalat" w:hAnsi="GHEA Grapalat" w:cs="Sylfaen"/>
          <w:lang w:val="hy-AM"/>
        </w:rPr>
        <w:t>տրանսպորտային</w:t>
      </w:r>
      <w:r w:rsidR="00CF1B3C" w:rsidRPr="00013569">
        <w:rPr>
          <w:rFonts w:ascii="GHEA Grapalat" w:hAnsi="GHEA Grapalat"/>
          <w:lang w:val="hy-AM"/>
        </w:rPr>
        <w:t xml:space="preserve"> </w:t>
      </w:r>
      <w:r w:rsidR="00CF1B3C" w:rsidRPr="00013569">
        <w:rPr>
          <w:rFonts w:ascii="GHEA Grapalat" w:hAnsi="GHEA Grapalat" w:cs="Sylfaen"/>
          <w:lang w:val="hy-AM"/>
        </w:rPr>
        <w:t>համակարգի</w:t>
      </w:r>
      <w:r w:rsidR="00CF1B3C" w:rsidRPr="00013569">
        <w:rPr>
          <w:rFonts w:ascii="GHEA Grapalat" w:hAnsi="GHEA Grapalat"/>
          <w:lang w:val="hy-AM"/>
        </w:rPr>
        <w:t xml:space="preserve">, </w:t>
      </w:r>
      <w:r w:rsidR="00CF1B3C" w:rsidRPr="00013569">
        <w:rPr>
          <w:rFonts w:ascii="GHEA Grapalat" w:hAnsi="GHEA Grapalat" w:cs="Sylfaen"/>
          <w:lang w:val="hy-AM"/>
        </w:rPr>
        <w:t>ընդհանուր</w:t>
      </w:r>
      <w:r w:rsidR="00CF1B3C" w:rsidRPr="00013569">
        <w:rPr>
          <w:rFonts w:ascii="GHEA Grapalat" w:hAnsi="GHEA Grapalat"/>
          <w:lang w:val="hy-AM"/>
        </w:rPr>
        <w:t xml:space="preserve"> </w:t>
      </w:r>
      <w:r w:rsidR="00CF1B3C" w:rsidRPr="00013569">
        <w:rPr>
          <w:rFonts w:ascii="GHEA Grapalat" w:hAnsi="GHEA Grapalat" w:cs="Sylfaen"/>
          <w:lang w:val="hy-AM"/>
        </w:rPr>
        <w:t>օգտագործման</w:t>
      </w:r>
      <w:r w:rsidR="00CF1B3C" w:rsidRPr="00013569">
        <w:rPr>
          <w:rFonts w:ascii="GHEA Grapalat" w:hAnsi="GHEA Grapalat"/>
          <w:lang w:val="hy-AM"/>
        </w:rPr>
        <w:t xml:space="preserve"> </w:t>
      </w:r>
      <w:r w:rsidR="00CF1B3C" w:rsidRPr="00013569">
        <w:rPr>
          <w:rFonts w:ascii="GHEA Grapalat" w:hAnsi="GHEA Grapalat" w:cs="Sylfaen"/>
          <w:lang w:val="hy-AM"/>
        </w:rPr>
        <w:t>տրանսպորտային</w:t>
      </w:r>
      <w:r w:rsidR="00CF1B3C" w:rsidRPr="00013569">
        <w:rPr>
          <w:rFonts w:ascii="GHEA Grapalat" w:hAnsi="GHEA Grapalat"/>
          <w:lang w:val="hy-AM"/>
        </w:rPr>
        <w:t xml:space="preserve"> </w:t>
      </w:r>
      <w:r w:rsidR="00CF1B3C" w:rsidRPr="00013569">
        <w:rPr>
          <w:rFonts w:ascii="GHEA Grapalat" w:hAnsi="GHEA Grapalat" w:cs="Sylfaen"/>
          <w:lang w:val="hy-AM"/>
        </w:rPr>
        <w:t>միջոցների</w:t>
      </w:r>
      <w:r w:rsidR="00CF1B3C" w:rsidRPr="00013569">
        <w:rPr>
          <w:rFonts w:ascii="GHEA Grapalat" w:hAnsi="GHEA Grapalat"/>
          <w:lang w:val="hy-AM"/>
        </w:rPr>
        <w:t xml:space="preserve"> </w:t>
      </w:r>
      <w:r w:rsidR="00CF1B3C" w:rsidRPr="00013569">
        <w:rPr>
          <w:rFonts w:ascii="GHEA Grapalat" w:hAnsi="GHEA Grapalat" w:cs="Sylfaen"/>
          <w:lang w:val="hy-AM"/>
        </w:rPr>
        <w:t>նախագծման</w:t>
      </w:r>
      <w:r w:rsidR="00CF1B3C" w:rsidRPr="00013569">
        <w:rPr>
          <w:rFonts w:ascii="GHEA Grapalat" w:hAnsi="GHEA Grapalat"/>
          <w:lang w:val="hy-AM"/>
        </w:rPr>
        <w:t xml:space="preserve">, </w:t>
      </w:r>
      <w:r w:rsidR="00CF1B3C" w:rsidRPr="00013569">
        <w:rPr>
          <w:rFonts w:ascii="GHEA Grapalat" w:hAnsi="GHEA Grapalat" w:cs="Sylfaen"/>
          <w:lang w:val="hy-AM"/>
        </w:rPr>
        <w:lastRenderedPageBreak/>
        <w:t>մշակման</w:t>
      </w:r>
      <w:r w:rsidR="00CF1B3C" w:rsidRPr="00013569">
        <w:rPr>
          <w:rFonts w:ascii="GHEA Grapalat" w:hAnsi="GHEA Grapalat"/>
          <w:lang w:val="hy-AM"/>
        </w:rPr>
        <w:t xml:space="preserve">, </w:t>
      </w:r>
      <w:r w:rsidR="00CF1B3C" w:rsidRPr="00013569">
        <w:rPr>
          <w:rFonts w:ascii="GHEA Grapalat" w:hAnsi="GHEA Grapalat" w:cs="Sylfaen"/>
          <w:lang w:val="hy-AM"/>
        </w:rPr>
        <w:t>արտադրության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շահագործման</w:t>
      </w:r>
      <w:r w:rsidR="00CF1B3C" w:rsidRPr="00013569">
        <w:rPr>
          <w:rFonts w:ascii="GHEA Grapalat" w:hAnsi="GHEA Grapalat"/>
          <w:lang w:val="hy-AM"/>
        </w:rPr>
        <w:t xml:space="preserve"> </w:t>
      </w:r>
      <w:r w:rsidR="00CF1B3C" w:rsidRPr="00013569">
        <w:rPr>
          <w:rFonts w:ascii="GHEA Grapalat" w:hAnsi="GHEA Grapalat" w:cs="Sylfaen"/>
          <w:lang w:val="hy-AM"/>
        </w:rPr>
        <w:t>ընթացքում</w:t>
      </w:r>
      <w:r w:rsidR="00CF1B3C" w:rsidRPr="00013569">
        <w:rPr>
          <w:rFonts w:ascii="GHEA Grapalat" w:hAnsi="GHEA Grapalat"/>
          <w:lang w:val="hy-AM"/>
        </w:rPr>
        <w:t xml:space="preserve"> </w:t>
      </w:r>
      <w:r w:rsidR="00CF1B3C" w:rsidRPr="00013569">
        <w:rPr>
          <w:rFonts w:ascii="GHEA Grapalat" w:hAnsi="GHEA Grapalat" w:cs="Sylfaen"/>
          <w:lang w:val="hy-AM"/>
        </w:rPr>
        <w:t>համընդհանուր</w:t>
      </w:r>
      <w:r w:rsidR="00CF1B3C" w:rsidRPr="00013569">
        <w:rPr>
          <w:rFonts w:ascii="GHEA Grapalat" w:hAnsi="GHEA Grapalat"/>
          <w:lang w:val="hy-AM"/>
        </w:rPr>
        <w:t xml:space="preserve"> </w:t>
      </w:r>
      <w:r w:rsidR="00CF1B3C" w:rsidRPr="00013569">
        <w:rPr>
          <w:rFonts w:ascii="GHEA Grapalat" w:hAnsi="GHEA Grapalat" w:cs="Sylfaen"/>
          <w:lang w:val="hy-AM"/>
        </w:rPr>
        <w:t>դիզայնի</w:t>
      </w:r>
      <w:r w:rsidR="00CF1B3C" w:rsidRPr="00013569">
        <w:rPr>
          <w:rFonts w:ascii="GHEA Grapalat" w:hAnsi="GHEA Grapalat"/>
          <w:lang w:val="hy-AM"/>
        </w:rPr>
        <w:t xml:space="preserve"> </w:t>
      </w:r>
      <w:r w:rsidRPr="00013569">
        <w:rPr>
          <w:rFonts w:ascii="GHEA Grapalat" w:hAnsi="GHEA Grapalat" w:cs="Sylfaen"/>
          <w:lang w:val="hy-AM"/>
        </w:rPr>
        <w:t>սկզբունքները</w:t>
      </w:r>
      <w:r w:rsidRPr="00013569">
        <w:rPr>
          <w:rFonts w:ascii="GHEA Grapalat" w:hAnsi="GHEA Grapalat"/>
          <w:lang w:val="hy-AM"/>
        </w:rPr>
        <w:t xml:space="preserve"> </w:t>
      </w:r>
      <w:r w:rsidR="00CF1B3C" w:rsidRPr="00013569">
        <w:rPr>
          <w:rFonts w:ascii="GHEA Grapalat" w:hAnsi="GHEA Grapalat" w:cs="Sylfaen"/>
          <w:lang w:val="hy-AM"/>
        </w:rPr>
        <w:t>հաշվի</w:t>
      </w:r>
      <w:r w:rsidR="00CF1B3C" w:rsidRPr="00013569">
        <w:rPr>
          <w:rFonts w:ascii="GHEA Grapalat" w:hAnsi="GHEA Grapalat"/>
          <w:lang w:val="hy-AM"/>
        </w:rPr>
        <w:t xml:space="preserve"> </w:t>
      </w:r>
      <w:r w:rsidR="00CF1B3C" w:rsidRPr="00013569">
        <w:rPr>
          <w:rFonts w:ascii="GHEA Grapalat" w:hAnsi="GHEA Grapalat" w:cs="Sylfaen"/>
          <w:lang w:val="hy-AM"/>
        </w:rPr>
        <w:t>առնելը</w:t>
      </w:r>
      <w:r w:rsidR="00CF1B3C" w:rsidRPr="00013569">
        <w:rPr>
          <w:rFonts w:ascii="GHEA Grapalat" w:hAnsi="GHEA Grapalat"/>
          <w:lang w:val="hy-AM"/>
        </w:rPr>
        <w:t xml:space="preserve">, </w:t>
      </w:r>
    </w:p>
    <w:p w14:paraId="59D1F02F" w14:textId="77777777" w:rsidR="00CF1B3C" w:rsidRPr="00013569" w:rsidRDefault="00464B73"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4</w:t>
      </w:r>
      <w:r w:rsidR="00CF1B3C" w:rsidRPr="00013569">
        <w:rPr>
          <w:rFonts w:ascii="GHEA Grapalat" w:hAnsi="GHEA Grapalat"/>
          <w:lang w:val="hy-AM"/>
        </w:rPr>
        <w:t xml:space="preserve">) </w:t>
      </w:r>
      <w:r w:rsidR="00CF1B3C" w:rsidRPr="00013569">
        <w:rPr>
          <w:rFonts w:ascii="GHEA Grapalat" w:hAnsi="GHEA Grapalat" w:cs="Sylfaen"/>
          <w:lang w:val="hy-AM"/>
        </w:rPr>
        <w:t>արդեն</w:t>
      </w:r>
      <w:r w:rsidR="00CF1B3C" w:rsidRPr="00013569">
        <w:rPr>
          <w:rFonts w:ascii="GHEA Grapalat" w:hAnsi="GHEA Grapalat"/>
          <w:lang w:val="hy-AM"/>
        </w:rPr>
        <w:t xml:space="preserve"> </w:t>
      </w:r>
      <w:r w:rsidR="00CF1B3C" w:rsidRPr="00013569">
        <w:rPr>
          <w:rFonts w:ascii="GHEA Grapalat" w:hAnsi="GHEA Grapalat" w:cs="Sylfaen"/>
          <w:lang w:val="hy-AM"/>
        </w:rPr>
        <w:t>իսկ</w:t>
      </w:r>
      <w:r w:rsidR="00CF1B3C" w:rsidRPr="00013569">
        <w:rPr>
          <w:rFonts w:ascii="GHEA Grapalat" w:hAnsi="GHEA Grapalat"/>
          <w:lang w:val="hy-AM"/>
        </w:rPr>
        <w:t xml:space="preserve"> </w:t>
      </w:r>
      <w:r w:rsidR="00CF1B3C" w:rsidRPr="00013569">
        <w:rPr>
          <w:rFonts w:ascii="GHEA Grapalat" w:hAnsi="GHEA Grapalat" w:cs="Sylfaen"/>
          <w:lang w:val="hy-AM"/>
        </w:rPr>
        <w:t>շահագործման</w:t>
      </w:r>
      <w:r w:rsidR="00CF1B3C" w:rsidRPr="00013569">
        <w:rPr>
          <w:rFonts w:ascii="GHEA Grapalat" w:hAnsi="GHEA Grapalat"/>
          <w:lang w:val="hy-AM"/>
        </w:rPr>
        <w:t xml:space="preserve"> </w:t>
      </w:r>
      <w:r w:rsidR="00CF1B3C" w:rsidRPr="00013569">
        <w:rPr>
          <w:rFonts w:ascii="GHEA Grapalat" w:hAnsi="GHEA Grapalat" w:cs="Sylfaen"/>
          <w:lang w:val="hy-AM"/>
        </w:rPr>
        <w:t>հանձնված</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համընդհանուր</w:t>
      </w:r>
      <w:r w:rsidR="00CF1B3C" w:rsidRPr="00013569">
        <w:rPr>
          <w:rFonts w:ascii="GHEA Grapalat" w:hAnsi="GHEA Grapalat"/>
          <w:lang w:val="hy-AM"/>
        </w:rPr>
        <w:t xml:space="preserve"> </w:t>
      </w:r>
      <w:r w:rsidR="00CF1B3C" w:rsidRPr="00013569">
        <w:rPr>
          <w:rFonts w:ascii="GHEA Grapalat" w:hAnsi="GHEA Grapalat" w:cs="Sylfaen"/>
          <w:lang w:val="hy-AM"/>
        </w:rPr>
        <w:t>դիզայնի</w:t>
      </w:r>
      <w:r w:rsidR="00CF1B3C" w:rsidRPr="00013569">
        <w:rPr>
          <w:rFonts w:ascii="GHEA Grapalat" w:hAnsi="GHEA Grapalat"/>
          <w:lang w:val="hy-AM"/>
        </w:rPr>
        <w:t xml:space="preserve"> </w:t>
      </w:r>
      <w:r w:rsidR="00020B4F" w:rsidRPr="00013569">
        <w:rPr>
          <w:rFonts w:ascii="GHEA Grapalat" w:hAnsi="GHEA Grapalat" w:cs="Sylfaen"/>
          <w:lang w:val="hy-AM"/>
        </w:rPr>
        <w:t>սկզբունքներին չհամապատասխանող</w:t>
      </w:r>
      <w:r w:rsidR="00CF1B3C" w:rsidRPr="00013569">
        <w:rPr>
          <w:rFonts w:ascii="GHEA Grapalat" w:hAnsi="GHEA Grapalat"/>
          <w:lang w:val="hy-AM"/>
        </w:rPr>
        <w:t xml:space="preserve"> </w:t>
      </w:r>
      <w:r w:rsidR="00CF1B3C" w:rsidRPr="00013569">
        <w:rPr>
          <w:rFonts w:ascii="GHEA Grapalat" w:hAnsi="GHEA Grapalat" w:cs="Sylfaen"/>
          <w:lang w:val="hy-AM"/>
        </w:rPr>
        <w:t>շենքերի</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շինությունների</w:t>
      </w:r>
      <w:r w:rsidR="00CF1B3C" w:rsidRPr="00013569">
        <w:rPr>
          <w:rFonts w:ascii="GHEA Grapalat" w:hAnsi="GHEA Grapalat"/>
          <w:lang w:val="hy-AM"/>
        </w:rPr>
        <w:t xml:space="preserve"> </w:t>
      </w:r>
      <w:r w:rsidR="00CF1B3C" w:rsidRPr="00013569">
        <w:rPr>
          <w:rFonts w:ascii="GHEA Grapalat" w:hAnsi="GHEA Grapalat" w:cs="Sylfaen"/>
          <w:lang w:val="hy-AM"/>
        </w:rPr>
        <w:t>հարմարեցումը</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r w:rsidR="00CF1B3C" w:rsidRPr="00013569">
        <w:rPr>
          <w:rFonts w:ascii="GHEA Grapalat" w:hAnsi="GHEA Grapalat" w:cs="Sylfaen"/>
          <w:lang w:val="hy-AM"/>
        </w:rPr>
        <w:t>ընդ</w:t>
      </w:r>
      <w:r w:rsidR="00CF1B3C" w:rsidRPr="00013569">
        <w:rPr>
          <w:rFonts w:ascii="GHEA Grapalat" w:hAnsi="GHEA Grapalat"/>
          <w:lang w:val="hy-AM"/>
        </w:rPr>
        <w:t xml:space="preserve"> </w:t>
      </w:r>
      <w:r w:rsidR="00CF1B3C" w:rsidRPr="00013569">
        <w:rPr>
          <w:rFonts w:ascii="GHEA Grapalat" w:hAnsi="GHEA Grapalat" w:cs="Sylfaen"/>
          <w:lang w:val="hy-AM"/>
        </w:rPr>
        <w:t>որում</w:t>
      </w:r>
      <w:r w:rsidR="00CF1B3C" w:rsidRPr="00013569">
        <w:rPr>
          <w:rFonts w:ascii="GHEA Grapalat" w:hAnsi="GHEA Grapalat"/>
          <w:lang w:val="hy-AM"/>
        </w:rPr>
        <w:t xml:space="preserve">, </w:t>
      </w:r>
      <w:r w:rsidR="00CF1B3C" w:rsidRPr="00013569">
        <w:rPr>
          <w:rFonts w:ascii="GHEA Grapalat" w:hAnsi="GHEA Grapalat" w:cs="Sylfaen"/>
          <w:lang w:val="hy-AM"/>
        </w:rPr>
        <w:t>համընդհանուր</w:t>
      </w:r>
      <w:r w:rsidR="00CF1B3C" w:rsidRPr="00013569">
        <w:rPr>
          <w:rFonts w:ascii="GHEA Grapalat" w:hAnsi="GHEA Grapalat"/>
          <w:lang w:val="hy-AM"/>
        </w:rPr>
        <w:t xml:space="preserve"> </w:t>
      </w:r>
      <w:r w:rsidR="00CF1B3C" w:rsidRPr="00013569">
        <w:rPr>
          <w:rFonts w:ascii="GHEA Grapalat" w:hAnsi="GHEA Grapalat" w:cs="Sylfaen"/>
          <w:lang w:val="hy-AM"/>
        </w:rPr>
        <w:t>դիզայնի</w:t>
      </w:r>
      <w:r w:rsidR="00CF1B3C" w:rsidRPr="00013569">
        <w:rPr>
          <w:rFonts w:ascii="GHEA Grapalat" w:hAnsi="GHEA Grapalat"/>
          <w:lang w:val="hy-AM"/>
        </w:rPr>
        <w:t xml:space="preserve"> </w:t>
      </w:r>
      <w:r w:rsidR="00020B4F" w:rsidRPr="00013569">
        <w:rPr>
          <w:rFonts w:ascii="GHEA Grapalat" w:hAnsi="GHEA Grapalat" w:cs="Sylfaen"/>
          <w:lang w:val="hy-AM"/>
        </w:rPr>
        <w:t>սկզբունքների</w:t>
      </w:r>
      <w:r w:rsidR="00020B4F" w:rsidRPr="00013569">
        <w:rPr>
          <w:rFonts w:ascii="GHEA Grapalat" w:hAnsi="GHEA Grapalat"/>
          <w:lang w:val="hy-AM"/>
        </w:rPr>
        <w:t xml:space="preserve"> </w:t>
      </w:r>
      <w:r w:rsidR="00CF1B3C" w:rsidRPr="00013569">
        <w:rPr>
          <w:rFonts w:ascii="GHEA Grapalat" w:hAnsi="GHEA Grapalat" w:cs="Sylfaen"/>
          <w:lang w:val="hy-AM"/>
        </w:rPr>
        <w:t>լրիվ</w:t>
      </w:r>
      <w:r w:rsidR="00CF1B3C" w:rsidRPr="00013569">
        <w:rPr>
          <w:rFonts w:ascii="GHEA Grapalat" w:hAnsi="GHEA Grapalat"/>
          <w:lang w:val="hy-AM"/>
        </w:rPr>
        <w:t xml:space="preserve"> </w:t>
      </w:r>
      <w:r w:rsidR="00CF1B3C" w:rsidRPr="00013569">
        <w:rPr>
          <w:rFonts w:ascii="GHEA Grapalat" w:hAnsi="GHEA Grapalat" w:cs="Sylfaen"/>
          <w:lang w:val="hy-AM"/>
        </w:rPr>
        <w:t>կամ</w:t>
      </w:r>
      <w:r w:rsidR="00CF1B3C" w:rsidRPr="00013569">
        <w:rPr>
          <w:rFonts w:ascii="GHEA Grapalat" w:hAnsi="GHEA Grapalat"/>
          <w:lang w:val="hy-AM"/>
        </w:rPr>
        <w:t xml:space="preserve"> </w:t>
      </w:r>
      <w:r w:rsidR="00CF1B3C" w:rsidRPr="00013569">
        <w:rPr>
          <w:rFonts w:ascii="GHEA Grapalat" w:hAnsi="GHEA Grapalat" w:cs="Sylfaen"/>
          <w:lang w:val="hy-AM"/>
        </w:rPr>
        <w:t>մասնակի</w:t>
      </w:r>
      <w:r w:rsidR="00CF1B3C" w:rsidRPr="00013569">
        <w:rPr>
          <w:rFonts w:ascii="GHEA Grapalat" w:hAnsi="GHEA Grapalat"/>
          <w:lang w:val="hy-AM"/>
        </w:rPr>
        <w:t xml:space="preserve"> </w:t>
      </w:r>
      <w:r w:rsidR="00CF1B3C" w:rsidRPr="00013569">
        <w:rPr>
          <w:rFonts w:ascii="GHEA Grapalat" w:hAnsi="GHEA Grapalat" w:cs="Sylfaen"/>
          <w:lang w:val="hy-AM"/>
        </w:rPr>
        <w:t>ապահովման</w:t>
      </w:r>
      <w:r w:rsidR="00CF1B3C" w:rsidRPr="00013569">
        <w:rPr>
          <w:rFonts w:ascii="GHEA Grapalat" w:hAnsi="GHEA Grapalat"/>
          <w:lang w:val="hy-AM"/>
        </w:rPr>
        <w:t xml:space="preserve"> </w:t>
      </w:r>
      <w:r w:rsidR="00CF1B3C" w:rsidRPr="00013569">
        <w:rPr>
          <w:rFonts w:ascii="GHEA Grapalat" w:hAnsi="GHEA Grapalat" w:cs="Sylfaen"/>
          <w:lang w:val="hy-AM"/>
        </w:rPr>
        <w:t>անհնարինության</w:t>
      </w:r>
      <w:r w:rsidR="00CF1B3C" w:rsidRPr="00013569">
        <w:rPr>
          <w:rFonts w:ascii="GHEA Grapalat" w:hAnsi="GHEA Grapalat"/>
          <w:lang w:val="hy-AM"/>
        </w:rPr>
        <w:t xml:space="preserve"> </w:t>
      </w:r>
      <w:r w:rsidR="00CF1B3C" w:rsidRPr="00013569">
        <w:rPr>
          <w:rFonts w:ascii="GHEA Grapalat" w:hAnsi="GHEA Grapalat" w:cs="Sylfaen"/>
          <w:lang w:val="hy-AM"/>
        </w:rPr>
        <w:t>դեպքում</w:t>
      </w:r>
      <w:r w:rsidR="00CF1B3C" w:rsidRPr="00013569">
        <w:rPr>
          <w:rFonts w:ascii="GHEA Grapalat" w:hAnsi="GHEA Grapalat"/>
          <w:lang w:val="hy-AM"/>
        </w:rPr>
        <w:t xml:space="preserve">, </w:t>
      </w:r>
      <w:r w:rsidR="00CF1B3C" w:rsidRPr="00013569">
        <w:rPr>
          <w:rFonts w:ascii="GHEA Grapalat" w:hAnsi="GHEA Grapalat" w:cs="Sylfaen"/>
          <w:lang w:val="hy-AM"/>
        </w:rPr>
        <w:t>պետք</w:t>
      </w:r>
      <w:r w:rsidR="00CF1B3C" w:rsidRPr="00013569">
        <w:rPr>
          <w:rFonts w:ascii="GHEA Grapalat" w:hAnsi="GHEA Grapalat"/>
          <w:lang w:val="hy-AM"/>
        </w:rPr>
        <w:t xml:space="preserve"> </w:t>
      </w:r>
      <w:r w:rsidR="00CF1B3C" w:rsidRPr="00013569">
        <w:rPr>
          <w:rFonts w:ascii="GHEA Grapalat" w:hAnsi="GHEA Grapalat" w:cs="Sylfaen"/>
          <w:lang w:val="hy-AM"/>
        </w:rPr>
        <w:t>է</w:t>
      </w:r>
      <w:r w:rsidR="00CF1B3C" w:rsidRPr="00013569">
        <w:rPr>
          <w:rFonts w:ascii="GHEA Grapalat" w:hAnsi="GHEA Grapalat"/>
          <w:lang w:val="hy-AM"/>
        </w:rPr>
        <w:t xml:space="preserve"> </w:t>
      </w:r>
      <w:r w:rsidR="00CF1B3C" w:rsidRPr="00013569">
        <w:rPr>
          <w:rFonts w:ascii="GHEA Grapalat" w:hAnsi="GHEA Grapalat" w:cs="Sylfaen"/>
          <w:lang w:val="hy-AM"/>
        </w:rPr>
        <w:t>ապահովվի</w:t>
      </w:r>
      <w:r w:rsidR="00CF1B3C" w:rsidRPr="00013569">
        <w:rPr>
          <w:rFonts w:ascii="GHEA Grapalat" w:hAnsi="GHEA Grapalat"/>
          <w:lang w:val="hy-AM"/>
        </w:rPr>
        <w:t xml:space="preserve"> </w:t>
      </w:r>
      <w:r w:rsidR="00CF1B3C" w:rsidRPr="00013569">
        <w:rPr>
          <w:rFonts w:ascii="GHEA Grapalat" w:hAnsi="GHEA Grapalat" w:cs="Sylfaen"/>
          <w:lang w:val="hy-AM"/>
        </w:rPr>
        <w:t>օժանդակ</w:t>
      </w:r>
      <w:r w:rsidR="00CF1B3C" w:rsidRPr="00013569">
        <w:rPr>
          <w:rFonts w:ascii="GHEA Grapalat" w:hAnsi="GHEA Grapalat"/>
          <w:lang w:val="hy-AM"/>
        </w:rPr>
        <w:t xml:space="preserve"> </w:t>
      </w:r>
      <w:r w:rsidR="00CF1B3C" w:rsidRPr="00013569">
        <w:rPr>
          <w:rFonts w:ascii="GHEA Grapalat" w:hAnsi="GHEA Grapalat" w:cs="Sylfaen"/>
          <w:lang w:val="hy-AM"/>
        </w:rPr>
        <w:t>հարմարանքների</w:t>
      </w:r>
      <w:r w:rsidR="00CF1B3C" w:rsidRPr="00013569">
        <w:rPr>
          <w:rFonts w:ascii="GHEA Grapalat" w:hAnsi="GHEA Grapalat"/>
          <w:lang w:val="hy-AM"/>
        </w:rPr>
        <w:t xml:space="preserve"> </w:t>
      </w:r>
      <w:r w:rsidR="00CF1B3C" w:rsidRPr="00013569">
        <w:rPr>
          <w:rFonts w:ascii="GHEA Grapalat" w:hAnsi="GHEA Grapalat" w:cs="Sylfaen"/>
          <w:lang w:val="hy-AM"/>
        </w:rPr>
        <w:t>առկայությունը՝</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r w:rsidR="00CF1B3C" w:rsidRPr="00013569">
        <w:rPr>
          <w:rFonts w:ascii="GHEA Grapalat" w:hAnsi="GHEA Grapalat" w:cs="Sylfaen"/>
          <w:lang w:val="hy-AM"/>
        </w:rPr>
        <w:t>դրանք</w:t>
      </w:r>
      <w:r w:rsidR="00CF1B3C" w:rsidRPr="00013569">
        <w:rPr>
          <w:rFonts w:ascii="GHEA Grapalat" w:hAnsi="GHEA Grapalat"/>
          <w:lang w:val="hy-AM"/>
        </w:rPr>
        <w:t xml:space="preserve"> </w:t>
      </w:r>
      <w:r w:rsidR="00CF1B3C" w:rsidRPr="00013569">
        <w:rPr>
          <w:rFonts w:ascii="GHEA Grapalat" w:hAnsi="GHEA Grapalat" w:cs="Sylfaen"/>
          <w:lang w:val="hy-AM"/>
        </w:rPr>
        <w:t>առավելագույնս</w:t>
      </w:r>
      <w:r w:rsidR="00CF1B3C" w:rsidRPr="00013569">
        <w:rPr>
          <w:rFonts w:ascii="GHEA Grapalat" w:hAnsi="GHEA Grapalat"/>
          <w:lang w:val="hy-AM"/>
        </w:rPr>
        <w:t xml:space="preserve"> </w:t>
      </w:r>
      <w:r w:rsidR="00CF1B3C" w:rsidRPr="00013569">
        <w:rPr>
          <w:rFonts w:ascii="GHEA Grapalat" w:hAnsi="GHEA Grapalat" w:cs="Sylfaen"/>
          <w:lang w:val="hy-AM"/>
        </w:rPr>
        <w:t>օգտագործելի</w:t>
      </w:r>
      <w:r w:rsidR="00CF1B3C" w:rsidRPr="00013569">
        <w:rPr>
          <w:rFonts w:ascii="GHEA Grapalat" w:hAnsi="GHEA Grapalat"/>
          <w:lang w:val="hy-AM"/>
        </w:rPr>
        <w:t xml:space="preserve"> </w:t>
      </w:r>
      <w:r w:rsidR="00CF1B3C" w:rsidRPr="00013569">
        <w:rPr>
          <w:rFonts w:ascii="GHEA Grapalat" w:hAnsi="GHEA Grapalat" w:cs="Sylfaen"/>
          <w:lang w:val="hy-AM"/>
        </w:rPr>
        <w:t>դարձնելու</w:t>
      </w:r>
      <w:r w:rsidR="00CF1B3C" w:rsidRPr="00013569">
        <w:rPr>
          <w:rFonts w:ascii="GHEA Grapalat" w:hAnsi="GHEA Grapalat"/>
          <w:lang w:val="hy-AM"/>
        </w:rPr>
        <w:t xml:space="preserve"> </w:t>
      </w:r>
      <w:r w:rsidR="00CF1B3C" w:rsidRPr="00013569">
        <w:rPr>
          <w:rFonts w:ascii="GHEA Grapalat" w:hAnsi="GHEA Grapalat" w:cs="Sylfaen"/>
          <w:lang w:val="hy-AM"/>
        </w:rPr>
        <w:t>նպատակով</w:t>
      </w:r>
      <w:r w:rsidR="00CF1B3C" w:rsidRPr="00013569">
        <w:rPr>
          <w:rFonts w:ascii="GHEA Grapalat" w:hAnsi="GHEA Grapalat"/>
          <w:lang w:val="hy-AM"/>
        </w:rPr>
        <w:t xml:space="preserve">, </w:t>
      </w:r>
    </w:p>
    <w:p w14:paraId="65F8277E" w14:textId="77777777" w:rsidR="00CF1B3C" w:rsidRPr="00013569" w:rsidRDefault="00464B73"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5</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r w:rsidR="00CF1B3C" w:rsidRPr="00013569">
        <w:rPr>
          <w:rFonts w:ascii="GHEA Grapalat" w:hAnsi="GHEA Grapalat" w:cs="Sylfaen"/>
          <w:lang w:val="hy-AM"/>
        </w:rPr>
        <w:t>տրանսպորտային</w:t>
      </w:r>
      <w:r w:rsidR="00CF1B3C" w:rsidRPr="00013569">
        <w:rPr>
          <w:rFonts w:ascii="GHEA Grapalat" w:hAnsi="GHEA Grapalat"/>
          <w:lang w:val="hy-AM"/>
        </w:rPr>
        <w:t xml:space="preserve"> </w:t>
      </w:r>
      <w:r w:rsidR="00CF1B3C" w:rsidRPr="00013569">
        <w:rPr>
          <w:rFonts w:ascii="GHEA Grapalat" w:hAnsi="GHEA Grapalat" w:cs="Sylfaen"/>
          <w:lang w:val="hy-AM"/>
        </w:rPr>
        <w:t>համակարգի</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ընդհանուր</w:t>
      </w:r>
      <w:r w:rsidR="00CF1B3C" w:rsidRPr="00013569">
        <w:rPr>
          <w:rFonts w:ascii="GHEA Grapalat" w:hAnsi="GHEA Grapalat"/>
          <w:lang w:val="hy-AM"/>
        </w:rPr>
        <w:t xml:space="preserve"> </w:t>
      </w:r>
      <w:r w:rsidR="00CF1B3C" w:rsidRPr="00013569">
        <w:rPr>
          <w:rFonts w:ascii="GHEA Grapalat" w:hAnsi="GHEA Grapalat" w:cs="Sylfaen"/>
          <w:lang w:val="hy-AM"/>
        </w:rPr>
        <w:t>օգտագործման</w:t>
      </w:r>
      <w:r w:rsidR="00CF1B3C" w:rsidRPr="00013569">
        <w:rPr>
          <w:rFonts w:ascii="GHEA Grapalat" w:hAnsi="GHEA Grapalat"/>
          <w:lang w:val="hy-AM"/>
        </w:rPr>
        <w:t xml:space="preserve"> </w:t>
      </w:r>
      <w:r w:rsidR="00CF1B3C" w:rsidRPr="00013569">
        <w:rPr>
          <w:rFonts w:ascii="GHEA Grapalat" w:hAnsi="GHEA Grapalat" w:cs="Sylfaen"/>
          <w:lang w:val="hy-AM"/>
        </w:rPr>
        <w:t>տրանսպորտային</w:t>
      </w:r>
      <w:r w:rsidR="00CF1B3C" w:rsidRPr="00013569">
        <w:rPr>
          <w:rFonts w:ascii="GHEA Grapalat" w:hAnsi="GHEA Grapalat"/>
          <w:lang w:val="hy-AM"/>
        </w:rPr>
        <w:t xml:space="preserve"> </w:t>
      </w:r>
      <w:r w:rsidR="00CF1B3C" w:rsidRPr="00013569">
        <w:rPr>
          <w:rFonts w:ascii="GHEA Grapalat" w:hAnsi="GHEA Grapalat" w:cs="Sylfaen"/>
          <w:lang w:val="hy-AM"/>
        </w:rPr>
        <w:t>միջոցների</w:t>
      </w:r>
      <w:r w:rsidR="00CF1B3C" w:rsidRPr="00013569">
        <w:rPr>
          <w:rFonts w:ascii="GHEA Grapalat" w:hAnsi="GHEA Grapalat"/>
          <w:lang w:val="hy-AM"/>
        </w:rPr>
        <w:t xml:space="preserve"> </w:t>
      </w:r>
      <w:r w:rsidR="00CF1B3C" w:rsidRPr="00013569">
        <w:rPr>
          <w:rFonts w:ascii="GHEA Grapalat" w:hAnsi="GHEA Grapalat" w:cs="Sylfaen"/>
          <w:lang w:val="hy-AM"/>
        </w:rPr>
        <w:t>հարմարեցման</w:t>
      </w:r>
      <w:r w:rsidR="00CF1B3C" w:rsidRPr="00013569">
        <w:rPr>
          <w:rFonts w:ascii="GHEA Grapalat" w:hAnsi="GHEA Grapalat"/>
          <w:lang w:val="hy-AM"/>
        </w:rPr>
        <w:t xml:space="preserve"> </w:t>
      </w:r>
      <w:r w:rsidR="00CF1B3C" w:rsidRPr="00013569">
        <w:rPr>
          <w:rFonts w:ascii="GHEA Grapalat" w:hAnsi="GHEA Grapalat" w:cs="Sylfaen"/>
          <w:lang w:val="hy-AM"/>
        </w:rPr>
        <w:t>ծրագրի</w:t>
      </w:r>
      <w:r w:rsidR="00CF1B3C" w:rsidRPr="00013569">
        <w:rPr>
          <w:rFonts w:ascii="GHEA Grapalat" w:hAnsi="GHEA Grapalat"/>
          <w:lang w:val="hy-AM"/>
        </w:rPr>
        <w:t xml:space="preserve"> </w:t>
      </w:r>
      <w:r w:rsidR="00CF1B3C" w:rsidRPr="00013569">
        <w:rPr>
          <w:rFonts w:ascii="GHEA Grapalat" w:hAnsi="GHEA Grapalat" w:cs="Sylfaen"/>
          <w:lang w:val="hy-AM"/>
        </w:rPr>
        <w:t>մշակումն</w:t>
      </w:r>
      <w:r w:rsidR="00CF1B3C" w:rsidRPr="00013569">
        <w:rPr>
          <w:rFonts w:ascii="GHEA Grapalat" w:hAnsi="GHEA Grapalat"/>
          <w:lang w:val="hy-AM"/>
        </w:rPr>
        <w:t xml:space="preserve"> </w:t>
      </w:r>
      <w:r w:rsidR="00CF1B3C" w:rsidRPr="00013569">
        <w:rPr>
          <w:rFonts w:ascii="GHEA Grapalat" w:hAnsi="GHEA Grapalat" w:cs="Sylfaen"/>
          <w:lang w:val="hy-AM"/>
        </w:rPr>
        <w:t>ու</w:t>
      </w:r>
      <w:r w:rsidR="00CF1B3C" w:rsidRPr="00013569">
        <w:rPr>
          <w:rFonts w:ascii="GHEA Grapalat" w:hAnsi="GHEA Grapalat"/>
          <w:lang w:val="hy-AM"/>
        </w:rPr>
        <w:t xml:space="preserve"> </w:t>
      </w:r>
      <w:r w:rsidR="00CF1B3C" w:rsidRPr="00013569">
        <w:rPr>
          <w:rFonts w:ascii="GHEA Grapalat" w:hAnsi="GHEA Grapalat" w:cs="Sylfaen"/>
          <w:lang w:val="hy-AM"/>
        </w:rPr>
        <w:t>իրականացումը</w:t>
      </w:r>
      <w:r w:rsidR="00CF1B3C" w:rsidRPr="00013569">
        <w:rPr>
          <w:rFonts w:ascii="GHEA Grapalat" w:hAnsi="GHEA Grapalat"/>
          <w:lang w:val="hy-AM"/>
        </w:rPr>
        <w:t xml:space="preserve">, </w:t>
      </w:r>
      <w:r w:rsidR="00CF1B3C" w:rsidRPr="00013569">
        <w:rPr>
          <w:rFonts w:ascii="GHEA Grapalat" w:hAnsi="GHEA Grapalat" w:cs="Sylfaen"/>
          <w:lang w:val="hy-AM"/>
        </w:rPr>
        <w:t>ընդ</w:t>
      </w:r>
      <w:r w:rsidR="00CF1B3C" w:rsidRPr="00013569">
        <w:rPr>
          <w:rFonts w:ascii="GHEA Grapalat" w:hAnsi="GHEA Grapalat"/>
          <w:lang w:val="hy-AM"/>
        </w:rPr>
        <w:t xml:space="preserve"> </w:t>
      </w:r>
      <w:r w:rsidR="00CF1B3C" w:rsidRPr="00013569">
        <w:rPr>
          <w:rFonts w:ascii="GHEA Grapalat" w:hAnsi="GHEA Grapalat" w:cs="Sylfaen"/>
          <w:lang w:val="hy-AM"/>
        </w:rPr>
        <w:t>որում</w:t>
      </w:r>
      <w:r w:rsidR="00CF1B3C" w:rsidRPr="00013569">
        <w:rPr>
          <w:rFonts w:ascii="GHEA Grapalat" w:hAnsi="GHEA Grapalat"/>
          <w:lang w:val="hy-AM"/>
        </w:rPr>
        <w:t xml:space="preserve">, </w:t>
      </w:r>
      <w:r w:rsidR="00CF1B3C" w:rsidRPr="00013569">
        <w:rPr>
          <w:rFonts w:ascii="GHEA Grapalat" w:hAnsi="GHEA Grapalat" w:cs="Sylfaen"/>
          <w:lang w:val="hy-AM"/>
        </w:rPr>
        <w:t>ծրագրում</w:t>
      </w:r>
      <w:r w:rsidR="00CF1B3C" w:rsidRPr="00013569">
        <w:rPr>
          <w:rFonts w:ascii="GHEA Grapalat" w:hAnsi="GHEA Grapalat"/>
          <w:lang w:val="hy-AM"/>
        </w:rPr>
        <w:t xml:space="preserve"> </w:t>
      </w:r>
      <w:r w:rsidR="00CF1B3C" w:rsidRPr="00013569">
        <w:rPr>
          <w:rFonts w:ascii="GHEA Grapalat" w:hAnsi="GHEA Grapalat" w:cs="Sylfaen"/>
          <w:lang w:val="hy-AM"/>
        </w:rPr>
        <w:t>առնվազն</w:t>
      </w:r>
      <w:r w:rsidR="00CF1B3C" w:rsidRPr="00013569">
        <w:rPr>
          <w:rFonts w:ascii="GHEA Grapalat" w:hAnsi="GHEA Grapalat"/>
          <w:lang w:val="hy-AM"/>
        </w:rPr>
        <w:t xml:space="preserve"> </w:t>
      </w:r>
      <w:r w:rsidR="00CF1B3C" w:rsidRPr="00013569">
        <w:rPr>
          <w:rFonts w:ascii="GHEA Grapalat" w:hAnsi="GHEA Grapalat" w:cs="Sylfaen"/>
          <w:lang w:val="hy-AM"/>
        </w:rPr>
        <w:t>պետք</w:t>
      </w:r>
      <w:r w:rsidR="00CF1B3C" w:rsidRPr="00013569">
        <w:rPr>
          <w:rFonts w:ascii="GHEA Grapalat" w:hAnsi="GHEA Grapalat"/>
          <w:lang w:val="hy-AM"/>
        </w:rPr>
        <w:t xml:space="preserve"> </w:t>
      </w:r>
      <w:r w:rsidR="00CF1B3C" w:rsidRPr="00013569">
        <w:rPr>
          <w:rFonts w:ascii="GHEA Grapalat" w:hAnsi="GHEA Grapalat" w:cs="Sylfaen"/>
          <w:lang w:val="hy-AM"/>
        </w:rPr>
        <w:t>է</w:t>
      </w:r>
      <w:r w:rsidR="00CF1B3C" w:rsidRPr="00013569">
        <w:rPr>
          <w:rFonts w:ascii="GHEA Grapalat" w:hAnsi="GHEA Grapalat"/>
          <w:lang w:val="hy-AM"/>
        </w:rPr>
        <w:t xml:space="preserve"> </w:t>
      </w:r>
      <w:r w:rsidR="00CF1B3C" w:rsidRPr="00013569">
        <w:rPr>
          <w:rFonts w:ascii="GHEA Grapalat" w:hAnsi="GHEA Grapalat" w:cs="Sylfaen"/>
          <w:lang w:val="hy-AM"/>
        </w:rPr>
        <w:t>նախատեսվեն՝</w:t>
      </w:r>
      <w:r w:rsidR="00CF1B3C" w:rsidRPr="00013569">
        <w:rPr>
          <w:rFonts w:ascii="GHEA Grapalat" w:hAnsi="GHEA Grapalat"/>
          <w:lang w:val="hy-AM"/>
        </w:rPr>
        <w:t xml:space="preserve"> </w:t>
      </w:r>
    </w:p>
    <w:p w14:paraId="7C10069A"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ա</w:t>
      </w:r>
      <w:r w:rsidRPr="00013569">
        <w:rPr>
          <w:rFonts w:ascii="GHEA Grapalat" w:hAnsi="GHEA Grapalat"/>
          <w:lang w:val="hy-AM"/>
        </w:rPr>
        <w:t xml:space="preserve">. </w:t>
      </w:r>
      <w:r w:rsidRPr="00013569">
        <w:rPr>
          <w:rFonts w:ascii="GHEA Grapalat" w:hAnsi="GHEA Grapalat" w:cs="Sylfaen"/>
          <w:lang w:val="hy-AM"/>
        </w:rPr>
        <w:t>համընդհանուր</w:t>
      </w:r>
      <w:r w:rsidRPr="00013569">
        <w:rPr>
          <w:rFonts w:ascii="GHEA Grapalat" w:hAnsi="GHEA Grapalat"/>
          <w:lang w:val="hy-AM"/>
        </w:rPr>
        <w:t xml:space="preserve"> </w:t>
      </w:r>
      <w:r w:rsidRPr="00013569">
        <w:rPr>
          <w:rFonts w:ascii="GHEA Grapalat" w:hAnsi="GHEA Grapalat" w:cs="Sylfaen"/>
          <w:lang w:val="hy-AM"/>
        </w:rPr>
        <w:t>դիզայնի</w:t>
      </w:r>
      <w:r w:rsidRPr="00013569">
        <w:rPr>
          <w:rFonts w:ascii="GHEA Grapalat" w:hAnsi="GHEA Grapalat"/>
          <w:lang w:val="hy-AM"/>
        </w:rPr>
        <w:t xml:space="preserve"> </w:t>
      </w:r>
      <w:r w:rsidR="00020B4F" w:rsidRPr="00013569">
        <w:rPr>
          <w:rFonts w:ascii="GHEA Grapalat" w:hAnsi="GHEA Grapalat" w:cs="Sylfaen"/>
          <w:lang w:val="hy-AM"/>
        </w:rPr>
        <w:t>սկզբունքներին</w:t>
      </w:r>
      <w:r w:rsidR="00020B4F"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իսկ</w:t>
      </w:r>
      <w:r w:rsidRPr="00013569">
        <w:rPr>
          <w:rFonts w:ascii="GHEA Grapalat" w:hAnsi="GHEA Grapalat"/>
          <w:lang w:val="hy-AM"/>
        </w:rPr>
        <w:t xml:space="preserve"> </w:t>
      </w:r>
      <w:r w:rsidRPr="00013569">
        <w:rPr>
          <w:rFonts w:ascii="GHEA Grapalat" w:hAnsi="GHEA Grapalat" w:cs="Sylfaen"/>
          <w:lang w:val="hy-AM"/>
        </w:rPr>
        <w:t>դրա</w:t>
      </w:r>
      <w:r w:rsidRPr="00013569">
        <w:rPr>
          <w:rFonts w:ascii="GHEA Grapalat" w:hAnsi="GHEA Grapalat"/>
          <w:lang w:val="hy-AM"/>
        </w:rPr>
        <w:t xml:space="preserve"> </w:t>
      </w:r>
      <w:r w:rsidRPr="00013569">
        <w:rPr>
          <w:rFonts w:ascii="GHEA Grapalat" w:hAnsi="GHEA Grapalat" w:cs="Sylfaen"/>
          <w:lang w:val="hy-AM"/>
        </w:rPr>
        <w:t>լրիվ</w:t>
      </w:r>
      <w:r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մասնակի</w:t>
      </w:r>
      <w:r w:rsidRPr="00013569">
        <w:rPr>
          <w:rFonts w:ascii="GHEA Grapalat" w:hAnsi="GHEA Grapalat"/>
          <w:lang w:val="hy-AM"/>
        </w:rPr>
        <w:t xml:space="preserve"> </w:t>
      </w:r>
      <w:r w:rsidRPr="00013569">
        <w:rPr>
          <w:rFonts w:ascii="GHEA Grapalat" w:hAnsi="GHEA Grapalat" w:cs="Sylfaen"/>
          <w:lang w:val="hy-AM"/>
        </w:rPr>
        <w:t>ապահովման</w:t>
      </w:r>
      <w:r w:rsidRPr="00013569">
        <w:rPr>
          <w:rFonts w:ascii="GHEA Grapalat" w:hAnsi="GHEA Grapalat"/>
          <w:lang w:val="hy-AM"/>
        </w:rPr>
        <w:t xml:space="preserve"> </w:t>
      </w:r>
      <w:r w:rsidRPr="00013569">
        <w:rPr>
          <w:rFonts w:ascii="GHEA Grapalat" w:hAnsi="GHEA Grapalat" w:cs="Sylfaen"/>
          <w:lang w:val="hy-AM"/>
        </w:rPr>
        <w:t>անհնարինության</w:t>
      </w:r>
      <w:r w:rsidRPr="00013569">
        <w:rPr>
          <w:rFonts w:ascii="GHEA Grapalat" w:hAnsi="GHEA Grapalat"/>
          <w:lang w:val="hy-AM"/>
        </w:rPr>
        <w:t xml:space="preserve"> </w:t>
      </w:r>
      <w:r w:rsidRPr="00013569">
        <w:rPr>
          <w:rFonts w:ascii="GHEA Grapalat" w:hAnsi="GHEA Grapalat" w:cs="Sylfaen"/>
          <w:lang w:val="hy-AM"/>
        </w:rPr>
        <w:t>դեպքում՝</w:t>
      </w:r>
      <w:r w:rsidRPr="00013569">
        <w:rPr>
          <w:rFonts w:ascii="GHEA Grapalat" w:hAnsi="GHEA Grapalat"/>
          <w:lang w:val="hy-AM"/>
        </w:rPr>
        <w:t xml:space="preserve"> </w:t>
      </w:r>
      <w:r w:rsidRPr="00013569">
        <w:rPr>
          <w:rFonts w:ascii="GHEA Grapalat" w:hAnsi="GHEA Grapalat" w:cs="Sylfaen"/>
          <w:lang w:val="hy-AM"/>
        </w:rPr>
        <w:t>օժանդակ</w:t>
      </w:r>
      <w:r w:rsidRPr="00013569">
        <w:rPr>
          <w:rFonts w:ascii="GHEA Grapalat" w:hAnsi="GHEA Grapalat"/>
          <w:lang w:val="hy-AM"/>
        </w:rPr>
        <w:t xml:space="preserve"> </w:t>
      </w:r>
      <w:r w:rsidRPr="00013569">
        <w:rPr>
          <w:rFonts w:ascii="GHEA Grapalat" w:hAnsi="GHEA Grapalat" w:cs="Sylfaen"/>
          <w:lang w:val="hy-AM"/>
        </w:rPr>
        <w:t>հարմարանքներով</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աջակցող</w:t>
      </w:r>
      <w:r w:rsidRPr="00013569">
        <w:rPr>
          <w:rFonts w:ascii="GHEA Grapalat" w:hAnsi="GHEA Grapalat"/>
          <w:lang w:val="hy-AM"/>
        </w:rPr>
        <w:t xml:space="preserve"> </w:t>
      </w:r>
      <w:r w:rsidR="007C42B5" w:rsidRPr="00013569">
        <w:rPr>
          <w:rFonts w:ascii="GHEA Grapalat" w:hAnsi="GHEA Grapalat" w:cs="Sylfaen"/>
          <w:lang w:val="hy-AM"/>
        </w:rPr>
        <w:t>միջոցներով</w:t>
      </w:r>
      <w:r w:rsidRPr="00013569">
        <w:rPr>
          <w:rFonts w:ascii="GHEA Grapalat" w:hAnsi="GHEA Grapalat"/>
          <w:lang w:val="hy-AM"/>
        </w:rPr>
        <w:t xml:space="preserve"> </w:t>
      </w:r>
      <w:r w:rsidRPr="00013569">
        <w:rPr>
          <w:rFonts w:ascii="GHEA Grapalat" w:hAnsi="GHEA Grapalat" w:cs="Sylfaen"/>
          <w:lang w:val="hy-AM"/>
        </w:rPr>
        <w:t>օդանավակայանների</w:t>
      </w:r>
      <w:r w:rsidRPr="00013569">
        <w:rPr>
          <w:rFonts w:ascii="GHEA Grapalat" w:hAnsi="GHEA Grapalat"/>
          <w:lang w:val="hy-AM"/>
        </w:rPr>
        <w:t xml:space="preserve">, </w:t>
      </w:r>
      <w:r w:rsidRPr="00013569">
        <w:rPr>
          <w:rFonts w:ascii="GHEA Grapalat" w:hAnsi="GHEA Grapalat" w:cs="Sylfaen"/>
          <w:lang w:val="hy-AM"/>
        </w:rPr>
        <w:t>ճոպանուղիների</w:t>
      </w:r>
      <w:r w:rsidRPr="00013569">
        <w:rPr>
          <w:rFonts w:ascii="GHEA Grapalat" w:hAnsi="GHEA Grapalat"/>
          <w:lang w:val="hy-AM"/>
        </w:rPr>
        <w:t xml:space="preserve">, </w:t>
      </w:r>
      <w:r w:rsidRPr="00013569">
        <w:rPr>
          <w:rFonts w:ascii="GHEA Grapalat" w:hAnsi="GHEA Grapalat" w:cs="Sylfaen"/>
          <w:lang w:val="hy-AM"/>
        </w:rPr>
        <w:t>երկաթուղու</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մետրոպոլիտենի</w:t>
      </w:r>
      <w:r w:rsidRPr="00013569">
        <w:rPr>
          <w:rFonts w:ascii="GHEA Grapalat" w:hAnsi="GHEA Grapalat"/>
          <w:lang w:val="hy-AM"/>
        </w:rPr>
        <w:t xml:space="preserve"> </w:t>
      </w:r>
      <w:r w:rsidRPr="00013569">
        <w:rPr>
          <w:rFonts w:ascii="GHEA Grapalat" w:hAnsi="GHEA Grapalat" w:cs="Sylfaen"/>
          <w:lang w:val="hy-AM"/>
        </w:rPr>
        <w:t>կայարանների</w:t>
      </w:r>
      <w:r w:rsidRPr="00013569">
        <w:rPr>
          <w:rFonts w:ascii="GHEA Grapalat" w:hAnsi="GHEA Grapalat"/>
          <w:lang w:val="hy-AM"/>
        </w:rPr>
        <w:t xml:space="preserve">, </w:t>
      </w:r>
      <w:r w:rsidRPr="00013569">
        <w:rPr>
          <w:rFonts w:ascii="GHEA Grapalat" w:hAnsi="GHEA Grapalat" w:cs="Sylfaen"/>
          <w:lang w:val="hy-AM"/>
        </w:rPr>
        <w:t>ավտոկայարանների</w:t>
      </w:r>
      <w:r w:rsidRPr="00013569">
        <w:rPr>
          <w:rFonts w:ascii="GHEA Grapalat" w:hAnsi="GHEA Grapalat"/>
          <w:lang w:val="hy-AM"/>
        </w:rPr>
        <w:t xml:space="preserve">, </w:t>
      </w:r>
      <w:r w:rsidRPr="00013569">
        <w:rPr>
          <w:rFonts w:ascii="GHEA Grapalat" w:hAnsi="GHEA Grapalat" w:cs="Sylfaen"/>
          <w:lang w:val="hy-AM"/>
        </w:rPr>
        <w:t>ավտոկայանների</w:t>
      </w:r>
      <w:r w:rsidRPr="00013569">
        <w:rPr>
          <w:rFonts w:ascii="GHEA Grapalat" w:hAnsi="GHEA Grapalat"/>
          <w:lang w:val="hy-AM"/>
        </w:rPr>
        <w:t xml:space="preserve">, </w:t>
      </w:r>
      <w:r w:rsidRPr="00013569">
        <w:rPr>
          <w:rFonts w:ascii="GHEA Grapalat" w:hAnsi="GHEA Grapalat" w:cs="Sylfaen"/>
          <w:lang w:val="hy-AM"/>
        </w:rPr>
        <w:t>կանգառների</w:t>
      </w:r>
      <w:r w:rsidRPr="00013569">
        <w:rPr>
          <w:rFonts w:ascii="GHEA Grapalat" w:hAnsi="GHEA Grapalat"/>
          <w:lang w:val="hy-AM"/>
        </w:rPr>
        <w:t xml:space="preserve"> </w:t>
      </w:r>
      <w:r w:rsidRPr="00013569">
        <w:rPr>
          <w:rFonts w:ascii="GHEA Grapalat" w:hAnsi="GHEA Grapalat" w:cs="Sylfaen"/>
          <w:lang w:val="hy-AM"/>
        </w:rPr>
        <w:t>վերասարքավորման</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t>միջոցառումները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դրանց</w:t>
      </w:r>
      <w:r w:rsidRPr="00013569">
        <w:rPr>
          <w:rFonts w:ascii="GHEA Grapalat" w:hAnsi="GHEA Grapalat"/>
          <w:lang w:val="hy-AM"/>
        </w:rPr>
        <w:t xml:space="preserve"> </w:t>
      </w:r>
      <w:r w:rsidRPr="00013569">
        <w:rPr>
          <w:rFonts w:ascii="GHEA Grapalat" w:hAnsi="GHEA Grapalat" w:cs="Sylfaen"/>
          <w:lang w:val="hy-AM"/>
        </w:rPr>
        <w:t>իրականացման</w:t>
      </w:r>
      <w:r w:rsidRPr="00013569">
        <w:rPr>
          <w:rFonts w:ascii="GHEA Grapalat" w:hAnsi="GHEA Grapalat"/>
          <w:lang w:val="hy-AM"/>
        </w:rPr>
        <w:t xml:space="preserve"> </w:t>
      </w:r>
      <w:r w:rsidRPr="00013569">
        <w:rPr>
          <w:rFonts w:ascii="GHEA Grapalat" w:hAnsi="GHEA Grapalat" w:cs="Sylfaen"/>
          <w:lang w:val="hy-AM"/>
        </w:rPr>
        <w:t>ժամկետները</w:t>
      </w:r>
      <w:r w:rsidRPr="00013569">
        <w:rPr>
          <w:rFonts w:ascii="GHEA Grapalat" w:hAnsi="GHEA Grapalat"/>
          <w:lang w:val="hy-AM"/>
        </w:rPr>
        <w:t xml:space="preserve">, </w:t>
      </w:r>
    </w:p>
    <w:p w14:paraId="0DDA4F7D"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բ</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օրենսդրությամբ</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կարգով</w:t>
      </w:r>
      <w:r w:rsidRPr="00013569">
        <w:rPr>
          <w:rFonts w:ascii="GHEA Grapalat" w:hAnsi="GHEA Grapalat"/>
          <w:lang w:val="hy-AM"/>
        </w:rPr>
        <w:t xml:space="preserve">, </w:t>
      </w:r>
      <w:r w:rsidRPr="00013569">
        <w:rPr>
          <w:rFonts w:ascii="GHEA Grapalat" w:hAnsi="GHEA Grapalat" w:cs="Sylfaen"/>
          <w:lang w:val="hy-AM"/>
        </w:rPr>
        <w:t>ավտոբուսային</w:t>
      </w:r>
      <w:r w:rsidRPr="00013569">
        <w:rPr>
          <w:rFonts w:ascii="GHEA Grapalat" w:hAnsi="GHEA Grapalat"/>
          <w:lang w:val="hy-AM"/>
        </w:rPr>
        <w:t xml:space="preserve"> </w:t>
      </w:r>
      <w:r w:rsidRPr="00013569">
        <w:rPr>
          <w:rFonts w:ascii="GHEA Grapalat" w:hAnsi="GHEA Grapalat" w:cs="Sylfaen"/>
          <w:lang w:val="hy-AM"/>
        </w:rPr>
        <w:t>կանոնավոր</w:t>
      </w:r>
      <w:r w:rsidRPr="00013569">
        <w:rPr>
          <w:rFonts w:ascii="GHEA Grapalat" w:hAnsi="GHEA Grapalat"/>
          <w:lang w:val="hy-AM"/>
        </w:rPr>
        <w:t xml:space="preserve"> </w:t>
      </w:r>
      <w:r w:rsidRPr="00013569">
        <w:rPr>
          <w:rFonts w:ascii="GHEA Grapalat" w:hAnsi="GHEA Grapalat" w:cs="Sylfaen"/>
          <w:lang w:val="hy-AM"/>
        </w:rPr>
        <w:t>փոխադրումներ</w:t>
      </w:r>
      <w:r w:rsidRPr="00013569">
        <w:rPr>
          <w:rFonts w:ascii="GHEA Grapalat" w:hAnsi="GHEA Grapalat"/>
          <w:lang w:val="hy-AM"/>
        </w:rPr>
        <w:t xml:space="preserve"> </w:t>
      </w:r>
      <w:r w:rsidRPr="00013569">
        <w:rPr>
          <w:rFonts w:ascii="GHEA Grapalat" w:hAnsi="GHEA Grapalat" w:cs="Sylfaen"/>
          <w:lang w:val="hy-AM"/>
        </w:rPr>
        <w:t>իրականացնող</w:t>
      </w:r>
      <w:r w:rsidRPr="00013569">
        <w:rPr>
          <w:rFonts w:ascii="GHEA Grapalat" w:hAnsi="GHEA Grapalat"/>
          <w:lang w:val="hy-AM"/>
        </w:rPr>
        <w:t xml:space="preserve"> </w:t>
      </w:r>
      <w:r w:rsidRPr="00013569">
        <w:rPr>
          <w:rFonts w:ascii="GHEA Grapalat" w:hAnsi="GHEA Grapalat" w:cs="Sylfaen"/>
          <w:lang w:val="hy-AM"/>
        </w:rPr>
        <w:t>կազմակերպությունների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անհատ</w:t>
      </w:r>
      <w:r w:rsidRPr="00013569">
        <w:rPr>
          <w:rFonts w:ascii="GHEA Grapalat" w:hAnsi="GHEA Grapalat"/>
          <w:lang w:val="hy-AM"/>
        </w:rPr>
        <w:t xml:space="preserve"> </w:t>
      </w:r>
      <w:r w:rsidRPr="00013569">
        <w:rPr>
          <w:rFonts w:ascii="GHEA Grapalat" w:hAnsi="GHEA Grapalat" w:cs="Sylfaen"/>
          <w:lang w:val="hy-AM"/>
        </w:rPr>
        <w:t>ձեռնարկատերերի</w:t>
      </w:r>
      <w:r w:rsidRPr="00013569">
        <w:rPr>
          <w:rFonts w:ascii="GHEA Grapalat" w:hAnsi="GHEA Grapalat"/>
          <w:lang w:val="hy-AM"/>
        </w:rPr>
        <w:t xml:space="preserve"> </w:t>
      </w:r>
      <w:r w:rsidRPr="00013569">
        <w:rPr>
          <w:rFonts w:ascii="GHEA Grapalat" w:hAnsi="GHEA Grapalat" w:cs="Sylfaen"/>
          <w:lang w:val="hy-AM"/>
        </w:rPr>
        <w:t>ընտրության</w:t>
      </w:r>
      <w:r w:rsidRPr="00013569">
        <w:rPr>
          <w:rFonts w:ascii="GHEA Grapalat" w:hAnsi="GHEA Grapalat"/>
          <w:lang w:val="hy-AM"/>
        </w:rPr>
        <w:t xml:space="preserve"> </w:t>
      </w:r>
      <w:r w:rsidRPr="00013569">
        <w:rPr>
          <w:rFonts w:ascii="GHEA Grapalat" w:hAnsi="GHEA Grapalat" w:cs="Sylfaen"/>
          <w:lang w:val="hy-AM"/>
        </w:rPr>
        <w:t>մրցույթի</w:t>
      </w:r>
      <w:r w:rsidRPr="00013569">
        <w:rPr>
          <w:rFonts w:ascii="GHEA Grapalat" w:hAnsi="GHEA Grapalat"/>
          <w:lang w:val="hy-AM"/>
        </w:rPr>
        <w:t xml:space="preserve"> </w:t>
      </w:r>
      <w:r w:rsidRPr="00013569">
        <w:rPr>
          <w:rFonts w:ascii="GHEA Grapalat" w:hAnsi="GHEA Grapalat" w:cs="Sylfaen"/>
          <w:lang w:val="hy-AM"/>
        </w:rPr>
        <w:t>անցկացման</w:t>
      </w:r>
      <w:r w:rsidRPr="00013569">
        <w:rPr>
          <w:rFonts w:ascii="GHEA Grapalat" w:hAnsi="GHEA Grapalat"/>
          <w:lang w:val="hy-AM"/>
        </w:rPr>
        <w:t xml:space="preserve"> </w:t>
      </w:r>
      <w:r w:rsidRPr="00013569">
        <w:rPr>
          <w:rFonts w:ascii="GHEA Grapalat" w:hAnsi="GHEA Grapalat" w:cs="Sylfaen"/>
          <w:lang w:val="hy-AM"/>
        </w:rPr>
        <w:t>կարգում</w:t>
      </w:r>
      <w:r w:rsidRPr="00013569">
        <w:rPr>
          <w:rFonts w:ascii="GHEA Grapalat" w:hAnsi="GHEA Grapalat"/>
          <w:lang w:val="hy-AM"/>
        </w:rPr>
        <w:t xml:space="preserve">, </w:t>
      </w:r>
      <w:r w:rsidRPr="00013569">
        <w:rPr>
          <w:rFonts w:ascii="GHEA Grapalat" w:hAnsi="GHEA Grapalat" w:cs="Sylfaen"/>
          <w:lang w:val="hy-AM"/>
        </w:rPr>
        <w:t>որպես</w:t>
      </w:r>
      <w:r w:rsidRPr="00013569">
        <w:rPr>
          <w:rFonts w:ascii="GHEA Grapalat" w:hAnsi="GHEA Grapalat"/>
          <w:lang w:val="hy-AM"/>
        </w:rPr>
        <w:t xml:space="preserve"> </w:t>
      </w:r>
      <w:r w:rsidRPr="00013569">
        <w:rPr>
          <w:rFonts w:ascii="GHEA Grapalat" w:hAnsi="GHEA Grapalat" w:cs="Sylfaen"/>
          <w:lang w:val="hy-AM"/>
        </w:rPr>
        <w:t>մրցութային</w:t>
      </w:r>
      <w:r w:rsidRPr="00013569">
        <w:rPr>
          <w:rFonts w:ascii="GHEA Grapalat" w:hAnsi="GHEA Grapalat"/>
          <w:lang w:val="hy-AM"/>
        </w:rPr>
        <w:t xml:space="preserve"> </w:t>
      </w:r>
      <w:r w:rsidRPr="00013569">
        <w:rPr>
          <w:rFonts w:ascii="GHEA Grapalat" w:hAnsi="GHEA Grapalat" w:cs="Sylfaen"/>
          <w:lang w:val="hy-AM"/>
        </w:rPr>
        <w:t>պայման</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ավտոբուսների</w:t>
      </w:r>
      <w:r w:rsidRPr="00013569">
        <w:rPr>
          <w:rFonts w:ascii="GHEA Grapalat" w:hAnsi="GHEA Grapalat"/>
          <w:lang w:val="hy-AM"/>
        </w:rPr>
        <w:t xml:space="preserve"> </w:t>
      </w:r>
      <w:r w:rsidR="00C52735" w:rsidRPr="00013569">
        <w:rPr>
          <w:rFonts w:ascii="GHEA Grapalat" w:hAnsi="GHEA Grapalat" w:cs="Sylfaen"/>
          <w:lang w:val="hy-AM"/>
        </w:rPr>
        <w:t>պարտադիր պայմանի</w:t>
      </w:r>
      <w:r w:rsidRPr="00013569">
        <w:rPr>
          <w:rFonts w:ascii="GHEA Grapalat" w:hAnsi="GHEA Grapalat"/>
          <w:lang w:val="hy-AM"/>
        </w:rPr>
        <w:t xml:space="preserve"> </w:t>
      </w:r>
      <w:r w:rsidRPr="00013569">
        <w:rPr>
          <w:rFonts w:ascii="GHEA Grapalat" w:hAnsi="GHEA Grapalat" w:cs="Sylfaen"/>
          <w:lang w:val="hy-AM"/>
        </w:rPr>
        <w:t>ամրագրումը</w:t>
      </w:r>
      <w:r w:rsidRPr="00013569">
        <w:rPr>
          <w:rFonts w:ascii="GHEA Grapalat" w:hAnsi="GHEA Grapalat"/>
          <w:lang w:val="hy-AM"/>
        </w:rPr>
        <w:t xml:space="preserve">, </w:t>
      </w:r>
    </w:p>
    <w:p w14:paraId="0B282689"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գ</w:t>
      </w:r>
      <w:r w:rsidRPr="00013569">
        <w:rPr>
          <w:rFonts w:ascii="GHEA Grapalat" w:hAnsi="GHEA Grapalat"/>
          <w:lang w:val="hy-AM"/>
        </w:rPr>
        <w:t xml:space="preserve">. </w:t>
      </w:r>
      <w:r w:rsidR="004C4135" w:rsidRPr="00013569">
        <w:rPr>
          <w:rFonts w:ascii="GHEA Grapalat" w:hAnsi="GHEA Grapalat" w:cs="Sylfaen"/>
          <w:lang w:val="hy-AM"/>
        </w:rPr>
        <w:t xml:space="preserve">հաշմանդամություն ունեցող անձանց համար </w:t>
      </w:r>
      <w:r w:rsidR="00E873AE" w:rsidRPr="00013569">
        <w:rPr>
          <w:rFonts w:ascii="GHEA Grapalat" w:hAnsi="GHEA Grapalat" w:cs="Sylfaen"/>
          <w:lang w:val="hy-AM"/>
        </w:rPr>
        <w:t>մատչելի</w:t>
      </w:r>
      <w:r w:rsidR="004C4135" w:rsidRPr="00013569">
        <w:rPr>
          <w:rFonts w:ascii="GHEA Grapalat" w:hAnsi="GHEA Grapalat" w:cs="Sylfaen"/>
          <w:lang w:val="hy-AM"/>
        </w:rPr>
        <w:t xml:space="preserve"> </w:t>
      </w:r>
      <w:r w:rsidRPr="00013569">
        <w:rPr>
          <w:rFonts w:ascii="GHEA Grapalat" w:hAnsi="GHEA Grapalat" w:cs="Sylfaen"/>
          <w:lang w:val="hy-AM"/>
        </w:rPr>
        <w:t>մարդատար</w:t>
      </w:r>
      <w:r w:rsidRPr="00013569">
        <w:rPr>
          <w:rFonts w:ascii="GHEA Grapalat" w:hAnsi="GHEA Grapalat"/>
          <w:lang w:val="hy-AM"/>
        </w:rPr>
        <w:t>-</w:t>
      </w:r>
      <w:r w:rsidRPr="00013569">
        <w:rPr>
          <w:rFonts w:ascii="GHEA Grapalat" w:hAnsi="GHEA Grapalat" w:cs="Sylfaen"/>
          <w:lang w:val="hy-AM"/>
        </w:rPr>
        <w:t>տաքսի</w:t>
      </w:r>
      <w:r w:rsidRPr="00013569">
        <w:rPr>
          <w:rFonts w:ascii="GHEA Grapalat" w:hAnsi="GHEA Grapalat"/>
          <w:lang w:val="hy-AM"/>
        </w:rPr>
        <w:t xml:space="preserve"> </w:t>
      </w:r>
      <w:r w:rsidRPr="00013569">
        <w:rPr>
          <w:rFonts w:ascii="GHEA Grapalat" w:hAnsi="GHEA Grapalat" w:cs="Sylfaen"/>
          <w:lang w:val="hy-AM"/>
        </w:rPr>
        <w:t>ավտոմոբիլներով</w:t>
      </w:r>
      <w:r w:rsidRPr="00013569">
        <w:rPr>
          <w:rFonts w:ascii="GHEA Grapalat" w:hAnsi="GHEA Grapalat"/>
          <w:lang w:val="hy-AM"/>
        </w:rPr>
        <w:t xml:space="preserve"> </w:t>
      </w:r>
      <w:r w:rsidRPr="00013569">
        <w:rPr>
          <w:rFonts w:ascii="GHEA Grapalat" w:hAnsi="GHEA Grapalat" w:cs="Sylfaen"/>
          <w:lang w:val="hy-AM"/>
        </w:rPr>
        <w:t>ուղեւորափոխադրումներ</w:t>
      </w:r>
      <w:r w:rsidR="004C4135" w:rsidRPr="00013569">
        <w:rPr>
          <w:rFonts w:ascii="GHEA Grapalat" w:hAnsi="GHEA Grapalat" w:cs="Sylfaen"/>
          <w:lang w:val="hy-AM"/>
        </w:rPr>
        <w:t xml:space="preserve"> իրականացն</w:t>
      </w:r>
      <w:r w:rsidR="00E873AE" w:rsidRPr="00013569">
        <w:rPr>
          <w:rFonts w:ascii="GHEA Grapalat" w:hAnsi="GHEA Grapalat" w:cs="Sylfaen"/>
          <w:lang w:val="hy-AM"/>
        </w:rPr>
        <w:t>ող կամա</w:t>
      </w:r>
      <w:r w:rsidR="00102DFF" w:rsidRPr="00013569">
        <w:rPr>
          <w:rFonts w:ascii="GHEA Grapalat" w:hAnsi="GHEA Grapalat" w:cs="Sylfaen"/>
          <w:lang w:val="hy-AM"/>
        </w:rPr>
        <w:t>կերպությունների համար հարկային արտոնություններ</w:t>
      </w:r>
      <w:r w:rsidR="00E873AE" w:rsidRPr="00013569">
        <w:rPr>
          <w:rFonts w:ascii="GHEA Grapalat" w:hAnsi="GHEA Grapalat" w:cs="Sylfaen"/>
          <w:lang w:val="hy-AM"/>
        </w:rPr>
        <w:t>ի սահմանումը</w:t>
      </w:r>
      <w:r w:rsidR="006E3A1D" w:rsidRPr="00013569">
        <w:rPr>
          <w:rFonts w:ascii="GHEA Grapalat" w:hAnsi="GHEA Grapalat" w:cs="Sylfaen"/>
          <w:lang w:val="hy-AM"/>
        </w:rPr>
        <w:t>,</w:t>
      </w:r>
      <w:r w:rsidRPr="00013569">
        <w:rPr>
          <w:rFonts w:ascii="GHEA Grapalat" w:hAnsi="GHEA Grapalat"/>
          <w:lang w:val="hy-AM"/>
        </w:rPr>
        <w:t xml:space="preserve"> </w:t>
      </w:r>
    </w:p>
    <w:p w14:paraId="1E5B0B1F"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դ</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տրոլեյբուսների</w:t>
      </w:r>
      <w:r w:rsidRPr="00013569">
        <w:rPr>
          <w:rFonts w:ascii="GHEA Grapalat" w:hAnsi="GHEA Grapalat"/>
          <w:lang w:val="hy-AM"/>
        </w:rPr>
        <w:t xml:space="preserve"> </w:t>
      </w:r>
      <w:r w:rsidR="00C52735" w:rsidRPr="00013569">
        <w:rPr>
          <w:rFonts w:ascii="GHEA Grapalat" w:hAnsi="GHEA Grapalat" w:cs="Sylfaen"/>
          <w:lang w:val="hy-AM"/>
        </w:rPr>
        <w:t>մատչելիության պայմանի</w:t>
      </w:r>
      <w:r w:rsidR="00C52735" w:rsidRPr="00013569">
        <w:rPr>
          <w:rFonts w:ascii="GHEA Grapalat" w:hAnsi="GHEA Grapalat"/>
          <w:lang w:val="hy-AM"/>
        </w:rPr>
        <w:t xml:space="preserve"> </w:t>
      </w:r>
      <w:r w:rsidRPr="00013569">
        <w:rPr>
          <w:rFonts w:ascii="GHEA Grapalat" w:hAnsi="GHEA Grapalat" w:cs="Sylfaen"/>
          <w:lang w:val="hy-AM"/>
        </w:rPr>
        <w:t>ամրագրումը</w:t>
      </w:r>
      <w:r w:rsidRPr="00013569">
        <w:rPr>
          <w:rFonts w:ascii="GHEA Grapalat" w:hAnsi="GHEA Grapalat"/>
          <w:lang w:val="hy-AM"/>
        </w:rPr>
        <w:t xml:space="preserve">, </w:t>
      </w:r>
    </w:p>
    <w:p w14:paraId="25C66454"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lastRenderedPageBreak/>
        <w:t>ե</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երթեւեկության</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գրաֆիկներով</w:t>
      </w:r>
      <w:r w:rsidRPr="00013569">
        <w:rPr>
          <w:rFonts w:ascii="GHEA Grapalat" w:hAnsi="GHEA Grapalat"/>
          <w:lang w:val="hy-AM"/>
        </w:rPr>
        <w:t xml:space="preserve"> </w:t>
      </w:r>
      <w:r w:rsidRPr="00013569">
        <w:rPr>
          <w:rFonts w:ascii="GHEA Grapalat" w:hAnsi="GHEA Grapalat" w:cs="Sylfaen"/>
          <w:lang w:val="hy-AM"/>
        </w:rPr>
        <w:t>հատուկ</w:t>
      </w:r>
      <w:r w:rsidRPr="00013569">
        <w:rPr>
          <w:rFonts w:ascii="GHEA Grapalat" w:hAnsi="GHEA Grapalat"/>
          <w:lang w:val="hy-AM"/>
        </w:rPr>
        <w:t xml:space="preserve"> </w:t>
      </w:r>
      <w:r w:rsidRPr="00013569">
        <w:rPr>
          <w:rFonts w:ascii="GHEA Grapalat" w:hAnsi="GHEA Grapalat" w:cs="Sylfaen"/>
          <w:lang w:val="hy-AM"/>
        </w:rPr>
        <w:t>երթուղիների</w:t>
      </w:r>
      <w:r w:rsidRPr="00013569">
        <w:rPr>
          <w:rFonts w:ascii="GHEA Grapalat" w:hAnsi="GHEA Grapalat"/>
          <w:lang w:val="hy-AM"/>
        </w:rPr>
        <w:t xml:space="preserve"> </w:t>
      </w:r>
      <w:r w:rsidRPr="00013569">
        <w:rPr>
          <w:rFonts w:ascii="GHEA Grapalat" w:hAnsi="GHEA Grapalat" w:cs="Sylfaen"/>
          <w:lang w:val="hy-AM"/>
        </w:rPr>
        <w:t>կազմման</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իրականացվող</w:t>
      </w:r>
      <w:r w:rsidRPr="00013569">
        <w:rPr>
          <w:rFonts w:ascii="GHEA Grapalat" w:hAnsi="GHEA Grapalat"/>
          <w:lang w:val="hy-AM"/>
        </w:rPr>
        <w:t xml:space="preserve"> </w:t>
      </w:r>
      <w:r w:rsidRPr="00013569">
        <w:rPr>
          <w:rFonts w:ascii="GHEA Grapalat" w:hAnsi="GHEA Grapalat" w:cs="Sylfaen"/>
          <w:lang w:val="hy-AM"/>
        </w:rPr>
        <w:t>միջոցառումները</w:t>
      </w:r>
      <w:r w:rsidRPr="00013569">
        <w:rPr>
          <w:rFonts w:ascii="GHEA Grapalat" w:hAnsi="GHEA Grapalat"/>
          <w:lang w:val="hy-AM"/>
        </w:rPr>
        <w:t xml:space="preserve">, </w:t>
      </w:r>
    </w:p>
    <w:p w14:paraId="4703A99B"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cs="Sylfaen"/>
          <w:lang w:val="hy-AM"/>
        </w:rPr>
        <w:t>զ</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նախընտրելի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t>վայրերում</w:t>
      </w:r>
      <w:r w:rsidRPr="00013569">
        <w:rPr>
          <w:rFonts w:ascii="GHEA Grapalat" w:hAnsi="GHEA Grapalat"/>
          <w:lang w:val="hy-AM"/>
        </w:rPr>
        <w:t xml:space="preserve"> </w:t>
      </w:r>
      <w:r w:rsidRPr="00013569">
        <w:rPr>
          <w:rFonts w:ascii="GHEA Grapalat" w:hAnsi="GHEA Grapalat" w:cs="Sylfaen"/>
          <w:lang w:val="hy-AM"/>
        </w:rPr>
        <w:t>տրանսպորտային</w:t>
      </w:r>
      <w:r w:rsidRPr="00013569">
        <w:rPr>
          <w:rFonts w:ascii="GHEA Grapalat" w:hAnsi="GHEA Grapalat"/>
          <w:lang w:val="hy-AM"/>
        </w:rPr>
        <w:t xml:space="preserve"> </w:t>
      </w:r>
      <w:r w:rsidRPr="00013569">
        <w:rPr>
          <w:rFonts w:ascii="GHEA Grapalat" w:hAnsi="GHEA Grapalat" w:cs="Sylfaen"/>
          <w:lang w:val="hy-AM"/>
        </w:rPr>
        <w:t>միջոցների</w:t>
      </w:r>
      <w:r w:rsidRPr="00013569">
        <w:rPr>
          <w:rFonts w:ascii="GHEA Grapalat" w:hAnsi="GHEA Grapalat"/>
          <w:lang w:val="hy-AM"/>
        </w:rPr>
        <w:t xml:space="preserve"> </w:t>
      </w:r>
      <w:r w:rsidRPr="00013569">
        <w:rPr>
          <w:rFonts w:ascii="GHEA Grapalat" w:hAnsi="GHEA Grapalat" w:cs="Sylfaen"/>
          <w:lang w:val="hy-AM"/>
        </w:rPr>
        <w:t>կանգառների</w:t>
      </w:r>
      <w:r w:rsidRPr="00013569">
        <w:rPr>
          <w:rFonts w:ascii="GHEA Grapalat" w:hAnsi="GHEA Grapalat"/>
          <w:lang w:val="hy-AM"/>
        </w:rPr>
        <w:t xml:space="preserve"> </w:t>
      </w:r>
      <w:r w:rsidRPr="00013569">
        <w:rPr>
          <w:rFonts w:ascii="GHEA Grapalat" w:hAnsi="GHEA Grapalat" w:cs="Sylfaen"/>
          <w:lang w:val="hy-AM"/>
        </w:rPr>
        <w:t>սահմանումը</w:t>
      </w:r>
      <w:r w:rsidRPr="00013569">
        <w:rPr>
          <w:rFonts w:ascii="GHEA Grapalat" w:hAnsi="GHEA Grapalat"/>
          <w:lang w:val="hy-AM"/>
        </w:rPr>
        <w:t xml:space="preserve">, </w:t>
      </w:r>
    </w:p>
    <w:p w14:paraId="728E76E6" w14:textId="77777777" w:rsidR="00CF1B3C" w:rsidRPr="00013569" w:rsidRDefault="00464B73"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6</w:t>
      </w:r>
      <w:r w:rsidR="00CF1B3C" w:rsidRPr="00013569">
        <w:rPr>
          <w:rFonts w:ascii="GHEA Grapalat" w:hAnsi="GHEA Grapalat"/>
          <w:lang w:val="hy-AM"/>
        </w:rPr>
        <w:t xml:space="preserve">) </w:t>
      </w:r>
      <w:r w:rsidR="00CF1B3C" w:rsidRPr="00013569">
        <w:rPr>
          <w:rFonts w:ascii="GHEA Grapalat" w:hAnsi="GHEA Grapalat" w:cs="Sylfaen"/>
          <w:lang w:val="hy-AM"/>
        </w:rPr>
        <w:t>ծառայությունների</w:t>
      </w:r>
      <w:r w:rsidR="00CF1B3C" w:rsidRPr="00013569">
        <w:rPr>
          <w:rFonts w:ascii="GHEA Grapalat" w:hAnsi="GHEA Grapalat"/>
          <w:lang w:val="hy-AM"/>
        </w:rPr>
        <w:t xml:space="preserve"> </w:t>
      </w:r>
      <w:r w:rsidR="00CF1B3C" w:rsidRPr="00013569">
        <w:rPr>
          <w:rFonts w:ascii="GHEA Grapalat" w:hAnsi="GHEA Grapalat" w:cs="Sylfaen"/>
          <w:lang w:val="hy-AM"/>
        </w:rPr>
        <w:t>անհատական</w:t>
      </w:r>
      <w:r w:rsidR="00CF1B3C" w:rsidRPr="00013569">
        <w:rPr>
          <w:rFonts w:ascii="GHEA Grapalat" w:hAnsi="GHEA Grapalat"/>
          <w:lang w:val="hy-AM"/>
        </w:rPr>
        <w:t xml:space="preserve"> </w:t>
      </w:r>
      <w:r w:rsidR="00CF1B3C" w:rsidRPr="00013569">
        <w:rPr>
          <w:rFonts w:ascii="GHEA Grapalat" w:hAnsi="GHEA Grapalat" w:cs="Sylfaen"/>
          <w:lang w:val="hy-AM"/>
        </w:rPr>
        <w:t>ծրագրերին</w:t>
      </w:r>
      <w:r w:rsidR="00CF1B3C" w:rsidRPr="00013569">
        <w:rPr>
          <w:rFonts w:ascii="GHEA Grapalat" w:hAnsi="GHEA Grapalat"/>
          <w:lang w:val="hy-AM"/>
        </w:rPr>
        <w:t xml:space="preserve"> </w:t>
      </w:r>
      <w:r w:rsidR="00CF1B3C" w:rsidRPr="00013569">
        <w:rPr>
          <w:rFonts w:ascii="GHEA Grapalat" w:hAnsi="GHEA Grapalat" w:cs="Sylfaen"/>
          <w:lang w:val="hy-AM"/>
        </w:rPr>
        <w:t>համապատասխան</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սեփականության</w:t>
      </w:r>
      <w:r w:rsidR="00CF1B3C" w:rsidRPr="00013569">
        <w:rPr>
          <w:rFonts w:ascii="GHEA Grapalat" w:hAnsi="GHEA Grapalat"/>
          <w:lang w:val="hy-AM"/>
        </w:rPr>
        <w:t xml:space="preserve"> </w:t>
      </w:r>
      <w:r w:rsidR="00CF1B3C" w:rsidRPr="00013569">
        <w:rPr>
          <w:rFonts w:ascii="GHEA Grapalat" w:hAnsi="GHEA Grapalat" w:cs="Sylfaen"/>
          <w:lang w:val="hy-AM"/>
        </w:rPr>
        <w:t>կամ</w:t>
      </w:r>
      <w:r w:rsidR="00CF1B3C" w:rsidRPr="00013569">
        <w:rPr>
          <w:rFonts w:ascii="GHEA Grapalat" w:hAnsi="GHEA Grapalat"/>
          <w:lang w:val="hy-AM"/>
        </w:rPr>
        <w:t xml:space="preserve"> </w:t>
      </w:r>
      <w:r w:rsidR="00CF1B3C" w:rsidRPr="00013569">
        <w:rPr>
          <w:rFonts w:ascii="GHEA Grapalat" w:hAnsi="GHEA Grapalat" w:cs="Sylfaen"/>
          <w:lang w:val="hy-AM"/>
        </w:rPr>
        <w:t>օգտագործման</w:t>
      </w:r>
      <w:r w:rsidR="00CF1B3C" w:rsidRPr="00013569">
        <w:rPr>
          <w:rFonts w:ascii="GHEA Grapalat" w:hAnsi="GHEA Grapalat"/>
          <w:lang w:val="hy-AM"/>
        </w:rPr>
        <w:t xml:space="preserve"> </w:t>
      </w:r>
      <w:r w:rsidR="00CF1B3C" w:rsidRPr="00013569">
        <w:rPr>
          <w:rFonts w:ascii="GHEA Grapalat" w:hAnsi="GHEA Grapalat" w:cs="Sylfaen"/>
          <w:lang w:val="hy-AM"/>
        </w:rPr>
        <w:t>իրավունքով</w:t>
      </w:r>
      <w:r w:rsidR="00CF1B3C" w:rsidRPr="00013569">
        <w:rPr>
          <w:rFonts w:ascii="GHEA Grapalat" w:hAnsi="GHEA Grapalat"/>
          <w:lang w:val="hy-AM"/>
        </w:rPr>
        <w:t xml:space="preserve"> </w:t>
      </w:r>
      <w:r w:rsidR="00CF1B3C" w:rsidRPr="00013569">
        <w:rPr>
          <w:rFonts w:ascii="GHEA Grapalat" w:hAnsi="GHEA Grapalat" w:cs="Sylfaen"/>
          <w:lang w:val="hy-AM"/>
        </w:rPr>
        <w:t>պատկանող</w:t>
      </w:r>
      <w:r w:rsidR="00CF1B3C" w:rsidRPr="00013569">
        <w:rPr>
          <w:rFonts w:ascii="GHEA Grapalat" w:hAnsi="GHEA Grapalat"/>
          <w:lang w:val="hy-AM"/>
        </w:rPr>
        <w:t xml:space="preserve"> </w:t>
      </w:r>
      <w:r w:rsidR="00CF1B3C" w:rsidRPr="00013569">
        <w:rPr>
          <w:rFonts w:ascii="GHEA Grapalat" w:hAnsi="GHEA Grapalat" w:cs="Sylfaen"/>
          <w:lang w:val="hy-AM"/>
        </w:rPr>
        <w:t>բնակելի</w:t>
      </w:r>
      <w:r w:rsidR="00CF1B3C" w:rsidRPr="00013569">
        <w:rPr>
          <w:rFonts w:ascii="GHEA Grapalat" w:hAnsi="GHEA Grapalat"/>
          <w:lang w:val="hy-AM"/>
        </w:rPr>
        <w:t xml:space="preserve"> </w:t>
      </w:r>
      <w:r w:rsidR="00CF1B3C" w:rsidRPr="00013569">
        <w:rPr>
          <w:rFonts w:ascii="GHEA Grapalat" w:hAnsi="GHEA Grapalat" w:cs="Sylfaen"/>
          <w:lang w:val="hy-AM"/>
        </w:rPr>
        <w:t>տարածքների</w:t>
      </w:r>
      <w:r w:rsidR="00CF1B3C" w:rsidRPr="00013569">
        <w:rPr>
          <w:rFonts w:ascii="GHEA Grapalat" w:hAnsi="GHEA Grapalat"/>
          <w:lang w:val="hy-AM"/>
        </w:rPr>
        <w:t xml:space="preserve"> (</w:t>
      </w:r>
      <w:r w:rsidR="00CF1B3C" w:rsidRPr="00013569">
        <w:rPr>
          <w:rFonts w:ascii="GHEA Grapalat" w:hAnsi="GHEA Grapalat" w:cs="Sylfaen"/>
          <w:lang w:val="hy-AM"/>
        </w:rPr>
        <w:t>շինությունների</w:t>
      </w:r>
      <w:r w:rsidR="00CF1B3C" w:rsidRPr="00013569">
        <w:rPr>
          <w:rFonts w:ascii="GHEA Grapalat" w:hAnsi="GHEA Grapalat"/>
          <w:lang w:val="hy-AM"/>
        </w:rPr>
        <w:t xml:space="preserve">) </w:t>
      </w:r>
      <w:r w:rsidR="00CF1B3C" w:rsidRPr="00013569">
        <w:rPr>
          <w:rFonts w:ascii="GHEA Grapalat" w:hAnsi="GHEA Grapalat" w:cs="Sylfaen"/>
          <w:lang w:val="hy-AM"/>
        </w:rPr>
        <w:t>սարքավորումը</w:t>
      </w:r>
      <w:r w:rsidR="00CF1B3C" w:rsidRPr="00013569">
        <w:rPr>
          <w:rFonts w:ascii="GHEA Grapalat" w:hAnsi="GHEA Grapalat"/>
          <w:lang w:val="hy-AM"/>
        </w:rPr>
        <w:t xml:space="preserve"> </w:t>
      </w:r>
      <w:r w:rsidR="00CF1B3C" w:rsidRPr="00013569">
        <w:rPr>
          <w:rFonts w:ascii="GHEA Grapalat" w:hAnsi="GHEA Grapalat" w:cs="Sylfaen"/>
          <w:lang w:val="hy-AM"/>
        </w:rPr>
        <w:t>օժանդակ</w:t>
      </w:r>
      <w:r w:rsidR="00CF1B3C" w:rsidRPr="00013569">
        <w:rPr>
          <w:rFonts w:ascii="GHEA Grapalat" w:hAnsi="GHEA Grapalat"/>
          <w:lang w:val="hy-AM"/>
        </w:rPr>
        <w:t xml:space="preserve"> </w:t>
      </w:r>
      <w:r w:rsidR="00CF1B3C" w:rsidRPr="00013569">
        <w:rPr>
          <w:rFonts w:ascii="GHEA Grapalat" w:hAnsi="GHEA Grapalat" w:cs="Sylfaen"/>
          <w:lang w:val="hy-AM"/>
        </w:rPr>
        <w:t>հարմարանքներով</w:t>
      </w:r>
      <w:r w:rsidR="00CF1B3C" w:rsidRPr="00013569">
        <w:rPr>
          <w:rFonts w:ascii="GHEA Grapalat" w:hAnsi="GHEA Grapalat"/>
          <w:lang w:val="hy-AM"/>
        </w:rPr>
        <w:t xml:space="preserve">` </w:t>
      </w:r>
      <w:r w:rsidR="00CF1B3C" w:rsidRPr="00013569">
        <w:rPr>
          <w:rFonts w:ascii="GHEA Grapalat" w:hAnsi="GHEA Grapalat" w:cs="Sylfaen"/>
          <w:lang w:val="hy-AM"/>
        </w:rPr>
        <w:t>բնակելի</w:t>
      </w:r>
      <w:r w:rsidR="00CF1B3C" w:rsidRPr="00013569">
        <w:rPr>
          <w:rFonts w:ascii="GHEA Grapalat" w:hAnsi="GHEA Grapalat"/>
          <w:lang w:val="hy-AM"/>
        </w:rPr>
        <w:t xml:space="preserve"> </w:t>
      </w:r>
      <w:r w:rsidR="00CF1B3C" w:rsidRPr="00013569">
        <w:rPr>
          <w:rFonts w:ascii="GHEA Grapalat" w:hAnsi="GHEA Grapalat" w:cs="Sylfaen"/>
          <w:lang w:val="hy-AM"/>
        </w:rPr>
        <w:t>ֆոնդի</w:t>
      </w:r>
      <w:r w:rsidR="00CF1B3C" w:rsidRPr="00013569">
        <w:rPr>
          <w:rFonts w:ascii="GHEA Grapalat" w:hAnsi="GHEA Grapalat"/>
          <w:lang w:val="hy-AM"/>
        </w:rPr>
        <w:t xml:space="preserve"> </w:t>
      </w:r>
      <w:r w:rsidR="00CF1B3C" w:rsidRPr="00013569">
        <w:rPr>
          <w:rFonts w:ascii="GHEA Grapalat" w:hAnsi="GHEA Grapalat" w:cs="Sylfaen"/>
          <w:lang w:val="hy-AM"/>
        </w:rPr>
        <w:t>ընթացիկ</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կապիտալ</w:t>
      </w:r>
      <w:r w:rsidR="00CF1B3C" w:rsidRPr="00013569">
        <w:rPr>
          <w:rFonts w:ascii="GHEA Grapalat" w:hAnsi="GHEA Grapalat"/>
          <w:lang w:val="hy-AM"/>
        </w:rPr>
        <w:t xml:space="preserve"> </w:t>
      </w:r>
      <w:r w:rsidR="00CF1B3C" w:rsidRPr="00013569">
        <w:rPr>
          <w:rFonts w:ascii="GHEA Grapalat" w:hAnsi="GHEA Grapalat" w:cs="Sylfaen"/>
          <w:lang w:val="hy-AM"/>
        </w:rPr>
        <w:t>վերանորոգման</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r w:rsidR="00CF1B3C" w:rsidRPr="00013569">
        <w:rPr>
          <w:rFonts w:ascii="GHEA Grapalat" w:hAnsi="GHEA Grapalat" w:cs="Sylfaen"/>
          <w:lang w:val="hy-AM"/>
        </w:rPr>
        <w:t>հատկացվող</w:t>
      </w:r>
      <w:r w:rsidR="00CF1B3C" w:rsidRPr="00013569">
        <w:rPr>
          <w:rFonts w:ascii="GHEA Grapalat" w:hAnsi="GHEA Grapalat"/>
          <w:lang w:val="hy-AM"/>
        </w:rPr>
        <w:t xml:space="preserve"> </w:t>
      </w:r>
      <w:r w:rsidR="00CF1B3C" w:rsidRPr="00013569">
        <w:rPr>
          <w:rFonts w:ascii="GHEA Grapalat" w:hAnsi="GHEA Grapalat" w:cs="Sylfaen"/>
          <w:lang w:val="hy-AM"/>
        </w:rPr>
        <w:t>կամ</w:t>
      </w:r>
      <w:r w:rsidR="00CF1B3C" w:rsidRPr="00013569">
        <w:rPr>
          <w:rFonts w:ascii="GHEA Grapalat" w:hAnsi="GHEA Grapalat"/>
          <w:lang w:val="hy-AM"/>
        </w:rPr>
        <w:t xml:space="preserve"> </w:t>
      </w:r>
      <w:r w:rsidR="00CF1B3C" w:rsidRPr="00013569">
        <w:rPr>
          <w:rFonts w:ascii="GHEA Grapalat" w:hAnsi="GHEA Grapalat" w:cs="Sylfaen"/>
          <w:lang w:val="hy-AM"/>
        </w:rPr>
        <w:t>օրենսդրությամբ</w:t>
      </w:r>
      <w:r w:rsidR="00CF1B3C" w:rsidRPr="00013569">
        <w:rPr>
          <w:rFonts w:ascii="GHEA Grapalat" w:hAnsi="GHEA Grapalat"/>
          <w:lang w:val="hy-AM"/>
        </w:rPr>
        <w:t xml:space="preserve"> </w:t>
      </w:r>
      <w:r w:rsidR="00CF1B3C" w:rsidRPr="00013569">
        <w:rPr>
          <w:rFonts w:ascii="GHEA Grapalat" w:hAnsi="GHEA Grapalat" w:cs="Sylfaen"/>
          <w:lang w:val="hy-AM"/>
        </w:rPr>
        <w:t>չարգելված</w:t>
      </w:r>
      <w:r w:rsidR="00CF1B3C" w:rsidRPr="00013569">
        <w:rPr>
          <w:rFonts w:ascii="GHEA Grapalat" w:hAnsi="GHEA Grapalat"/>
          <w:lang w:val="hy-AM"/>
        </w:rPr>
        <w:t xml:space="preserve"> </w:t>
      </w:r>
      <w:r w:rsidR="00CF1B3C" w:rsidRPr="00013569">
        <w:rPr>
          <w:rFonts w:ascii="GHEA Grapalat" w:hAnsi="GHEA Grapalat" w:cs="Sylfaen"/>
          <w:lang w:val="hy-AM"/>
        </w:rPr>
        <w:t>այլ</w:t>
      </w:r>
      <w:r w:rsidR="00CF1B3C" w:rsidRPr="00013569">
        <w:rPr>
          <w:rFonts w:ascii="GHEA Grapalat" w:hAnsi="GHEA Grapalat"/>
          <w:lang w:val="hy-AM"/>
        </w:rPr>
        <w:t xml:space="preserve"> </w:t>
      </w:r>
      <w:r w:rsidR="00CF1B3C" w:rsidRPr="00013569">
        <w:rPr>
          <w:rFonts w:ascii="GHEA Grapalat" w:hAnsi="GHEA Grapalat" w:cs="Sylfaen"/>
          <w:lang w:val="hy-AM"/>
        </w:rPr>
        <w:t>միջոցների</w:t>
      </w:r>
      <w:r w:rsidR="00CF1B3C" w:rsidRPr="00013569">
        <w:rPr>
          <w:rFonts w:ascii="GHEA Grapalat" w:hAnsi="GHEA Grapalat"/>
          <w:lang w:val="hy-AM"/>
        </w:rPr>
        <w:t xml:space="preserve"> </w:t>
      </w:r>
      <w:r w:rsidR="00CF1B3C" w:rsidRPr="00013569">
        <w:rPr>
          <w:rFonts w:ascii="GHEA Grapalat" w:hAnsi="GHEA Grapalat" w:cs="Sylfaen"/>
          <w:lang w:val="hy-AM"/>
        </w:rPr>
        <w:t>հաշվին</w:t>
      </w:r>
      <w:r w:rsidR="00CF1B3C" w:rsidRPr="00013569">
        <w:rPr>
          <w:rFonts w:ascii="GHEA Grapalat" w:hAnsi="GHEA Grapalat"/>
          <w:lang w:val="hy-AM"/>
        </w:rPr>
        <w:t xml:space="preserve">, </w:t>
      </w:r>
    </w:p>
    <w:p w14:paraId="5E743C5B" w14:textId="77777777" w:rsidR="00CF1B3C" w:rsidRPr="00013569" w:rsidRDefault="00464B73"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7</w:t>
      </w:r>
      <w:r w:rsidR="00CF1B3C" w:rsidRPr="00013569">
        <w:rPr>
          <w:rFonts w:ascii="GHEA Grapalat" w:hAnsi="GHEA Grapalat"/>
          <w:lang w:val="hy-AM"/>
        </w:rPr>
        <w:t xml:space="preserve">) </w:t>
      </w:r>
      <w:r w:rsidR="00CF1B3C" w:rsidRPr="00013569">
        <w:rPr>
          <w:rFonts w:ascii="GHEA Grapalat" w:hAnsi="GHEA Grapalat" w:cs="Sylfaen"/>
          <w:lang w:val="hy-AM"/>
        </w:rPr>
        <w:t>իրենց</w:t>
      </w:r>
      <w:r w:rsidR="00CF1B3C" w:rsidRPr="00013569">
        <w:rPr>
          <w:rFonts w:ascii="GHEA Grapalat" w:hAnsi="GHEA Grapalat"/>
          <w:lang w:val="hy-AM"/>
        </w:rPr>
        <w:t xml:space="preserve"> </w:t>
      </w:r>
      <w:r w:rsidR="00CF1B3C" w:rsidRPr="00013569">
        <w:rPr>
          <w:rFonts w:ascii="GHEA Grapalat" w:hAnsi="GHEA Grapalat" w:cs="Sylfaen"/>
          <w:lang w:val="hy-AM"/>
        </w:rPr>
        <w:t>մասնագիտության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աշխատանքի</w:t>
      </w:r>
      <w:r w:rsidR="00CF1B3C" w:rsidRPr="00013569">
        <w:rPr>
          <w:rFonts w:ascii="GHEA Grapalat" w:hAnsi="GHEA Grapalat"/>
          <w:lang w:val="hy-AM"/>
        </w:rPr>
        <w:t xml:space="preserve"> </w:t>
      </w:r>
      <w:r w:rsidR="00CF1B3C" w:rsidRPr="00013569">
        <w:rPr>
          <w:rFonts w:ascii="GHEA Grapalat" w:hAnsi="GHEA Grapalat" w:cs="Sylfaen"/>
          <w:lang w:val="hy-AM"/>
        </w:rPr>
        <w:t>բնույթով</w:t>
      </w:r>
      <w:r w:rsidR="00CF1B3C" w:rsidRPr="00013569">
        <w:rPr>
          <w:rFonts w:ascii="GHEA Grapalat" w:hAnsi="GHEA Grapalat"/>
          <w:lang w:val="hy-AM"/>
        </w:rPr>
        <w:t xml:space="preserve"> </w:t>
      </w:r>
      <w:r w:rsidR="00CF1B3C" w:rsidRPr="00013569">
        <w:rPr>
          <w:rFonts w:ascii="GHEA Grapalat" w:hAnsi="GHEA Grapalat" w:cs="Sylfaen"/>
          <w:lang w:val="hy-AM"/>
        </w:rPr>
        <w:t>պայմանավորված՝</w:t>
      </w:r>
      <w:r w:rsidR="00CF1B3C" w:rsidRPr="00013569">
        <w:rPr>
          <w:rFonts w:ascii="GHEA Grapalat" w:hAnsi="GHEA Grapalat"/>
          <w:lang w:val="hy-AM"/>
        </w:rPr>
        <w:t xml:space="preserve"> </w:t>
      </w:r>
      <w:r w:rsidR="00CF1B3C" w:rsidRPr="00013569">
        <w:rPr>
          <w:rFonts w:ascii="GHEA Grapalat" w:hAnsi="GHEA Grapalat" w:cs="Sylfaen"/>
          <w:lang w:val="hy-AM"/>
        </w:rPr>
        <w:t>տարածքային</w:t>
      </w:r>
      <w:r w:rsidR="00CF1B3C" w:rsidRPr="00013569">
        <w:rPr>
          <w:rFonts w:ascii="GHEA Grapalat" w:hAnsi="GHEA Grapalat"/>
          <w:lang w:val="hy-AM"/>
        </w:rPr>
        <w:t xml:space="preserve"> </w:t>
      </w:r>
      <w:r w:rsidR="00CF1B3C" w:rsidRPr="00013569">
        <w:rPr>
          <w:rFonts w:ascii="GHEA Grapalat" w:hAnsi="GHEA Grapalat" w:cs="Sylfaen"/>
          <w:lang w:val="hy-AM"/>
        </w:rPr>
        <w:t>պլանավորման</w:t>
      </w:r>
      <w:r w:rsidR="00CF1B3C" w:rsidRPr="00013569">
        <w:rPr>
          <w:rFonts w:ascii="GHEA Grapalat" w:hAnsi="GHEA Grapalat"/>
          <w:lang w:val="hy-AM"/>
        </w:rPr>
        <w:t xml:space="preserve">, </w:t>
      </w:r>
      <w:r w:rsidR="00CF1B3C" w:rsidRPr="00013569">
        <w:rPr>
          <w:rFonts w:ascii="GHEA Grapalat" w:hAnsi="GHEA Grapalat" w:cs="Sylfaen"/>
          <w:lang w:val="hy-AM"/>
        </w:rPr>
        <w:t>շենքերի</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շինությունների</w:t>
      </w:r>
      <w:r w:rsidR="00CF1B3C" w:rsidRPr="00013569">
        <w:rPr>
          <w:rFonts w:ascii="GHEA Grapalat" w:hAnsi="GHEA Grapalat"/>
          <w:lang w:val="hy-AM"/>
        </w:rPr>
        <w:t xml:space="preserve">, </w:t>
      </w:r>
      <w:r w:rsidR="00CF1B3C" w:rsidRPr="00013569">
        <w:rPr>
          <w:rFonts w:ascii="GHEA Grapalat" w:hAnsi="GHEA Grapalat" w:cs="Sylfaen"/>
          <w:lang w:val="hy-AM"/>
        </w:rPr>
        <w:t>տրանսպորտային</w:t>
      </w:r>
      <w:r w:rsidR="00CF1B3C" w:rsidRPr="00013569">
        <w:rPr>
          <w:rFonts w:ascii="GHEA Grapalat" w:hAnsi="GHEA Grapalat"/>
          <w:lang w:val="hy-AM"/>
        </w:rPr>
        <w:t xml:space="preserve"> </w:t>
      </w:r>
      <w:r w:rsidR="00CF1B3C" w:rsidRPr="00013569">
        <w:rPr>
          <w:rFonts w:ascii="GHEA Grapalat" w:hAnsi="GHEA Grapalat" w:cs="Sylfaen"/>
          <w:lang w:val="hy-AM"/>
        </w:rPr>
        <w:t>համակարգի</w:t>
      </w:r>
      <w:r w:rsidR="00CF1B3C" w:rsidRPr="00013569">
        <w:rPr>
          <w:rFonts w:ascii="GHEA Grapalat" w:hAnsi="GHEA Grapalat"/>
          <w:lang w:val="hy-AM"/>
        </w:rPr>
        <w:t xml:space="preserve">, </w:t>
      </w:r>
      <w:r w:rsidR="00CF1B3C" w:rsidRPr="00013569">
        <w:rPr>
          <w:rFonts w:ascii="GHEA Grapalat" w:hAnsi="GHEA Grapalat" w:cs="Sylfaen"/>
          <w:lang w:val="hy-AM"/>
        </w:rPr>
        <w:t>ընդհանուր</w:t>
      </w:r>
      <w:r w:rsidR="00CF1B3C" w:rsidRPr="00013569">
        <w:rPr>
          <w:rFonts w:ascii="GHEA Grapalat" w:hAnsi="GHEA Grapalat"/>
          <w:lang w:val="hy-AM"/>
        </w:rPr>
        <w:t xml:space="preserve"> </w:t>
      </w:r>
      <w:r w:rsidR="00CF1B3C" w:rsidRPr="00013569">
        <w:rPr>
          <w:rFonts w:ascii="GHEA Grapalat" w:hAnsi="GHEA Grapalat" w:cs="Sylfaen"/>
          <w:lang w:val="hy-AM"/>
        </w:rPr>
        <w:t>օգտագործման</w:t>
      </w:r>
      <w:r w:rsidR="00CF1B3C" w:rsidRPr="00013569">
        <w:rPr>
          <w:rFonts w:ascii="GHEA Grapalat" w:hAnsi="GHEA Grapalat"/>
          <w:lang w:val="hy-AM"/>
        </w:rPr>
        <w:t xml:space="preserve"> </w:t>
      </w:r>
      <w:r w:rsidR="00CF1B3C" w:rsidRPr="00013569">
        <w:rPr>
          <w:rFonts w:ascii="GHEA Grapalat" w:hAnsi="GHEA Grapalat" w:cs="Sylfaen"/>
          <w:lang w:val="hy-AM"/>
        </w:rPr>
        <w:t>տրանսպորտային</w:t>
      </w:r>
      <w:r w:rsidR="00CF1B3C" w:rsidRPr="00013569">
        <w:rPr>
          <w:rFonts w:ascii="GHEA Grapalat" w:hAnsi="GHEA Grapalat"/>
          <w:lang w:val="hy-AM"/>
        </w:rPr>
        <w:t xml:space="preserve"> </w:t>
      </w:r>
      <w:r w:rsidR="00CF1B3C" w:rsidRPr="00013569">
        <w:rPr>
          <w:rFonts w:ascii="GHEA Grapalat" w:hAnsi="GHEA Grapalat" w:cs="Sylfaen"/>
          <w:lang w:val="hy-AM"/>
        </w:rPr>
        <w:t>միջոցների</w:t>
      </w:r>
      <w:r w:rsidR="00CF1B3C" w:rsidRPr="00013569">
        <w:rPr>
          <w:rFonts w:ascii="GHEA Grapalat" w:hAnsi="GHEA Grapalat"/>
          <w:lang w:val="hy-AM"/>
        </w:rPr>
        <w:t xml:space="preserve"> </w:t>
      </w:r>
      <w:r w:rsidR="00CF1B3C" w:rsidRPr="00013569">
        <w:rPr>
          <w:rFonts w:ascii="GHEA Grapalat" w:hAnsi="GHEA Grapalat" w:cs="Sylfaen"/>
          <w:lang w:val="hy-AM"/>
        </w:rPr>
        <w:t>նախագծմամբ</w:t>
      </w:r>
      <w:r w:rsidR="00CF1B3C" w:rsidRPr="00013569">
        <w:rPr>
          <w:rFonts w:ascii="GHEA Grapalat" w:hAnsi="GHEA Grapalat"/>
          <w:lang w:val="hy-AM"/>
        </w:rPr>
        <w:t xml:space="preserve">, </w:t>
      </w:r>
      <w:r w:rsidR="00CF1B3C" w:rsidRPr="00013569">
        <w:rPr>
          <w:rFonts w:ascii="GHEA Grapalat" w:hAnsi="GHEA Grapalat" w:cs="Sylfaen"/>
          <w:lang w:val="hy-AM"/>
        </w:rPr>
        <w:t>մշակմամբ</w:t>
      </w:r>
      <w:r w:rsidR="00CF1B3C" w:rsidRPr="00013569">
        <w:rPr>
          <w:rFonts w:ascii="GHEA Grapalat" w:hAnsi="GHEA Grapalat"/>
          <w:lang w:val="hy-AM"/>
        </w:rPr>
        <w:t xml:space="preserve">, </w:t>
      </w:r>
      <w:r w:rsidR="00CF1B3C" w:rsidRPr="00013569">
        <w:rPr>
          <w:rFonts w:ascii="GHEA Grapalat" w:hAnsi="GHEA Grapalat" w:cs="Sylfaen"/>
          <w:lang w:val="hy-AM"/>
        </w:rPr>
        <w:t>ստեղծմամբ</w:t>
      </w:r>
      <w:r w:rsidR="00CF1B3C" w:rsidRPr="00013569">
        <w:rPr>
          <w:rFonts w:ascii="GHEA Grapalat" w:hAnsi="GHEA Grapalat"/>
          <w:lang w:val="hy-AM"/>
        </w:rPr>
        <w:t xml:space="preserve"> </w:t>
      </w:r>
      <w:r w:rsidR="00CF1B3C" w:rsidRPr="00013569">
        <w:rPr>
          <w:rFonts w:ascii="GHEA Grapalat" w:hAnsi="GHEA Grapalat" w:cs="Sylfaen"/>
          <w:lang w:val="hy-AM"/>
        </w:rPr>
        <w:t>զբաղվող</w:t>
      </w:r>
      <w:r w:rsidR="00CF1B3C" w:rsidRPr="00013569">
        <w:rPr>
          <w:rFonts w:ascii="GHEA Grapalat" w:hAnsi="GHEA Grapalat"/>
          <w:lang w:val="hy-AM"/>
        </w:rPr>
        <w:t xml:space="preserve">, </w:t>
      </w:r>
      <w:r w:rsidR="00CF1B3C" w:rsidRPr="00013569">
        <w:rPr>
          <w:rFonts w:ascii="GHEA Grapalat" w:hAnsi="GHEA Grapalat" w:cs="Sylfaen"/>
          <w:lang w:val="hy-AM"/>
        </w:rPr>
        <w:t>ինչպես</w:t>
      </w:r>
      <w:r w:rsidR="00CF1B3C" w:rsidRPr="00013569">
        <w:rPr>
          <w:rFonts w:ascii="GHEA Grapalat" w:hAnsi="GHEA Grapalat"/>
          <w:lang w:val="hy-AM"/>
        </w:rPr>
        <w:t xml:space="preserve"> </w:t>
      </w:r>
      <w:r w:rsidR="00CF1B3C" w:rsidRPr="00013569">
        <w:rPr>
          <w:rFonts w:ascii="GHEA Grapalat" w:hAnsi="GHEA Grapalat" w:cs="Sylfaen"/>
          <w:lang w:val="hy-AM"/>
        </w:rPr>
        <w:t>նաեւ</w:t>
      </w:r>
      <w:r w:rsidR="00CF1B3C" w:rsidRPr="00013569">
        <w:rPr>
          <w:rFonts w:ascii="GHEA Grapalat" w:hAnsi="GHEA Grapalat"/>
          <w:lang w:val="hy-AM"/>
        </w:rPr>
        <w:t xml:space="preserve"> </w:t>
      </w:r>
      <w:r w:rsidR="00CF1B3C" w:rsidRPr="00013569">
        <w:rPr>
          <w:rFonts w:ascii="GHEA Grapalat" w:hAnsi="GHEA Grapalat" w:cs="Sylfaen"/>
          <w:lang w:val="hy-AM"/>
        </w:rPr>
        <w:t>փորձարարական</w:t>
      </w:r>
      <w:r w:rsidR="00CF1B3C" w:rsidRPr="00013569">
        <w:rPr>
          <w:rFonts w:ascii="GHEA Grapalat" w:hAnsi="GHEA Grapalat"/>
          <w:lang w:val="hy-AM"/>
        </w:rPr>
        <w:t>-</w:t>
      </w:r>
      <w:r w:rsidR="00CF1B3C" w:rsidRPr="00013569">
        <w:rPr>
          <w:rFonts w:ascii="GHEA Grapalat" w:hAnsi="GHEA Grapalat" w:cs="Sylfaen"/>
          <w:lang w:val="hy-AM"/>
        </w:rPr>
        <w:t>կոնստրուկտորական</w:t>
      </w:r>
      <w:r w:rsidR="00CF1B3C" w:rsidRPr="00013569">
        <w:rPr>
          <w:rFonts w:ascii="GHEA Grapalat" w:hAnsi="GHEA Grapalat"/>
          <w:lang w:val="hy-AM"/>
        </w:rPr>
        <w:t xml:space="preserve"> </w:t>
      </w:r>
      <w:r w:rsidR="00CF1B3C" w:rsidRPr="00013569">
        <w:rPr>
          <w:rFonts w:ascii="GHEA Grapalat" w:hAnsi="GHEA Grapalat" w:cs="Sylfaen"/>
          <w:lang w:val="hy-AM"/>
        </w:rPr>
        <w:t>աշխատանքներ</w:t>
      </w:r>
      <w:r w:rsidR="00CF1B3C" w:rsidRPr="00013569">
        <w:rPr>
          <w:rFonts w:ascii="GHEA Grapalat" w:hAnsi="GHEA Grapalat"/>
          <w:lang w:val="hy-AM"/>
        </w:rPr>
        <w:t xml:space="preserve"> </w:t>
      </w:r>
      <w:r w:rsidR="00CF1B3C" w:rsidRPr="00013569">
        <w:rPr>
          <w:rFonts w:ascii="GHEA Grapalat" w:hAnsi="GHEA Grapalat" w:cs="Sylfaen"/>
          <w:lang w:val="hy-AM"/>
        </w:rPr>
        <w:t>կատարող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մասնագետներին</w:t>
      </w:r>
      <w:r w:rsidR="00CF1B3C" w:rsidRPr="00013569">
        <w:rPr>
          <w:rFonts w:ascii="GHEA Grapalat" w:hAnsi="GHEA Grapalat"/>
          <w:lang w:val="hy-AM"/>
        </w:rPr>
        <w:t xml:space="preserve">, </w:t>
      </w:r>
      <w:r w:rsidR="00CF1B3C" w:rsidRPr="00013569">
        <w:rPr>
          <w:rFonts w:ascii="GHEA Grapalat" w:hAnsi="GHEA Grapalat" w:cs="Sylfaen"/>
          <w:lang w:val="hy-AM"/>
        </w:rPr>
        <w:t>այդ</w:t>
      </w:r>
      <w:r w:rsidR="00CF1B3C" w:rsidRPr="00013569">
        <w:rPr>
          <w:rFonts w:ascii="GHEA Grapalat" w:hAnsi="GHEA Grapalat"/>
          <w:lang w:val="hy-AM"/>
        </w:rPr>
        <w:t xml:space="preserve"> </w:t>
      </w:r>
      <w:r w:rsidR="00CF1B3C" w:rsidRPr="00013569">
        <w:rPr>
          <w:rFonts w:ascii="GHEA Grapalat" w:hAnsi="GHEA Grapalat" w:cs="Sylfaen"/>
          <w:lang w:val="hy-AM"/>
        </w:rPr>
        <w:t>թվում՝</w:t>
      </w:r>
      <w:r w:rsidR="00CF1B3C" w:rsidRPr="00013569">
        <w:rPr>
          <w:rFonts w:ascii="GHEA Grapalat" w:hAnsi="GHEA Grapalat"/>
          <w:lang w:val="hy-AM"/>
        </w:rPr>
        <w:t xml:space="preserve"> </w:t>
      </w:r>
      <w:r w:rsidR="00CF1B3C" w:rsidRPr="00013569">
        <w:rPr>
          <w:rFonts w:ascii="GHEA Grapalat" w:hAnsi="GHEA Grapalat" w:cs="Sylfaen"/>
          <w:lang w:val="hy-AM"/>
        </w:rPr>
        <w:t>ճարտարապետներին</w:t>
      </w:r>
      <w:r w:rsidR="00CF1B3C" w:rsidRPr="00013569">
        <w:rPr>
          <w:rFonts w:ascii="GHEA Grapalat" w:hAnsi="GHEA Grapalat"/>
          <w:lang w:val="hy-AM"/>
        </w:rPr>
        <w:t xml:space="preserve">, </w:t>
      </w:r>
      <w:r w:rsidR="00CF1B3C" w:rsidRPr="00013569">
        <w:rPr>
          <w:rFonts w:ascii="GHEA Grapalat" w:hAnsi="GHEA Grapalat" w:cs="Sylfaen"/>
          <w:lang w:val="hy-AM"/>
        </w:rPr>
        <w:t>ինժեներ</w:t>
      </w:r>
      <w:r w:rsidR="00CF1B3C" w:rsidRPr="00013569">
        <w:rPr>
          <w:rFonts w:ascii="GHEA Grapalat" w:hAnsi="GHEA Grapalat"/>
          <w:lang w:val="hy-AM"/>
        </w:rPr>
        <w:t>-</w:t>
      </w:r>
      <w:r w:rsidR="00CF1B3C" w:rsidRPr="00013569">
        <w:rPr>
          <w:rFonts w:ascii="GHEA Grapalat" w:hAnsi="GHEA Grapalat" w:cs="Sylfaen"/>
          <w:lang w:val="hy-AM"/>
        </w:rPr>
        <w:t>շինարարներին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կազմակերպություններին՝</w:t>
      </w:r>
      <w:r w:rsidR="00CF1B3C" w:rsidRPr="00013569">
        <w:rPr>
          <w:rFonts w:ascii="GHEA Grapalat" w:hAnsi="GHEA Grapalat"/>
          <w:lang w:val="hy-AM"/>
        </w:rPr>
        <w:t xml:space="preserve"> </w:t>
      </w:r>
      <w:r w:rsidR="00CF1B3C" w:rsidRPr="00013569">
        <w:rPr>
          <w:rFonts w:ascii="GHEA Grapalat" w:hAnsi="GHEA Grapalat" w:cs="Sylfaen"/>
          <w:lang w:val="hy-AM"/>
        </w:rPr>
        <w:t>միջավայրային</w:t>
      </w:r>
      <w:r w:rsidR="00CF1B3C" w:rsidRPr="00013569">
        <w:rPr>
          <w:rFonts w:ascii="GHEA Grapalat" w:hAnsi="GHEA Grapalat"/>
          <w:lang w:val="hy-AM"/>
        </w:rPr>
        <w:t xml:space="preserve"> </w:t>
      </w:r>
      <w:r w:rsidR="00CF1B3C" w:rsidRPr="00013569">
        <w:rPr>
          <w:rFonts w:ascii="GHEA Grapalat" w:hAnsi="GHEA Grapalat" w:cs="Sylfaen"/>
          <w:lang w:val="hy-AM"/>
        </w:rPr>
        <w:t>արգելքների</w:t>
      </w:r>
      <w:r w:rsidR="00CF1B3C" w:rsidRPr="00013569">
        <w:rPr>
          <w:rFonts w:ascii="GHEA Grapalat" w:hAnsi="GHEA Grapalat"/>
          <w:lang w:val="hy-AM"/>
        </w:rPr>
        <w:t xml:space="preserve">, </w:t>
      </w:r>
      <w:r w:rsidR="00CF1B3C" w:rsidRPr="00013569">
        <w:rPr>
          <w:rFonts w:ascii="GHEA Grapalat" w:hAnsi="GHEA Grapalat" w:cs="Sylfaen"/>
          <w:lang w:val="hy-AM"/>
        </w:rPr>
        <w:t>դրանց</w:t>
      </w:r>
      <w:r w:rsidR="00CF1B3C" w:rsidRPr="00013569">
        <w:rPr>
          <w:rFonts w:ascii="GHEA Grapalat" w:hAnsi="GHEA Grapalat"/>
          <w:lang w:val="hy-AM"/>
        </w:rPr>
        <w:t xml:space="preserve"> </w:t>
      </w:r>
      <w:r w:rsidR="00CF1B3C" w:rsidRPr="00013569">
        <w:rPr>
          <w:rFonts w:ascii="GHEA Grapalat" w:hAnsi="GHEA Grapalat" w:cs="Sylfaen"/>
          <w:lang w:val="hy-AM"/>
        </w:rPr>
        <w:t>վերացման</w:t>
      </w:r>
      <w:r w:rsidR="00CF1B3C" w:rsidRPr="00013569">
        <w:rPr>
          <w:rFonts w:ascii="GHEA Grapalat" w:hAnsi="GHEA Grapalat"/>
          <w:lang w:val="hy-AM"/>
        </w:rPr>
        <w:t xml:space="preserve">, </w:t>
      </w:r>
      <w:r w:rsidR="00CF1B3C" w:rsidRPr="00013569">
        <w:rPr>
          <w:rFonts w:ascii="GHEA Grapalat" w:hAnsi="GHEA Grapalat" w:cs="Sylfaen"/>
          <w:lang w:val="hy-AM"/>
        </w:rPr>
        <w:t>համընդհանուր</w:t>
      </w:r>
      <w:r w:rsidR="00CF1B3C" w:rsidRPr="00013569">
        <w:rPr>
          <w:rFonts w:ascii="GHEA Grapalat" w:hAnsi="GHEA Grapalat"/>
          <w:lang w:val="hy-AM"/>
        </w:rPr>
        <w:t xml:space="preserve"> </w:t>
      </w:r>
      <w:r w:rsidR="00CF1B3C" w:rsidRPr="00013569">
        <w:rPr>
          <w:rFonts w:ascii="GHEA Grapalat" w:hAnsi="GHEA Grapalat" w:cs="Sylfaen"/>
          <w:lang w:val="hy-AM"/>
        </w:rPr>
        <w:t>դիզայնի</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r w:rsidR="00CF1B3C" w:rsidRPr="00013569">
        <w:rPr>
          <w:rFonts w:ascii="GHEA Grapalat" w:hAnsi="GHEA Grapalat" w:cs="Sylfaen"/>
          <w:lang w:val="hy-AM"/>
        </w:rPr>
        <w:t>ֆիզիկական</w:t>
      </w:r>
      <w:r w:rsidR="00CF1B3C" w:rsidRPr="00013569">
        <w:rPr>
          <w:rFonts w:ascii="GHEA Grapalat" w:hAnsi="GHEA Grapalat"/>
          <w:lang w:val="hy-AM"/>
        </w:rPr>
        <w:t xml:space="preserve"> </w:t>
      </w:r>
      <w:r w:rsidR="00CF1B3C" w:rsidRPr="00013569">
        <w:rPr>
          <w:rFonts w:ascii="GHEA Grapalat" w:hAnsi="GHEA Grapalat" w:cs="Sylfaen"/>
          <w:lang w:val="hy-AM"/>
        </w:rPr>
        <w:t>միջավայրի</w:t>
      </w:r>
      <w:r w:rsidR="00CF1B3C" w:rsidRPr="00013569">
        <w:rPr>
          <w:rFonts w:ascii="GHEA Grapalat" w:hAnsi="GHEA Grapalat"/>
          <w:lang w:val="hy-AM"/>
        </w:rPr>
        <w:t xml:space="preserve"> </w:t>
      </w:r>
      <w:r w:rsidR="00CF1B3C" w:rsidRPr="00013569">
        <w:rPr>
          <w:rFonts w:ascii="GHEA Grapalat" w:hAnsi="GHEA Grapalat" w:cs="Sylfaen"/>
          <w:lang w:val="hy-AM"/>
        </w:rPr>
        <w:t>մատչելիությունը</w:t>
      </w:r>
      <w:r w:rsidR="00CF1B3C" w:rsidRPr="00013569">
        <w:rPr>
          <w:rFonts w:ascii="GHEA Grapalat" w:hAnsi="GHEA Grapalat"/>
          <w:lang w:val="hy-AM"/>
        </w:rPr>
        <w:t xml:space="preserve"> </w:t>
      </w:r>
      <w:r w:rsidR="00CF1B3C" w:rsidRPr="00013569">
        <w:rPr>
          <w:rFonts w:ascii="GHEA Grapalat" w:hAnsi="GHEA Grapalat" w:cs="Sylfaen"/>
          <w:lang w:val="hy-AM"/>
        </w:rPr>
        <w:t>ապահովելու</w:t>
      </w:r>
      <w:r w:rsidR="00CF1B3C" w:rsidRPr="00013569">
        <w:rPr>
          <w:rFonts w:ascii="GHEA Grapalat" w:hAnsi="GHEA Grapalat"/>
          <w:lang w:val="hy-AM"/>
        </w:rPr>
        <w:t xml:space="preserve"> </w:t>
      </w:r>
      <w:r w:rsidR="00CF1B3C" w:rsidRPr="00013569">
        <w:rPr>
          <w:rFonts w:ascii="GHEA Grapalat" w:hAnsi="GHEA Grapalat" w:cs="Sylfaen"/>
          <w:lang w:val="hy-AM"/>
        </w:rPr>
        <w:t>վերաբերյալ</w:t>
      </w:r>
      <w:r w:rsidR="00CF1B3C" w:rsidRPr="00013569">
        <w:rPr>
          <w:rFonts w:ascii="GHEA Grapalat" w:hAnsi="GHEA Grapalat"/>
          <w:lang w:val="hy-AM"/>
        </w:rPr>
        <w:t xml:space="preserve"> </w:t>
      </w:r>
      <w:r w:rsidR="00CF1B3C" w:rsidRPr="00013569">
        <w:rPr>
          <w:rFonts w:ascii="GHEA Grapalat" w:hAnsi="GHEA Grapalat" w:cs="Sylfaen"/>
          <w:lang w:val="hy-AM"/>
        </w:rPr>
        <w:t>պետության</w:t>
      </w:r>
      <w:r w:rsidR="00CF1B3C" w:rsidRPr="00013569">
        <w:rPr>
          <w:rFonts w:ascii="GHEA Grapalat" w:hAnsi="GHEA Grapalat"/>
          <w:lang w:val="hy-AM"/>
        </w:rPr>
        <w:t xml:space="preserve"> </w:t>
      </w:r>
      <w:r w:rsidR="00CF1B3C" w:rsidRPr="00013569">
        <w:rPr>
          <w:rFonts w:ascii="GHEA Grapalat" w:hAnsi="GHEA Grapalat" w:cs="Sylfaen"/>
          <w:lang w:val="hy-AM"/>
        </w:rPr>
        <w:t>կողմից</w:t>
      </w:r>
      <w:r w:rsidR="00CF1B3C" w:rsidRPr="00013569">
        <w:rPr>
          <w:rFonts w:ascii="GHEA Grapalat" w:hAnsi="GHEA Grapalat"/>
          <w:lang w:val="hy-AM"/>
        </w:rPr>
        <w:t xml:space="preserve"> </w:t>
      </w:r>
      <w:r w:rsidR="00CF1B3C" w:rsidRPr="00013569">
        <w:rPr>
          <w:rFonts w:ascii="GHEA Grapalat" w:hAnsi="GHEA Grapalat" w:cs="Sylfaen"/>
          <w:lang w:val="hy-AM"/>
        </w:rPr>
        <w:t>որդեգրած</w:t>
      </w:r>
      <w:r w:rsidR="00CF1B3C" w:rsidRPr="00013569">
        <w:rPr>
          <w:rFonts w:ascii="GHEA Grapalat" w:hAnsi="GHEA Grapalat"/>
          <w:lang w:val="hy-AM"/>
        </w:rPr>
        <w:t xml:space="preserve"> </w:t>
      </w:r>
      <w:r w:rsidR="00CF1B3C" w:rsidRPr="00013569">
        <w:rPr>
          <w:rFonts w:ascii="GHEA Grapalat" w:hAnsi="GHEA Grapalat" w:cs="Sylfaen"/>
          <w:lang w:val="hy-AM"/>
        </w:rPr>
        <w:t>քաղաքականությունն</w:t>
      </w:r>
      <w:r w:rsidR="00CF1B3C" w:rsidRPr="00013569">
        <w:rPr>
          <w:rFonts w:ascii="GHEA Grapalat" w:hAnsi="GHEA Grapalat"/>
          <w:lang w:val="hy-AM"/>
        </w:rPr>
        <w:t xml:space="preserve"> </w:t>
      </w:r>
      <w:r w:rsidR="00CF1B3C" w:rsidRPr="00013569">
        <w:rPr>
          <w:rFonts w:ascii="GHEA Grapalat" w:hAnsi="GHEA Grapalat" w:cs="Sylfaen"/>
          <w:lang w:val="hy-AM"/>
        </w:rPr>
        <w:t>առավելագույնս</w:t>
      </w:r>
      <w:r w:rsidR="00CF1B3C" w:rsidRPr="00013569">
        <w:rPr>
          <w:rFonts w:ascii="GHEA Grapalat" w:hAnsi="GHEA Grapalat"/>
          <w:lang w:val="hy-AM"/>
        </w:rPr>
        <w:t xml:space="preserve"> </w:t>
      </w:r>
      <w:r w:rsidR="00CF1B3C" w:rsidRPr="00013569">
        <w:rPr>
          <w:rFonts w:ascii="GHEA Grapalat" w:hAnsi="GHEA Grapalat" w:cs="Sylfaen"/>
          <w:lang w:val="hy-AM"/>
        </w:rPr>
        <w:t>հասանելի</w:t>
      </w:r>
      <w:r w:rsidR="00CF1B3C" w:rsidRPr="00013569">
        <w:rPr>
          <w:rFonts w:ascii="GHEA Grapalat" w:hAnsi="GHEA Grapalat"/>
          <w:lang w:val="hy-AM"/>
        </w:rPr>
        <w:t xml:space="preserve"> </w:t>
      </w:r>
      <w:r w:rsidR="00CF1B3C" w:rsidRPr="00013569">
        <w:rPr>
          <w:rFonts w:ascii="GHEA Grapalat" w:hAnsi="GHEA Grapalat" w:cs="Sylfaen"/>
          <w:lang w:val="hy-AM"/>
        </w:rPr>
        <w:t>դարձնելը</w:t>
      </w:r>
      <w:r w:rsidR="00CF1B3C" w:rsidRPr="00013569">
        <w:rPr>
          <w:rFonts w:ascii="GHEA Grapalat" w:hAnsi="GHEA Grapalat"/>
          <w:lang w:val="hy-AM"/>
        </w:rPr>
        <w:t xml:space="preserve">, </w:t>
      </w:r>
    </w:p>
    <w:p w14:paraId="2C3C50FE" w14:textId="77777777" w:rsidR="00CF1B3C" w:rsidRPr="00013569" w:rsidRDefault="00464B73"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8</w:t>
      </w:r>
      <w:r w:rsidR="00CF1B3C" w:rsidRPr="00013569">
        <w:rPr>
          <w:rFonts w:ascii="GHEA Grapalat" w:hAnsi="GHEA Grapalat"/>
          <w:lang w:val="hy-AM"/>
        </w:rPr>
        <w:t xml:space="preserve">) </w:t>
      </w:r>
      <w:r w:rsidR="00CF1B3C" w:rsidRPr="00013569">
        <w:rPr>
          <w:rFonts w:ascii="GHEA Grapalat" w:hAnsi="GHEA Grapalat" w:cs="Sylfaen"/>
          <w:lang w:val="hy-AM"/>
        </w:rPr>
        <w:t>շարժունակության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կողմնորոշման</w:t>
      </w:r>
      <w:r w:rsidR="00CF1B3C" w:rsidRPr="00013569">
        <w:rPr>
          <w:rFonts w:ascii="GHEA Grapalat" w:hAnsi="GHEA Grapalat"/>
          <w:lang w:val="hy-AM"/>
        </w:rPr>
        <w:t xml:space="preserve"> </w:t>
      </w:r>
      <w:r w:rsidR="00CF1B3C" w:rsidRPr="00013569">
        <w:rPr>
          <w:rFonts w:ascii="GHEA Grapalat" w:hAnsi="GHEA Grapalat" w:cs="Sylfaen"/>
          <w:lang w:val="hy-AM"/>
        </w:rPr>
        <w:t>հմտությունների</w:t>
      </w:r>
      <w:r w:rsidR="00CF1B3C" w:rsidRPr="00013569">
        <w:rPr>
          <w:rFonts w:ascii="GHEA Grapalat" w:hAnsi="GHEA Grapalat"/>
          <w:lang w:val="hy-AM"/>
        </w:rPr>
        <w:t xml:space="preserve"> </w:t>
      </w:r>
      <w:r w:rsidR="00CF1B3C" w:rsidRPr="00013569">
        <w:rPr>
          <w:rFonts w:ascii="GHEA Grapalat" w:hAnsi="GHEA Grapalat" w:cs="Sylfaen"/>
          <w:lang w:val="hy-AM"/>
        </w:rPr>
        <w:t>վերաբերյալ</w:t>
      </w:r>
      <w:r w:rsidR="00CF1B3C" w:rsidRPr="00013569">
        <w:rPr>
          <w:rFonts w:ascii="GHEA Grapalat" w:hAnsi="GHEA Grapalat"/>
          <w:lang w:val="hy-AM"/>
        </w:rPr>
        <w:t xml:space="preserve"> </w:t>
      </w:r>
      <w:r w:rsidR="00CF1B3C" w:rsidRPr="00013569">
        <w:rPr>
          <w:rFonts w:ascii="GHEA Grapalat" w:hAnsi="GHEA Grapalat" w:cs="Sylfaen"/>
          <w:lang w:val="hy-AM"/>
        </w:rPr>
        <w:t>ուսուցումների</w:t>
      </w:r>
      <w:r w:rsidR="00CF1B3C" w:rsidRPr="00013569">
        <w:rPr>
          <w:rFonts w:ascii="GHEA Grapalat" w:hAnsi="GHEA Grapalat"/>
          <w:lang w:val="hy-AM"/>
        </w:rPr>
        <w:t xml:space="preserve"> </w:t>
      </w:r>
      <w:r w:rsidR="00CF1B3C" w:rsidRPr="00013569">
        <w:rPr>
          <w:rFonts w:ascii="GHEA Grapalat" w:hAnsi="GHEA Grapalat" w:cs="Sylfaen"/>
          <w:lang w:val="hy-AM"/>
        </w:rPr>
        <w:t>կազմակերպումը՝</w:t>
      </w:r>
      <w:r w:rsidR="00CF1B3C" w:rsidRPr="00013569">
        <w:rPr>
          <w:rFonts w:ascii="GHEA Grapalat" w:hAnsi="GHEA Grapalat"/>
          <w:lang w:val="hy-AM"/>
        </w:rPr>
        <w:t xml:space="preserve"> </w:t>
      </w:r>
      <w:r w:rsidR="00CF1B3C" w:rsidRPr="00013569">
        <w:rPr>
          <w:rFonts w:ascii="GHEA Grapalat" w:hAnsi="GHEA Grapalat" w:cs="Sylfaen"/>
          <w:lang w:val="hy-AM"/>
        </w:rPr>
        <w:t>այդպիսի</w:t>
      </w:r>
      <w:r w:rsidR="00CF1B3C" w:rsidRPr="00013569">
        <w:rPr>
          <w:rFonts w:ascii="GHEA Grapalat" w:hAnsi="GHEA Grapalat"/>
          <w:lang w:val="hy-AM"/>
        </w:rPr>
        <w:t xml:space="preserve"> </w:t>
      </w:r>
      <w:r w:rsidR="00CF1B3C" w:rsidRPr="00013569">
        <w:rPr>
          <w:rFonts w:ascii="GHEA Grapalat" w:hAnsi="GHEA Grapalat" w:cs="Sylfaen"/>
          <w:lang w:val="hy-AM"/>
        </w:rPr>
        <w:t>կարիք</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նրանց</w:t>
      </w:r>
      <w:r w:rsidR="00CF1B3C" w:rsidRPr="00013569">
        <w:rPr>
          <w:rFonts w:ascii="GHEA Grapalat" w:hAnsi="GHEA Grapalat"/>
          <w:lang w:val="hy-AM"/>
        </w:rPr>
        <w:t xml:space="preserve"> </w:t>
      </w:r>
      <w:r w:rsidR="00CF1B3C" w:rsidRPr="00013569">
        <w:rPr>
          <w:rFonts w:ascii="GHEA Grapalat" w:hAnsi="GHEA Grapalat" w:cs="Sylfaen"/>
          <w:lang w:val="hy-AM"/>
        </w:rPr>
        <w:t>հետ</w:t>
      </w:r>
      <w:r w:rsidR="00CF1B3C" w:rsidRPr="00013569">
        <w:rPr>
          <w:rFonts w:ascii="GHEA Grapalat" w:hAnsi="GHEA Grapalat"/>
          <w:lang w:val="hy-AM"/>
        </w:rPr>
        <w:t xml:space="preserve"> </w:t>
      </w:r>
      <w:r w:rsidR="00CF1B3C" w:rsidRPr="00013569">
        <w:rPr>
          <w:rFonts w:ascii="GHEA Grapalat" w:hAnsi="GHEA Grapalat" w:cs="Sylfaen"/>
          <w:lang w:val="hy-AM"/>
        </w:rPr>
        <w:t>աշխատող</w:t>
      </w:r>
      <w:r w:rsidR="00CF1B3C" w:rsidRPr="00013569">
        <w:rPr>
          <w:rFonts w:ascii="GHEA Grapalat" w:hAnsi="GHEA Grapalat"/>
          <w:lang w:val="hy-AM"/>
        </w:rPr>
        <w:t xml:space="preserve"> </w:t>
      </w:r>
      <w:r w:rsidR="00CF1B3C" w:rsidRPr="00013569">
        <w:rPr>
          <w:rFonts w:ascii="GHEA Grapalat" w:hAnsi="GHEA Grapalat" w:cs="Sylfaen"/>
          <w:lang w:val="hy-AM"/>
        </w:rPr>
        <w:t>անձնակազմի</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p>
    <w:p w14:paraId="20FBE343"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Համալիր</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տարեկան</w:t>
      </w:r>
      <w:r w:rsidRPr="00013569">
        <w:rPr>
          <w:rFonts w:ascii="GHEA Grapalat" w:hAnsi="GHEA Grapalat"/>
          <w:lang w:val="hy-AM"/>
        </w:rPr>
        <w:t xml:space="preserve"> </w:t>
      </w:r>
      <w:r w:rsidRPr="00013569">
        <w:rPr>
          <w:rFonts w:ascii="GHEA Grapalat" w:hAnsi="GHEA Grapalat" w:cs="Sylfaen"/>
          <w:lang w:val="hy-AM"/>
        </w:rPr>
        <w:t>ծրագրերով</w:t>
      </w:r>
      <w:r w:rsidRPr="00013569">
        <w:rPr>
          <w:rFonts w:ascii="GHEA Grapalat" w:hAnsi="GHEA Grapalat"/>
          <w:lang w:val="hy-AM"/>
        </w:rPr>
        <w:t xml:space="preserve"> </w:t>
      </w:r>
      <w:r w:rsidRPr="00013569">
        <w:rPr>
          <w:rFonts w:ascii="GHEA Grapalat" w:hAnsi="GHEA Grapalat" w:cs="Sylfaen"/>
          <w:lang w:val="hy-AM"/>
        </w:rPr>
        <w:t>կարող</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նախատեսվել</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ֆիզիկական</w:t>
      </w:r>
      <w:r w:rsidRPr="00013569">
        <w:rPr>
          <w:rFonts w:ascii="GHEA Grapalat" w:hAnsi="GHEA Grapalat"/>
          <w:lang w:val="hy-AM"/>
        </w:rPr>
        <w:t xml:space="preserve"> </w:t>
      </w:r>
      <w:r w:rsidRPr="00013569">
        <w:rPr>
          <w:rFonts w:ascii="GHEA Grapalat" w:hAnsi="GHEA Grapalat" w:cs="Sylfaen"/>
          <w:lang w:val="hy-AM"/>
        </w:rPr>
        <w:t>միջավայրի</w:t>
      </w:r>
      <w:r w:rsidRPr="00013569">
        <w:rPr>
          <w:rFonts w:ascii="GHEA Grapalat" w:hAnsi="GHEA Grapalat"/>
          <w:lang w:val="hy-AM"/>
        </w:rPr>
        <w:t xml:space="preserve"> </w:t>
      </w:r>
      <w:r w:rsidRPr="00013569">
        <w:rPr>
          <w:rFonts w:ascii="GHEA Grapalat" w:hAnsi="GHEA Grapalat" w:cs="Sylfaen"/>
          <w:lang w:val="hy-AM"/>
        </w:rPr>
        <w:t>մատչելիությունն</w:t>
      </w:r>
      <w:r w:rsidRPr="00013569">
        <w:rPr>
          <w:rFonts w:ascii="GHEA Grapalat" w:hAnsi="GHEA Grapalat"/>
          <w:lang w:val="hy-AM"/>
        </w:rPr>
        <w:t xml:space="preserve"> </w:t>
      </w:r>
      <w:r w:rsidRPr="00013569">
        <w:rPr>
          <w:rFonts w:ascii="GHEA Grapalat" w:hAnsi="GHEA Grapalat" w:cs="Sylfaen"/>
          <w:lang w:val="hy-AM"/>
        </w:rPr>
        <w:t>ապահովող</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գործընթացների</w:t>
      </w:r>
      <w:r w:rsidRPr="00013569">
        <w:rPr>
          <w:rFonts w:ascii="GHEA Grapalat" w:hAnsi="GHEA Grapalat"/>
          <w:lang w:val="hy-AM"/>
        </w:rPr>
        <w:t xml:space="preserve"> </w:t>
      </w:r>
      <w:r w:rsidRPr="00013569">
        <w:rPr>
          <w:rFonts w:ascii="GHEA Grapalat" w:hAnsi="GHEA Grapalat" w:cs="Sylfaen"/>
          <w:lang w:val="hy-AM"/>
        </w:rPr>
        <w:t>իրականացում</w:t>
      </w:r>
      <w:r w:rsidRPr="00013569">
        <w:rPr>
          <w:rFonts w:ascii="GHEA Grapalat" w:hAnsi="GHEA Grapalat"/>
          <w:lang w:val="hy-AM"/>
        </w:rPr>
        <w:t xml:space="preserve">: </w:t>
      </w:r>
    </w:p>
    <w:p w14:paraId="7A4A43A6" w14:textId="3261928E" w:rsidR="00CF1B3C" w:rsidRPr="00013569" w:rsidRDefault="00CF1B3C" w:rsidP="00013569">
      <w:pPr>
        <w:pStyle w:val="NormalWeb"/>
        <w:shd w:val="clear" w:color="auto" w:fill="FFFFFF" w:themeFill="background1"/>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Չի</w:t>
      </w:r>
      <w:r w:rsidRPr="00013569">
        <w:rPr>
          <w:rFonts w:ascii="GHEA Grapalat" w:hAnsi="GHEA Grapalat"/>
          <w:lang w:val="hy-AM"/>
        </w:rPr>
        <w:t xml:space="preserve"> </w:t>
      </w:r>
      <w:r w:rsidRPr="00013569">
        <w:rPr>
          <w:rFonts w:ascii="GHEA Grapalat" w:hAnsi="GHEA Grapalat" w:cs="Sylfaen"/>
          <w:lang w:val="hy-AM"/>
        </w:rPr>
        <w:t>թույլատրվում</w:t>
      </w:r>
      <w:r w:rsidRPr="00013569">
        <w:rPr>
          <w:rFonts w:ascii="GHEA Grapalat" w:hAnsi="GHEA Grapalat"/>
          <w:lang w:val="hy-AM"/>
        </w:rPr>
        <w:t xml:space="preserve"> </w:t>
      </w:r>
      <w:r w:rsidRPr="00013569">
        <w:rPr>
          <w:rFonts w:ascii="GHEA Grapalat" w:hAnsi="GHEA Grapalat" w:cs="Sylfaen"/>
          <w:lang w:val="hy-AM"/>
        </w:rPr>
        <w:t>բնակավայրերի</w:t>
      </w:r>
      <w:r w:rsidRPr="00013569">
        <w:rPr>
          <w:rFonts w:ascii="GHEA Grapalat" w:hAnsi="GHEA Grapalat"/>
          <w:lang w:val="hy-AM"/>
        </w:rPr>
        <w:t xml:space="preserve"> </w:t>
      </w:r>
      <w:r w:rsidRPr="00013569">
        <w:rPr>
          <w:rFonts w:ascii="GHEA Grapalat" w:hAnsi="GHEA Grapalat" w:cs="Sylfaen"/>
          <w:lang w:val="hy-AM"/>
        </w:rPr>
        <w:t>նախագծումն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կառուցապատումը</w:t>
      </w:r>
      <w:r w:rsidRPr="00013569">
        <w:rPr>
          <w:rFonts w:ascii="GHEA Grapalat" w:hAnsi="GHEA Grapalat"/>
          <w:lang w:val="hy-AM"/>
        </w:rPr>
        <w:t xml:space="preserve">, </w:t>
      </w:r>
      <w:r w:rsidRPr="00013569">
        <w:rPr>
          <w:rFonts w:ascii="GHEA Grapalat" w:hAnsi="GHEA Grapalat" w:cs="Sylfaen"/>
          <w:lang w:val="hy-AM"/>
        </w:rPr>
        <w:t>հանրային</w:t>
      </w:r>
      <w:r w:rsidRPr="00013569">
        <w:rPr>
          <w:rFonts w:ascii="GHEA Grapalat" w:hAnsi="GHEA Grapalat"/>
          <w:lang w:val="hy-AM"/>
        </w:rPr>
        <w:t xml:space="preserve"> </w:t>
      </w:r>
      <w:r w:rsidRPr="00013569">
        <w:rPr>
          <w:rFonts w:ascii="GHEA Grapalat" w:hAnsi="GHEA Grapalat" w:cs="Sylfaen"/>
          <w:lang w:val="hy-AM"/>
        </w:rPr>
        <w:t>նշանակության</w:t>
      </w:r>
      <w:r w:rsidRPr="00013569">
        <w:rPr>
          <w:rFonts w:ascii="GHEA Grapalat" w:hAnsi="GHEA Grapalat"/>
          <w:lang w:val="hy-AM"/>
        </w:rPr>
        <w:t xml:space="preserve"> </w:t>
      </w:r>
      <w:r w:rsidRPr="00013569">
        <w:rPr>
          <w:rFonts w:ascii="GHEA Grapalat" w:hAnsi="GHEA Grapalat" w:cs="Sylfaen"/>
          <w:lang w:val="hy-AM"/>
        </w:rPr>
        <w:t>շենքերի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շինությունների</w:t>
      </w:r>
      <w:r w:rsidRPr="00013569">
        <w:rPr>
          <w:rFonts w:ascii="GHEA Grapalat" w:hAnsi="GHEA Grapalat"/>
          <w:lang w:val="hy-AM"/>
        </w:rPr>
        <w:t xml:space="preserve">, </w:t>
      </w:r>
      <w:r w:rsidRPr="00013569">
        <w:rPr>
          <w:rFonts w:ascii="GHEA Grapalat" w:hAnsi="GHEA Grapalat" w:cs="Sylfaen"/>
          <w:lang w:val="hy-AM"/>
        </w:rPr>
        <w:t>տրանսպորտային</w:t>
      </w:r>
      <w:r w:rsidRPr="00013569">
        <w:rPr>
          <w:rFonts w:ascii="GHEA Grapalat" w:hAnsi="GHEA Grapalat"/>
          <w:lang w:val="hy-AM"/>
        </w:rPr>
        <w:t xml:space="preserve"> </w:t>
      </w:r>
      <w:r w:rsidRPr="00013569">
        <w:rPr>
          <w:rFonts w:ascii="GHEA Grapalat" w:hAnsi="GHEA Grapalat" w:cs="Sylfaen"/>
          <w:lang w:val="hy-AM"/>
        </w:rPr>
        <w:t>համակարգի</w:t>
      </w:r>
      <w:r w:rsidRPr="00013569">
        <w:rPr>
          <w:rFonts w:ascii="GHEA Grapalat" w:hAnsi="GHEA Grapalat"/>
          <w:lang w:val="hy-AM"/>
        </w:rPr>
        <w:t xml:space="preserve"> </w:t>
      </w:r>
      <w:r w:rsidRPr="00013569">
        <w:rPr>
          <w:rFonts w:ascii="GHEA Grapalat" w:hAnsi="GHEA Grapalat" w:cs="Sylfaen"/>
          <w:lang w:val="hy-AM"/>
        </w:rPr>
        <w:t>շինարարությունն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վերակառուցումը</w:t>
      </w:r>
      <w:r w:rsidR="00445F1A" w:rsidRPr="00013569">
        <w:rPr>
          <w:rFonts w:ascii="GHEA Grapalat" w:hAnsi="GHEA Grapalat" w:cs="Sylfaen"/>
          <w:lang w:val="hy-AM"/>
        </w:rPr>
        <w:t xml:space="preserve"> (հանրային նշանակության շենքերի եւ </w:t>
      </w:r>
      <w:r w:rsidR="00445F1A" w:rsidRPr="00013569">
        <w:rPr>
          <w:rFonts w:ascii="GHEA Grapalat" w:hAnsi="GHEA Grapalat" w:cs="Sylfaen"/>
          <w:lang w:val="hy-AM"/>
        </w:rPr>
        <w:lastRenderedPageBreak/>
        <w:t>շինությունների դեպքում նաև հիմնանորոգումը)</w:t>
      </w:r>
      <w:r w:rsidRPr="00013569">
        <w:rPr>
          <w:rFonts w:ascii="GHEA Grapalat" w:hAnsi="GHEA Grapalat"/>
          <w:lang w:val="hy-AM"/>
        </w:rPr>
        <w:t xml:space="preserve">, </w:t>
      </w:r>
      <w:r w:rsidR="0096539F" w:rsidRPr="00013569">
        <w:rPr>
          <w:rFonts w:ascii="GHEA Grapalat" w:hAnsi="GHEA Grapalat" w:cs="Sylfaen"/>
          <w:lang w:val="hy-AM"/>
        </w:rPr>
        <w:t>եթե իրականացման արդյունքները</w:t>
      </w:r>
      <w:r w:rsidRPr="00013569">
        <w:rPr>
          <w:rFonts w:ascii="GHEA Grapalat" w:hAnsi="GHEA Grapalat"/>
          <w:lang w:val="hy-AM"/>
        </w:rPr>
        <w:t xml:space="preserve"> </w:t>
      </w:r>
      <w:r w:rsidRPr="00013569">
        <w:rPr>
          <w:rFonts w:ascii="GHEA Grapalat" w:hAnsi="GHEA Grapalat" w:cs="Sylfaen"/>
          <w:lang w:val="hy-AM"/>
        </w:rPr>
        <w:t>չեն</w:t>
      </w:r>
      <w:r w:rsidRPr="00013569">
        <w:rPr>
          <w:rFonts w:ascii="GHEA Grapalat" w:hAnsi="GHEA Grapalat"/>
          <w:lang w:val="hy-AM"/>
        </w:rPr>
        <w:t xml:space="preserve"> </w:t>
      </w:r>
      <w:r w:rsidR="00D564BF" w:rsidRPr="00013569">
        <w:rPr>
          <w:rFonts w:ascii="GHEA Grapalat" w:hAnsi="GHEA Grapalat" w:cs="Sylfaen"/>
          <w:lang w:val="hy-AM"/>
        </w:rPr>
        <w:t>համապատասխանելու</w:t>
      </w:r>
      <w:r w:rsidR="00020B4F" w:rsidRPr="00013569">
        <w:rPr>
          <w:rFonts w:ascii="GHEA Grapalat" w:hAnsi="GHEA Grapalat"/>
          <w:lang w:val="hy-AM"/>
        </w:rPr>
        <w:t xml:space="preserve"> </w:t>
      </w:r>
      <w:r w:rsidRPr="00013569">
        <w:rPr>
          <w:rFonts w:ascii="GHEA Grapalat" w:hAnsi="GHEA Grapalat" w:cs="Sylfaen"/>
          <w:lang w:val="hy-AM"/>
        </w:rPr>
        <w:t>համընդհանուր</w:t>
      </w:r>
      <w:r w:rsidRPr="00013569">
        <w:rPr>
          <w:rFonts w:ascii="GHEA Grapalat" w:hAnsi="GHEA Grapalat"/>
          <w:lang w:val="hy-AM"/>
        </w:rPr>
        <w:t xml:space="preserve"> </w:t>
      </w:r>
      <w:r w:rsidRPr="00013569">
        <w:rPr>
          <w:rFonts w:ascii="GHEA Grapalat" w:hAnsi="GHEA Grapalat" w:cs="Sylfaen"/>
          <w:lang w:val="hy-AM"/>
        </w:rPr>
        <w:t>դիզայնի</w:t>
      </w:r>
      <w:r w:rsidRPr="00013569">
        <w:rPr>
          <w:rFonts w:ascii="GHEA Grapalat" w:hAnsi="GHEA Grapalat"/>
          <w:lang w:val="hy-AM"/>
        </w:rPr>
        <w:t xml:space="preserve"> </w:t>
      </w:r>
      <w:r w:rsidR="00020B4F" w:rsidRPr="00013569">
        <w:rPr>
          <w:rFonts w:ascii="GHEA Grapalat" w:hAnsi="GHEA Grapalat" w:cs="Sylfaen"/>
          <w:lang w:val="hy-AM"/>
        </w:rPr>
        <w:t>սկզբունքներին</w:t>
      </w:r>
      <w:r w:rsidR="00020B4F"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կերպ</w:t>
      </w:r>
      <w:r w:rsidRPr="00013569">
        <w:rPr>
          <w:rFonts w:ascii="GHEA Grapalat" w:hAnsi="GHEA Grapalat"/>
          <w:lang w:val="hy-AM"/>
        </w:rPr>
        <w:t xml:space="preserve"> </w:t>
      </w:r>
      <w:r w:rsidR="00445F1A" w:rsidRPr="00013569">
        <w:rPr>
          <w:rFonts w:ascii="GHEA Grapalat" w:hAnsi="GHEA Grapalat" w:cs="Sylfaen"/>
          <w:lang w:val="hy-AM"/>
        </w:rPr>
        <w:t>մատչելի</w:t>
      </w:r>
      <w:r w:rsidR="00445F1A" w:rsidRPr="00013569">
        <w:rPr>
          <w:rFonts w:ascii="GHEA Grapalat" w:hAnsi="GHEA Grapalat"/>
          <w:lang w:val="hy-AM"/>
        </w:rPr>
        <w:t xml:space="preserve"> </w:t>
      </w:r>
      <w:r w:rsidRPr="00013569">
        <w:rPr>
          <w:rFonts w:ascii="GHEA Grapalat" w:hAnsi="GHEA Grapalat" w:cs="Sylfaen"/>
          <w:lang w:val="hy-AM"/>
        </w:rPr>
        <w:t>չեն</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օգտագործման</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p>
    <w:p w14:paraId="0E122DFF" w14:textId="175F5633" w:rsidR="00C02C5D" w:rsidRPr="00013569" w:rsidRDefault="009155C2" w:rsidP="00013569">
      <w:pPr>
        <w:pStyle w:val="NormalWeb"/>
        <w:shd w:val="clear" w:color="auto" w:fill="FFFFFF" w:themeFill="background1"/>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4.</w:t>
      </w:r>
      <w:r w:rsidR="007905A8"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r w:rsidR="00CF1B3C" w:rsidRPr="00013569">
        <w:rPr>
          <w:rFonts w:ascii="GHEA Grapalat" w:hAnsi="GHEA Grapalat" w:cs="Sylfaen"/>
          <w:lang w:val="hy-AM"/>
        </w:rPr>
        <w:t>տրանսպորտային</w:t>
      </w:r>
      <w:r w:rsidR="00CF1B3C" w:rsidRPr="00013569">
        <w:rPr>
          <w:rFonts w:ascii="GHEA Grapalat" w:hAnsi="GHEA Grapalat"/>
          <w:lang w:val="hy-AM"/>
        </w:rPr>
        <w:t xml:space="preserve"> </w:t>
      </w:r>
      <w:r w:rsidR="00CF1B3C" w:rsidRPr="00013569">
        <w:rPr>
          <w:rFonts w:ascii="GHEA Grapalat" w:hAnsi="GHEA Grapalat" w:cs="Sylfaen"/>
          <w:lang w:val="hy-AM"/>
        </w:rPr>
        <w:t>համակարգի</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ընդհանուր</w:t>
      </w:r>
      <w:r w:rsidR="00CF1B3C" w:rsidRPr="00013569">
        <w:rPr>
          <w:rFonts w:ascii="GHEA Grapalat" w:hAnsi="GHEA Grapalat"/>
          <w:lang w:val="hy-AM"/>
        </w:rPr>
        <w:t xml:space="preserve"> </w:t>
      </w:r>
      <w:r w:rsidR="00CF1B3C" w:rsidRPr="00013569">
        <w:rPr>
          <w:rFonts w:ascii="GHEA Grapalat" w:hAnsi="GHEA Grapalat" w:cs="Sylfaen"/>
          <w:lang w:val="hy-AM"/>
        </w:rPr>
        <w:t>օգտագործման</w:t>
      </w:r>
      <w:r w:rsidR="00CF1B3C" w:rsidRPr="00013569">
        <w:rPr>
          <w:rFonts w:ascii="GHEA Grapalat" w:hAnsi="GHEA Grapalat"/>
          <w:lang w:val="hy-AM"/>
        </w:rPr>
        <w:t xml:space="preserve"> </w:t>
      </w:r>
      <w:r w:rsidR="00CF1B3C" w:rsidRPr="00013569">
        <w:rPr>
          <w:rFonts w:ascii="GHEA Grapalat" w:hAnsi="GHEA Grapalat" w:cs="Sylfaen"/>
          <w:lang w:val="hy-AM"/>
        </w:rPr>
        <w:t>տրանսպորտային</w:t>
      </w:r>
      <w:r w:rsidR="00CF1B3C" w:rsidRPr="00013569">
        <w:rPr>
          <w:rFonts w:ascii="GHEA Grapalat" w:hAnsi="GHEA Grapalat"/>
          <w:lang w:val="hy-AM"/>
        </w:rPr>
        <w:t xml:space="preserve"> </w:t>
      </w:r>
      <w:r w:rsidR="00CF1B3C" w:rsidRPr="00013569">
        <w:rPr>
          <w:rFonts w:ascii="GHEA Grapalat" w:hAnsi="GHEA Grapalat" w:cs="Sylfaen"/>
          <w:lang w:val="hy-AM"/>
        </w:rPr>
        <w:t>միջոցների</w:t>
      </w:r>
      <w:r w:rsidR="00CF1B3C" w:rsidRPr="00013569">
        <w:rPr>
          <w:rFonts w:ascii="GHEA Grapalat" w:hAnsi="GHEA Grapalat"/>
          <w:lang w:val="hy-AM"/>
        </w:rPr>
        <w:t xml:space="preserve"> </w:t>
      </w:r>
      <w:r w:rsidR="00CF1B3C" w:rsidRPr="00013569">
        <w:rPr>
          <w:rFonts w:ascii="GHEA Grapalat" w:hAnsi="GHEA Grapalat" w:cs="Sylfaen"/>
          <w:lang w:val="hy-AM"/>
        </w:rPr>
        <w:t>հարմարեցման</w:t>
      </w:r>
      <w:r w:rsidR="00CF1B3C" w:rsidRPr="00013569">
        <w:rPr>
          <w:rFonts w:ascii="GHEA Grapalat" w:hAnsi="GHEA Grapalat"/>
          <w:lang w:val="hy-AM"/>
        </w:rPr>
        <w:t xml:space="preserve"> </w:t>
      </w:r>
      <w:r w:rsidR="00CF1B3C" w:rsidRPr="00013569">
        <w:rPr>
          <w:rFonts w:ascii="GHEA Grapalat" w:hAnsi="GHEA Grapalat" w:cs="Sylfaen"/>
          <w:lang w:val="hy-AM"/>
        </w:rPr>
        <w:t>ծրագրի</w:t>
      </w:r>
      <w:r w:rsidR="00CF1B3C" w:rsidRPr="00013569">
        <w:rPr>
          <w:rFonts w:ascii="GHEA Grapalat" w:hAnsi="GHEA Grapalat"/>
          <w:lang w:val="hy-AM"/>
        </w:rPr>
        <w:t xml:space="preserve"> </w:t>
      </w:r>
      <w:r w:rsidR="00CF1B3C" w:rsidRPr="00013569">
        <w:rPr>
          <w:rFonts w:ascii="GHEA Grapalat" w:hAnsi="GHEA Grapalat" w:cs="Sylfaen"/>
          <w:lang w:val="hy-AM"/>
        </w:rPr>
        <w:t>հիմնական</w:t>
      </w:r>
      <w:r w:rsidR="00CF1B3C" w:rsidRPr="00013569">
        <w:rPr>
          <w:rFonts w:ascii="GHEA Grapalat" w:hAnsi="GHEA Grapalat"/>
          <w:lang w:val="hy-AM"/>
        </w:rPr>
        <w:t xml:space="preserve"> </w:t>
      </w:r>
      <w:r w:rsidR="00CF1B3C" w:rsidRPr="00013569">
        <w:rPr>
          <w:rFonts w:ascii="GHEA Grapalat" w:hAnsi="GHEA Grapalat" w:cs="Sylfaen"/>
          <w:lang w:val="hy-AM"/>
        </w:rPr>
        <w:t>սկզբունքներն</w:t>
      </w:r>
      <w:r w:rsidR="00CF1B3C" w:rsidRPr="00013569">
        <w:rPr>
          <w:rFonts w:ascii="GHEA Grapalat" w:hAnsi="GHEA Grapalat"/>
          <w:lang w:val="hy-AM"/>
        </w:rPr>
        <w:t xml:space="preserve"> </w:t>
      </w:r>
      <w:r w:rsidR="00CF1B3C" w:rsidRPr="00013569">
        <w:rPr>
          <w:rFonts w:ascii="GHEA Grapalat" w:hAnsi="GHEA Grapalat" w:cs="Sylfaen"/>
          <w:lang w:val="hy-AM"/>
        </w:rPr>
        <w:t>ու</w:t>
      </w:r>
      <w:r w:rsidR="00CF1B3C" w:rsidRPr="00013569">
        <w:rPr>
          <w:rFonts w:ascii="GHEA Grapalat" w:hAnsi="GHEA Grapalat"/>
          <w:lang w:val="hy-AM"/>
        </w:rPr>
        <w:t xml:space="preserve"> </w:t>
      </w:r>
      <w:r w:rsidR="00CF1B3C" w:rsidRPr="00013569">
        <w:rPr>
          <w:rFonts w:ascii="GHEA Grapalat" w:hAnsi="GHEA Grapalat" w:cs="Sylfaen"/>
          <w:lang w:val="hy-AM"/>
        </w:rPr>
        <w:t>լրացուցիչ</w:t>
      </w:r>
      <w:r w:rsidR="00CF1B3C" w:rsidRPr="00013569">
        <w:rPr>
          <w:rFonts w:ascii="GHEA Grapalat" w:hAnsi="GHEA Grapalat"/>
          <w:lang w:val="hy-AM"/>
        </w:rPr>
        <w:t xml:space="preserve"> </w:t>
      </w:r>
      <w:r w:rsidR="00CF1B3C" w:rsidRPr="00013569">
        <w:rPr>
          <w:rFonts w:ascii="GHEA Grapalat" w:hAnsi="GHEA Grapalat" w:cs="Sylfaen"/>
          <w:lang w:val="hy-AM"/>
        </w:rPr>
        <w:t>պահանջները</w:t>
      </w:r>
      <w:r w:rsidR="00CF1B3C" w:rsidRPr="00013569">
        <w:rPr>
          <w:rFonts w:ascii="GHEA Grapalat" w:hAnsi="GHEA Grapalat"/>
          <w:lang w:val="hy-AM"/>
        </w:rPr>
        <w:t xml:space="preserve"> </w:t>
      </w:r>
      <w:r w:rsidR="00CF1B3C" w:rsidRPr="00013569">
        <w:rPr>
          <w:rFonts w:ascii="GHEA Grapalat" w:hAnsi="GHEA Grapalat" w:cs="Sylfaen"/>
          <w:lang w:val="hy-AM"/>
        </w:rPr>
        <w:t>հաստատվում</w:t>
      </w:r>
      <w:r w:rsidR="00CF1B3C" w:rsidRPr="00013569">
        <w:rPr>
          <w:rFonts w:ascii="GHEA Grapalat" w:hAnsi="GHEA Grapalat"/>
          <w:lang w:val="hy-AM"/>
        </w:rPr>
        <w:t xml:space="preserve"> </w:t>
      </w:r>
      <w:r w:rsidR="00CF1B3C" w:rsidRPr="00013569">
        <w:rPr>
          <w:rFonts w:ascii="GHEA Grapalat" w:hAnsi="GHEA Grapalat" w:cs="Sylfaen"/>
          <w:lang w:val="hy-AM"/>
        </w:rPr>
        <w:t>են</w:t>
      </w:r>
      <w:r w:rsidR="00CF1B3C" w:rsidRPr="00013569">
        <w:rPr>
          <w:rFonts w:ascii="GHEA Grapalat" w:hAnsi="GHEA Grapalat"/>
          <w:lang w:val="hy-AM"/>
        </w:rPr>
        <w:t xml:space="preserve"> </w:t>
      </w:r>
      <w:r w:rsidR="00CF1B3C" w:rsidRPr="00013569">
        <w:rPr>
          <w:rFonts w:ascii="GHEA Grapalat" w:hAnsi="GHEA Grapalat" w:cs="Sylfaen"/>
          <w:lang w:val="hy-AM"/>
        </w:rPr>
        <w:t>տրանսպորտի</w:t>
      </w:r>
      <w:r w:rsidR="00E01933" w:rsidRPr="00013569">
        <w:rPr>
          <w:rFonts w:ascii="GHEA Grapalat" w:hAnsi="GHEA Grapalat" w:cs="Sylfaen"/>
          <w:lang w:val="hy-AM"/>
        </w:rPr>
        <w:t xml:space="preserve"> </w:t>
      </w:r>
      <w:r w:rsidR="00CF1B3C" w:rsidRPr="00013569">
        <w:rPr>
          <w:rFonts w:ascii="GHEA Grapalat" w:hAnsi="GHEA Grapalat" w:cs="Sylfaen"/>
          <w:lang w:val="hy-AM"/>
        </w:rPr>
        <w:t>ոլորտում Հայաստանի Հանրապետության կառավարության</w:t>
      </w:r>
      <w:r w:rsidR="00CF1B3C" w:rsidRPr="00013569">
        <w:rPr>
          <w:rFonts w:ascii="GHEA Grapalat" w:hAnsi="GHEA Grapalat"/>
          <w:lang w:val="hy-AM"/>
        </w:rPr>
        <w:t xml:space="preserve"> </w:t>
      </w:r>
      <w:r w:rsidR="00CF1B3C" w:rsidRPr="00013569">
        <w:rPr>
          <w:rFonts w:ascii="GHEA Grapalat" w:hAnsi="GHEA Grapalat" w:cs="Sylfaen"/>
          <w:lang w:val="hy-AM"/>
        </w:rPr>
        <w:t>լիազորած</w:t>
      </w:r>
      <w:r w:rsidR="00CF1B3C" w:rsidRPr="00013569">
        <w:rPr>
          <w:rFonts w:ascii="GHEA Grapalat" w:hAnsi="GHEA Grapalat"/>
          <w:lang w:val="hy-AM"/>
        </w:rPr>
        <w:t xml:space="preserve"> </w:t>
      </w:r>
      <w:r w:rsidR="00CF1B3C" w:rsidRPr="00013569">
        <w:rPr>
          <w:rFonts w:ascii="GHEA Grapalat" w:hAnsi="GHEA Grapalat" w:cs="Sylfaen"/>
          <w:lang w:val="hy-AM"/>
        </w:rPr>
        <w:t>պետական</w:t>
      </w:r>
      <w:r w:rsidR="00CF1B3C" w:rsidRPr="00013569">
        <w:rPr>
          <w:rFonts w:ascii="GHEA Grapalat" w:hAnsi="GHEA Grapalat"/>
          <w:lang w:val="hy-AM"/>
        </w:rPr>
        <w:t xml:space="preserve"> </w:t>
      </w:r>
      <w:r w:rsidR="00CF1B3C" w:rsidRPr="00013569">
        <w:rPr>
          <w:rFonts w:ascii="GHEA Grapalat" w:hAnsi="GHEA Grapalat" w:cs="Sylfaen"/>
          <w:lang w:val="hy-AM"/>
        </w:rPr>
        <w:t>կառավարման</w:t>
      </w:r>
      <w:r w:rsidR="00CF1B3C" w:rsidRPr="00013569">
        <w:rPr>
          <w:rFonts w:ascii="GHEA Grapalat" w:hAnsi="GHEA Grapalat"/>
          <w:lang w:val="hy-AM"/>
        </w:rPr>
        <w:t xml:space="preserve"> </w:t>
      </w:r>
      <w:r w:rsidR="00CF1B3C" w:rsidRPr="00013569">
        <w:rPr>
          <w:rFonts w:ascii="GHEA Grapalat" w:hAnsi="GHEA Grapalat" w:cs="Sylfaen"/>
          <w:lang w:val="hy-AM"/>
        </w:rPr>
        <w:t>մարմնի</w:t>
      </w:r>
      <w:r w:rsidR="00CF1B3C" w:rsidRPr="00013569">
        <w:rPr>
          <w:rFonts w:ascii="GHEA Grapalat" w:hAnsi="GHEA Grapalat"/>
          <w:lang w:val="hy-AM"/>
        </w:rPr>
        <w:t xml:space="preserve"> </w:t>
      </w:r>
      <w:r w:rsidR="00CF1B3C" w:rsidRPr="00013569">
        <w:rPr>
          <w:rFonts w:ascii="GHEA Grapalat" w:hAnsi="GHEA Grapalat" w:cs="Sylfaen"/>
          <w:lang w:val="hy-AM"/>
        </w:rPr>
        <w:t>կողմից</w:t>
      </w:r>
      <w:r w:rsidR="00CF1B3C" w:rsidRPr="00013569">
        <w:rPr>
          <w:rFonts w:ascii="GHEA Grapalat" w:hAnsi="GHEA Grapalat"/>
          <w:lang w:val="hy-AM"/>
        </w:rPr>
        <w:t xml:space="preserve">: </w:t>
      </w:r>
    </w:p>
    <w:p w14:paraId="142C93D5" w14:textId="77777777" w:rsidR="00CF1B3C" w:rsidRPr="00013569" w:rsidRDefault="00CF1B3C"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t>Հ</w:t>
      </w:r>
      <w:r w:rsidR="00014BBB" w:rsidRPr="00013569">
        <w:rPr>
          <w:rFonts w:ascii="GHEA Grapalat" w:hAnsi="GHEA Grapalat" w:cs="Sylfaen"/>
          <w:sz w:val="24"/>
          <w:szCs w:val="24"/>
        </w:rPr>
        <w:t>ոդված</w:t>
      </w:r>
      <w:r w:rsidRPr="00013569">
        <w:rPr>
          <w:rFonts w:ascii="GHEA Grapalat" w:hAnsi="GHEA Grapalat"/>
          <w:sz w:val="24"/>
          <w:szCs w:val="24"/>
        </w:rPr>
        <w:t xml:space="preserve"> </w:t>
      </w:r>
      <w:r w:rsidR="00C52735" w:rsidRPr="00013569">
        <w:rPr>
          <w:rFonts w:ascii="GHEA Grapalat" w:hAnsi="GHEA Grapalat"/>
          <w:sz w:val="24"/>
          <w:szCs w:val="24"/>
          <w:lang w:val="hy-AM"/>
        </w:rPr>
        <w:t>19</w:t>
      </w:r>
      <w:r w:rsidRPr="00013569">
        <w:rPr>
          <w:rFonts w:ascii="GHEA Grapalat" w:hAnsi="GHEA Grapalat"/>
          <w:sz w:val="24"/>
          <w:szCs w:val="24"/>
        </w:rPr>
        <w:t xml:space="preserve">. </w:t>
      </w:r>
      <w:r w:rsidR="00014BBB" w:rsidRPr="00013569">
        <w:rPr>
          <w:rFonts w:ascii="GHEA Grapalat" w:hAnsi="GHEA Grapalat" w:cs="Sylfaen"/>
          <w:sz w:val="24"/>
          <w:szCs w:val="24"/>
          <w:lang w:val="hy-AM"/>
        </w:rPr>
        <w:t>Տ</w:t>
      </w:r>
      <w:r w:rsidR="00014BBB" w:rsidRPr="00013569">
        <w:rPr>
          <w:rFonts w:ascii="GHEA Grapalat" w:hAnsi="GHEA Grapalat" w:cs="Sylfaen"/>
          <w:sz w:val="24"/>
          <w:szCs w:val="24"/>
        </w:rPr>
        <w:t>եղեկատվության</w:t>
      </w:r>
      <w:r w:rsidR="00014BBB" w:rsidRPr="00013569">
        <w:rPr>
          <w:rFonts w:ascii="GHEA Grapalat" w:hAnsi="GHEA Grapalat"/>
          <w:sz w:val="24"/>
          <w:szCs w:val="24"/>
        </w:rPr>
        <w:t xml:space="preserve"> </w:t>
      </w:r>
      <w:r w:rsidR="00014BBB" w:rsidRPr="00013569">
        <w:rPr>
          <w:rFonts w:ascii="GHEA Grapalat" w:hAnsi="GHEA Grapalat" w:cs="Sylfaen"/>
          <w:sz w:val="24"/>
          <w:szCs w:val="24"/>
          <w:lang w:val="hy-AM"/>
        </w:rPr>
        <w:t>և</w:t>
      </w:r>
      <w:r w:rsidR="00014BBB" w:rsidRPr="00013569">
        <w:rPr>
          <w:rFonts w:ascii="GHEA Grapalat" w:hAnsi="GHEA Grapalat"/>
          <w:sz w:val="24"/>
          <w:szCs w:val="24"/>
        </w:rPr>
        <w:t xml:space="preserve"> </w:t>
      </w:r>
      <w:r w:rsidR="00014BBB" w:rsidRPr="00013569">
        <w:rPr>
          <w:rFonts w:ascii="GHEA Grapalat" w:hAnsi="GHEA Grapalat" w:cs="Sylfaen"/>
          <w:sz w:val="24"/>
          <w:szCs w:val="24"/>
        </w:rPr>
        <w:t>հաղորդակցության</w:t>
      </w:r>
      <w:r w:rsidR="00014BBB" w:rsidRPr="00013569">
        <w:rPr>
          <w:rFonts w:ascii="GHEA Grapalat" w:hAnsi="GHEA Grapalat"/>
          <w:sz w:val="24"/>
          <w:szCs w:val="24"/>
        </w:rPr>
        <w:t xml:space="preserve"> </w:t>
      </w:r>
      <w:r w:rsidR="00014BBB" w:rsidRPr="00013569">
        <w:rPr>
          <w:rFonts w:ascii="GHEA Grapalat" w:hAnsi="GHEA Grapalat" w:cs="Sylfaen"/>
          <w:sz w:val="24"/>
          <w:szCs w:val="24"/>
        </w:rPr>
        <w:t>մատչելիությունը</w:t>
      </w:r>
      <w:r w:rsidR="00014BBB" w:rsidRPr="00013569">
        <w:rPr>
          <w:rFonts w:ascii="GHEA Grapalat" w:hAnsi="GHEA Grapalat"/>
          <w:sz w:val="24"/>
          <w:szCs w:val="24"/>
        </w:rPr>
        <w:t xml:space="preserve"> </w:t>
      </w:r>
    </w:p>
    <w:p w14:paraId="08FE15F9"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1.</w:t>
      </w:r>
      <w:r w:rsidRPr="00013569">
        <w:rPr>
          <w:rFonts w:ascii="GHEA Grapalat" w:hAnsi="GHEA Grapalat" w:cs="Sylfaen"/>
          <w:lang w:val="hy-AM"/>
        </w:rPr>
        <w:t>Պետությունը</w:t>
      </w:r>
      <w:r w:rsidRPr="00013569">
        <w:rPr>
          <w:rFonts w:ascii="GHEA Grapalat" w:hAnsi="GHEA Grapalat"/>
          <w:lang w:val="hy-AM"/>
        </w:rPr>
        <w:t xml:space="preserve"> </w:t>
      </w:r>
      <w:r w:rsidRPr="00013569">
        <w:rPr>
          <w:rFonts w:ascii="GHEA Grapalat" w:hAnsi="GHEA Grapalat" w:cs="Sylfaen"/>
          <w:lang w:val="hy-AM"/>
        </w:rPr>
        <w:t>երաշխավորում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իրենց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նախընտրելի</w:t>
      </w:r>
      <w:r w:rsidRPr="00013569">
        <w:rPr>
          <w:rFonts w:ascii="GHEA Grapalat" w:hAnsi="GHEA Grapalat"/>
          <w:lang w:val="hy-AM"/>
        </w:rPr>
        <w:t xml:space="preserve"> </w:t>
      </w:r>
      <w:r w:rsidRPr="00013569">
        <w:rPr>
          <w:rFonts w:ascii="GHEA Grapalat" w:hAnsi="GHEA Grapalat" w:cs="Sylfaen"/>
          <w:lang w:val="hy-AM"/>
        </w:rPr>
        <w:t>ձեւաչափերով</w:t>
      </w:r>
      <w:r w:rsidRPr="00013569">
        <w:rPr>
          <w:rFonts w:ascii="GHEA Grapalat" w:hAnsi="GHEA Grapalat"/>
          <w:lang w:val="hy-AM"/>
        </w:rPr>
        <w:t xml:space="preserve"> </w:t>
      </w:r>
      <w:r w:rsidRPr="00013569">
        <w:rPr>
          <w:rFonts w:ascii="GHEA Grapalat" w:hAnsi="GHEA Grapalat" w:cs="Sylfaen"/>
          <w:lang w:val="hy-AM"/>
        </w:rPr>
        <w:t>տեղեկություններ</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գաղափարներ</w:t>
      </w:r>
      <w:r w:rsidRPr="00013569">
        <w:rPr>
          <w:rFonts w:ascii="GHEA Grapalat" w:hAnsi="GHEA Grapalat"/>
          <w:lang w:val="hy-AM"/>
        </w:rPr>
        <w:t xml:space="preserve"> </w:t>
      </w:r>
      <w:r w:rsidRPr="00013569">
        <w:rPr>
          <w:rFonts w:ascii="GHEA Grapalat" w:hAnsi="GHEA Grapalat" w:cs="Sylfaen"/>
          <w:lang w:val="hy-AM"/>
        </w:rPr>
        <w:t>փնտրելու</w:t>
      </w:r>
      <w:r w:rsidRPr="00013569">
        <w:rPr>
          <w:rFonts w:ascii="GHEA Grapalat" w:hAnsi="GHEA Grapalat"/>
          <w:lang w:val="hy-AM"/>
        </w:rPr>
        <w:t xml:space="preserve">, </w:t>
      </w:r>
      <w:r w:rsidRPr="00013569">
        <w:rPr>
          <w:rFonts w:ascii="GHEA Grapalat" w:hAnsi="GHEA Grapalat" w:cs="Sylfaen"/>
          <w:lang w:val="hy-AM"/>
        </w:rPr>
        <w:t>ստանալու</w:t>
      </w:r>
      <w:r w:rsidRPr="00013569">
        <w:rPr>
          <w:rFonts w:ascii="GHEA Grapalat" w:hAnsi="GHEA Grapalat"/>
          <w:lang w:val="hy-AM"/>
        </w:rPr>
        <w:t xml:space="preserve">, </w:t>
      </w:r>
      <w:r w:rsidRPr="00013569">
        <w:rPr>
          <w:rFonts w:ascii="GHEA Grapalat" w:hAnsi="GHEA Grapalat" w:cs="Sylfaen"/>
          <w:lang w:val="hy-AM"/>
        </w:rPr>
        <w:t>տարածելու</w:t>
      </w:r>
      <w:r w:rsidRPr="00013569">
        <w:rPr>
          <w:rFonts w:ascii="GHEA Grapalat" w:hAnsi="GHEA Grapalat"/>
          <w:lang w:val="hy-AM"/>
        </w:rPr>
        <w:t xml:space="preserve"> </w:t>
      </w:r>
      <w:r w:rsidRPr="00013569">
        <w:rPr>
          <w:rFonts w:ascii="GHEA Grapalat" w:hAnsi="GHEA Grapalat" w:cs="Sylfaen"/>
          <w:lang w:val="hy-AM"/>
        </w:rPr>
        <w:t>ազատությունը</w:t>
      </w:r>
      <w:r w:rsidRPr="00013569">
        <w:rPr>
          <w:rFonts w:ascii="GHEA Grapalat" w:hAnsi="GHEA Grapalat"/>
          <w:lang w:val="hy-AM"/>
        </w:rPr>
        <w:t xml:space="preserve">: </w:t>
      </w:r>
    </w:p>
    <w:p w14:paraId="169D9F3E" w14:textId="46A37DEB"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2. </w:t>
      </w:r>
      <w:r w:rsidRPr="00013569">
        <w:rPr>
          <w:rFonts w:ascii="GHEA Grapalat" w:hAnsi="GHEA Grapalat" w:cs="Sylfaen"/>
          <w:lang w:val="hy-AM"/>
        </w:rPr>
        <w:t>Պետության</w:t>
      </w:r>
      <w:r w:rsidRPr="00013569">
        <w:rPr>
          <w:rFonts w:ascii="GHEA Grapalat" w:hAnsi="GHEA Grapalat"/>
          <w:lang w:val="hy-AM"/>
        </w:rPr>
        <w:t xml:space="preserve"> </w:t>
      </w:r>
      <w:r w:rsidRPr="00013569">
        <w:rPr>
          <w:rFonts w:ascii="GHEA Grapalat" w:hAnsi="GHEA Grapalat" w:cs="Sylfaen"/>
          <w:lang w:val="hy-AM"/>
        </w:rPr>
        <w:t>կողմից</w:t>
      </w:r>
      <w:r w:rsidRPr="00013569">
        <w:rPr>
          <w:rFonts w:ascii="GHEA Grapalat" w:hAnsi="GHEA Grapalat"/>
          <w:lang w:val="hy-AM"/>
        </w:rPr>
        <w:t xml:space="preserve"> </w:t>
      </w:r>
      <w:r w:rsidR="006A2955" w:rsidRPr="00013569">
        <w:rPr>
          <w:rFonts w:ascii="GHEA Grapalat" w:hAnsi="GHEA Grapalat"/>
          <w:lang w:val="hy-AM"/>
        </w:rPr>
        <w:t xml:space="preserve">հայերեն </w:t>
      </w:r>
      <w:r w:rsidRPr="00013569">
        <w:rPr>
          <w:rFonts w:ascii="GHEA Grapalat" w:hAnsi="GHEA Grapalat" w:cs="Sylfaen"/>
          <w:lang w:val="hy-AM"/>
        </w:rPr>
        <w:t>ժեստերի</w:t>
      </w:r>
      <w:r w:rsidRPr="00013569">
        <w:rPr>
          <w:rFonts w:ascii="GHEA Grapalat" w:hAnsi="GHEA Grapalat"/>
          <w:lang w:val="hy-AM"/>
        </w:rPr>
        <w:t xml:space="preserve"> </w:t>
      </w:r>
      <w:r w:rsidRPr="00013569">
        <w:rPr>
          <w:rFonts w:ascii="GHEA Grapalat" w:hAnsi="GHEA Grapalat" w:cs="Sylfaen"/>
          <w:lang w:val="hy-AM"/>
        </w:rPr>
        <w:t>լեզուն</w:t>
      </w:r>
      <w:r w:rsidRPr="00013569">
        <w:rPr>
          <w:rFonts w:ascii="GHEA Grapalat" w:hAnsi="GHEA Grapalat"/>
          <w:lang w:val="hy-AM"/>
        </w:rPr>
        <w:t xml:space="preserve"> </w:t>
      </w:r>
      <w:r w:rsidRPr="00013569">
        <w:rPr>
          <w:rFonts w:ascii="GHEA Grapalat" w:hAnsi="GHEA Grapalat" w:cs="Sylfaen"/>
          <w:lang w:val="hy-AM"/>
        </w:rPr>
        <w:t>ընդունվում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որպես</w:t>
      </w:r>
      <w:r w:rsidRPr="00013569">
        <w:rPr>
          <w:rFonts w:ascii="GHEA Grapalat" w:hAnsi="GHEA Grapalat"/>
          <w:lang w:val="hy-AM"/>
        </w:rPr>
        <w:t xml:space="preserve"> </w:t>
      </w:r>
      <w:r w:rsidRPr="00013569">
        <w:rPr>
          <w:rFonts w:ascii="GHEA Grapalat" w:hAnsi="GHEA Grapalat" w:cs="Sylfaen"/>
          <w:lang w:val="hy-AM"/>
        </w:rPr>
        <w:t>հաղորդակցման</w:t>
      </w:r>
      <w:r w:rsidRPr="00013569">
        <w:rPr>
          <w:rFonts w:ascii="GHEA Grapalat" w:hAnsi="GHEA Grapalat"/>
          <w:lang w:val="hy-AM"/>
        </w:rPr>
        <w:t xml:space="preserve">, </w:t>
      </w:r>
      <w:r w:rsidRPr="00013569">
        <w:rPr>
          <w:rFonts w:ascii="GHEA Grapalat" w:hAnsi="GHEA Grapalat" w:cs="Sylfaen"/>
          <w:lang w:val="hy-AM"/>
        </w:rPr>
        <w:t>ուսուցման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թարգմանչական</w:t>
      </w:r>
      <w:r w:rsidRPr="00013569">
        <w:rPr>
          <w:rFonts w:ascii="GHEA Grapalat" w:hAnsi="GHEA Grapalat"/>
          <w:lang w:val="hy-AM"/>
        </w:rPr>
        <w:t xml:space="preserve"> </w:t>
      </w:r>
      <w:r w:rsidRPr="00013569">
        <w:rPr>
          <w:rFonts w:ascii="GHEA Grapalat" w:hAnsi="GHEA Grapalat" w:cs="Sylfaen"/>
          <w:lang w:val="hy-AM"/>
        </w:rPr>
        <w:t>ծառայությունների</w:t>
      </w:r>
      <w:r w:rsidRPr="00013569">
        <w:rPr>
          <w:rFonts w:ascii="GHEA Grapalat" w:hAnsi="GHEA Grapalat"/>
          <w:lang w:val="hy-AM"/>
        </w:rPr>
        <w:t xml:space="preserve"> </w:t>
      </w:r>
      <w:r w:rsidRPr="00013569">
        <w:rPr>
          <w:rFonts w:ascii="GHEA Grapalat" w:hAnsi="GHEA Grapalat" w:cs="Sylfaen"/>
          <w:lang w:val="hy-AM"/>
        </w:rPr>
        <w:t>տրամադրման</w:t>
      </w:r>
      <w:r w:rsidRPr="00013569">
        <w:rPr>
          <w:rFonts w:ascii="GHEA Grapalat" w:hAnsi="GHEA Grapalat"/>
          <w:lang w:val="hy-AM"/>
        </w:rPr>
        <w:t xml:space="preserve"> </w:t>
      </w:r>
      <w:r w:rsidRPr="00013569">
        <w:rPr>
          <w:rFonts w:ascii="GHEA Grapalat" w:hAnsi="GHEA Grapalat" w:cs="Sylfaen"/>
          <w:lang w:val="hy-AM"/>
        </w:rPr>
        <w:t>միջոց</w:t>
      </w:r>
      <w:r w:rsidRPr="00013569">
        <w:rPr>
          <w:rFonts w:ascii="GHEA Grapalat" w:hAnsi="GHEA Grapalat"/>
          <w:lang w:val="hy-AM"/>
        </w:rPr>
        <w:t xml:space="preserve">: </w:t>
      </w:r>
      <w:r w:rsidRPr="00013569">
        <w:rPr>
          <w:rFonts w:ascii="GHEA Grapalat" w:hAnsi="GHEA Grapalat" w:cs="Sylfaen"/>
          <w:lang w:val="hy-AM"/>
        </w:rPr>
        <w:t>Հանրային</w:t>
      </w:r>
      <w:r w:rsidRPr="00013569">
        <w:rPr>
          <w:rFonts w:ascii="GHEA Grapalat" w:hAnsi="GHEA Grapalat"/>
          <w:lang w:val="hy-AM"/>
        </w:rPr>
        <w:t xml:space="preserve"> </w:t>
      </w:r>
      <w:r w:rsidRPr="00013569">
        <w:rPr>
          <w:rFonts w:ascii="GHEA Grapalat" w:hAnsi="GHEA Grapalat" w:cs="Sylfaen"/>
          <w:lang w:val="hy-AM"/>
        </w:rPr>
        <w:t>հեռուստառադիոընկերությունը</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Հանրապետությունում</w:t>
      </w:r>
      <w:r w:rsidRPr="00013569">
        <w:rPr>
          <w:rFonts w:ascii="GHEA Grapalat" w:hAnsi="GHEA Grapalat"/>
          <w:lang w:val="hy-AM"/>
        </w:rPr>
        <w:t xml:space="preserve"> </w:t>
      </w:r>
      <w:r w:rsidRPr="00013569">
        <w:rPr>
          <w:rFonts w:ascii="GHEA Grapalat" w:hAnsi="GHEA Grapalat" w:cs="Sylfaen"/>
          <w:lang w:val="hy-AM"/>
        </w:rPr>
        <w:t>գործող</w:t>
      </w:r>
      <w:r w:rsidRPr="00013569">
        <w:rPr>
          <w:rFonts w:ascii="GHEA Grapalat" w:hAnsi="GHEA Grapalat"/>
          <w:lang w:val="hy-AM"/>
        </w:rPr>
        <w:t xml:space="preserve"> </w:t>
      </w:r>
      <w:r w:rsidRPr="00013569">
        <w:rPr>
          <w:rFonts w:ascii="GHEA Grapalat" w:hAnsi="GHEA Grapalat" w:cs="Sylfaen"/>
          <w:lang w:val="hy-AM"/>
        </w:rPr>
        <w:t>մասնավոր</w:t>
      </w:r>
      <w:r w:rsidRPr="00013569">
        <w:rPr>
          <w:rFonts w:ascii="GHEA Grapalat" w:hAnsi="GHEA Grapalat"/>
          <w:lang w:val="hy-AM"/>
        </w:rPr>
        <w:t xml:space="preserve"> </w:t>
      </w:r>
      <w:r w:rsidRPr="00013569">
        <w:rPr>
          <w:rFonts w:ascii="GHEA Grapalat" w:hAnsi="GHEA Grapalat" w:cs="Sylfaen"/>
          <w:lang w:val="hy-AM"/>
        </w:rPr>
        <w:t>հեռուստաընկերությունները</w:t>
      </w:r>
      <w:r w:rsidRPr="00013569">
        <w:rPr>
          <w:rFonts w:ascii="GHEA Grapalat" w:hAnsi="GHEA Grapalat"/>
          <w:lang w:val="hy-AM"/>
        </w:rPr>
        <w:t xml:space="preserve"> </w:t>
      </w:r>
      <w:r w:rsidRPr="00013569">
        <w:rPr>
          <w:rFonts w:ascii="GHEA Grapalat" w:hAnsi="GHEA Grapalat" w:cs="Sylfaen"/>
          <w:lang w:val="hy-AM"/>
        </w:rPr>
        <w:t>պարտավոր</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իրենց</w:t>
      </w:r>
      <w:r w:rsidRPr="00013569">
        <w:rPr>
          <w:rFonts w:ascii="GHEA Grapalat" w:hAnsi="GHEA Grapalat"/>
          <w:lang w:val="hy-AM"/>
        </w:rPr>
        <w:t xml:space="preserve"> </w:t>
      </w:r>
      <w:r w:rsidRPr="00013569">
        <w:rPr>
          <w:rFonts w:ascii="GHEA Grapalat" w:hAnsi="GHEA Grapalat" w:cs="Sylfaen"/>
          <w:lang w:val="hy-AM"/>
        </w:rPr>
        <w:t>ծրագրերում</w:t>
      </w:r>
      <w:r w:rsidRPr="00013569">
        <w:rPr>
          <w:rFonts w:ascii="GHEA Grapalat" w:hAnsi="GHEA Grapalat"/>
          <w:lang w:val="hy-AM"/>
        </w:rPr>
        <w:t xml:space="preserve"> </w:t>
      </w:r>
      <w:r w:rsidRPr="00013569">
        <w:rPr>
          <w:rFonts w:ascii="GHEA Grapalat" w:hAnsi="GHEA Grapalat" w:cs="Sylfaen"/>
          <w:lang w:val="hy-AM"/>
        </w:rPr>
        <w:t>ապահովել</w:t>
      </w:r>
      <w:r w:rsidRPr="00013569">
        <w:rPr>
          <w:rFonts w:ascii="GHEA Grapalat" w:hAnsi="GHEA Grapalat"/>
          <w:lang w:val="hy-AM"/>
        </w:rPr>
        <w:t xml:space="preserve"> </w:t>
      </w:r>
      <w:r w:rsidRPr="00013569">
        <w:rPr>
          <w:rFonts w:ascii="GHEA Grapalat" w:hAnsi="GHEA Grapalat" w:cs="Sylfaen"/>
          <w:lang w:val="hy-AM"/>
        </w:rPr>
        <w:t>լսող</w:t>
      </w:r>
      <w:r w:rsidR="00A109C5" w:rsidRPr="00013569">
        <w:rPr>
          <w:rFonts w:ascii="GHEA Grapalat" w:hAnsi="GHEA Grapalat" w:cs="Sylfaen"/>
          <w:lang w:val="hy-AM"/>
        </w:rPr>
        <w:t>ության խնդիրներ</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հնարավոր</w:t>
      </w:r>
      <w:r w:rsidRPr="00013569">
        <w:rPr>
          <w:rFonts w:ascii="GHEA Grapalat" w:hAnsi="GHEA Grapalat"/>
          <w:lang w:val="hy-AM"/>
        </w:rPr>
        <w:t xml:space="preserve"> </w:t>
      </w:r>
      <w:r w:rsidRPr="00013569">
        <w:rPr>
          <w:rFonts w:ascii="GHEA Grapalat" w:hAnsi="GHEA Grapalat" w:cs="Sylfaen"/>
          <w:lang w:val="hy-AM"/>
        </w:rPr>
        <w:t>տեղեկությ</w:t>
      </w:r>
      <w:r w:rsidR="00631B5E" w:rsidRPr="00013569">
        <w:rPr>
          <w:rFonts w:ascii="GHEA Grapalat" w:hAnsi="GHEA Grapalat" w:cs="Sylfaen"/>
          <w:lang w:val="hy-AM"/>
        </w:rPr>
        <w:t>ունների</w:t>
      </w:r>
      <w:r w:rsidRPr="00013569">
        <w:rPr>
          <w:rFonts w:ascii="GHEA Grapalat" w:hAnsi="GHEA Grapalat"/>
          <w:lang w:val="hy-AM"/>
        </w:rPr>
        <w:t xml:space="preserve"> </w:t>
      </w:r>
      <w:r w:rsidRPr="00013569">
        <w:rPr>
          <w:rFonts w:ascii="GHEA Grapalat" w:hAnsi="GHEA Grapalat" w:cs="Sylfaen"/>
          <w:lang w:val="hy-AM"/>
        </w:rPr>
        <w:t>ստացման</w:t>
      </w:r>
      <w:r w:rsidRPr="00013569">
        <w:rPr>
          <w:rFonts w:ascii="GHEA Grapalat" w:hAnsi="GHEA Grapalat"/>
          <w:lang w:val="hy-AM"/>
        </w:rPr>
        <w:t xml:space="preserve"> </w:t>
      </w:r>
      <w:r w:rsidRPr="00013569">
        <w:rPr>
          <w:rFonts w:ascii="GHEA Grapalat" w:hAnsi="GHEA Grapalat" w:cs="Sylfaen"/>
          <w:lang w:val="hy-AM"/>
        </w:rPr>
        <w:t>մատչելիությունը։</w:t>
      </w:r>
      <w:r w:rsidRPr="00013569">
        <w:rPr>
          <w:rFonts w:ascii="GHEA Grapalat" w:hAnsi="GHEA Grapalat"/>
          <w:lang w:val="hy-AM"/>
        </w:rPr>
        <w:t xml:space="preserve"> </w:t>
      </w:r>
      <w:r w:rsidRPr="00013569">
        <w:rPr>
          <w:rFonts w:ascii="GHEA Grapalat" w:hAnsi="GHEA Grapalat" w:cs="Sylfaen"/>
          <w:lang w:val="hy-AM"/>
        </w:rPr>
        <w:t>Լսող</w:t>
      </w:r>
      <w:r w:rsidR="00A109C5" w:rsidRPr="00013569">
        <w:rPr>
          <w:rFonts w:ascii="GHEA Grapalat" w:hAnsi="GHEA Grapalat" w:cs="Sylfaen"/>
          <w:lang w:val="hy-AM"/>
        </w:rPr>
        <w:t>ության</w:t>
      </w:r>
      <w:r w:rsidRPr="00013569">
        <w:rPr>
          <w:rFonts w:ascii="GHEA Grapalat" w:hAnsi="GHEA Grapalat"/>
          <w:lang w:val="hy-AM"/>
        </w:rPr>
        <w:t xml:space="preserve"> </w:t>
      </w:r>
      <w:r w:rsidR="00A109C5" w:rsidRPr="00013569">
        <w:rPr>
          <w:rFonts w:ascii="GHEA Grapalat" w:hAnsi="GHEA Grapalat" w:cs="Sylfaen"/>
          <w:lang w:val="hy-AM"/>
        </w:rPr>
        <w:t>խնդիրներով</w:t>
      </w:r>
      <w:r w:rsidR="00A109C5"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տեղեկությ</w:t>
      </w:r>
      <w:r w:rsidR="002160D1" w:rsidRPr="00013569">
        <w:rPr>
          <w:rFonts w:ascii="GHEA Grapalat" w:hAnsi="GHEA Grapalat" w:cs="Sylfaen"/>
          <w:lang w:val="hy-AM"/>
        </w:rPr>
        <w:t>ուն</w:t>
      </w:r>
      <w:r w:rsidRPr="00013569">
        <w:rPr>
          <w:rFonts w:ascii="GHEA Grapalat" w:hAnsi="GHEA Grapalat"/>
          <w:lang w:val="hy-AM"/>
        </w:rPr>
        <w:t xml:space="preserve"> </w:t>
      </w:r>
      <w:r w:rsidRPr="00013569">
        <w:rPr>
          <w:rFonts w:ascii="GHEA Grapalat" w:hAnsi="GHEA Grapalat" w:cs="Sylfaen"/>
          <w:lang w:val="hy-AM"/>
        </w:rPr>
        <w:t>ստա</w:t>
      </w:r>
      <w:r w:rsidR="002160D1" w:rsidRPr="00013569">
        <w:rPr>
          <w:rFonts w:ascii="GHEA Grapalat" w:hAnsi="GHEA Grapalat" w:cs="Sylfaen"/>
          <w:lang w:val="hy-AM"/>
        </w:rPr>
        <w:t>նալու</w:t>
      </w:r>
      <w:r w:rsidRPr="00013569">
        <w:rPr>
          <w:rFonts w:ascii="GHEA Grapalat" w:hAnsi="GHEA Grapalat"/>
          <w:lang w:val="hy-AM"/>
        </w:rPr>
        <w:t xml:space="preserve"> </w:t>
      </w:r>
      <w:r w:rsidRPr="00013569">
        <w:rPr>
          <w:rFonts w:ascii="GHEA Grapalat" w:hAnsi="GHEA Grapalat" w:cs="Sylfaen"/>
          <w:lang w:val="hy-AM"/>
        </w:rPr>
        <w:t>մատչելիություն</w:t>
      </w:r>
      <w:r w:rsidR="002160D1" w:rsidRPr="00013569">
        <w:rPr>
          <w:rFonts w:ascii="GHEA Grapalat" w:hAnsi="GHEA Grapalat" w:cs="Sylfaen"/>
          <w:lang w:val="hy-AM"/>
        </w:rPr>
        <w:t>ն</w:t>
      </w:r>
      <w:r w:rsidRPr="00013569">
        <w:rPr>
          <w:rFonts w:ascii="GHEA Grapalat" w:hAnsi="GHEA Grapalat"/>
          <w:lang w:val="hy-AM"/>
        </w:rPr>
        <w:t xml:space="preserve"> </w:t>
      </w:r>
      <w:r w:rsidRPr="00013569">
        <w:rPr>
          <w:rFonts w:ascii="GHEA Grapalat" w:hAnsi="GHEA Grapalat" w:cs="Sylfaen"/>
          <w:lang w:val="hy-AM"/>
        </w:rPr>
        <w:t>ապահովելու</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005A176F" w:rsidRPr="00013569">
        <w:rPr>
          <w:rFonts w:ascii="GHEA Grapalat" w:hAnsi="GHEA Grapalat"/>
          <w:shd w:val="clear" w:color="auto" w:fill="FFFFFF"/>
          <w:lang w:val="hy-AM"/>
        </w:rPr>
        <w:t>«Հեռուստատեսության և ռադիոյի մասին»</w:t>
      </w:r>
      <w:r w:rsidR="005A176F" w:rsidRPr="00013569">
        <w:rPr>
          <w:rFonts w:ascii="GHEA Grapalat" w:hAnsi="GHEA Grapalat"/>
          <w:i/>
          <w:shd w:val="clear" w:color="auto" w:fill="FFFFFF"/>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օրենքով</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կարգով</w:t>
      </w:r>
      <w:r w:rsidRPr="00013569">
        <w:rPr>
          <w:rFonts w:ascii="GHEA Grapalat" w:hAnsi="GHEA Grapalat"/>
          <w:lang w:val="hy-AM"/>
        </w:rPr>
        <w:t xml:space="preserve"> </w:t>
      </w:r>
      <w:r w:rsidRPr="00013569">
        <w:rPr>
          <w:rFonts w:ascii="GHEA Grapalat" w:hAnsi="GHEA Grapalat" w:cs="Sylfaen"/>
          <w:lang w:val="hy-AM"/>
        </w:rPr>
        <w:t>սահմանվում</w:t>
      </w:r>
      <w:r w:rsidRPr="00013569">
        <w:rPr>
          <w:rFonts w:ascii="GHEA Grapalat" w:hAnsi="GHEA Grapalat"/>
          <w:lang w:val="hy-AM"/>
        </w:rPr>
        <w:t xml:space="preserve"> </w:t>
      </w:r>
      <w:r w:rsidRPr="00013569">
        <w:rPr>
          <w:rFonts w:ascii="GHEA Grapalat" w:hAnsi="GHEA Grapalat" w:cs="Sylfaen"/>
          <w:lang w:val="hy-AM"/>
        </w:rPr>
        <w:t>են</w:t>
      </w:r>
      <w:r w:rsidRPr="00013569">
        <w:rPr>
          <w:rFonts w:ascii="GHEA Grapalat" w:hAnsi="GHEA Grapalat"/>
          <w:lang w:val="hy-AM"/>
        </w:rPr>
        <w:t xml:space="preserve"> </w:t>
      </w:r>
      <w:r w:rsidRPr="00013569">
        <w:rPr>
          <w:rFonts w:ascii="GHEA Grapalat" w:hAnsi="GHEA Grapalat" w:cs="Sylfaen"/>
          <w:lang w:val="hy-AM"/>
        </w:rPr>
        <w:t>օրվա</w:t>
      </w:r>
      <w:r w:rsidRPr="00013569">
        <w:rPr>
          <w:rFonts w:ascii="GHEA Grapalat" w:hAnsi="GHEA Grapalat"/>
          <w:lang w:val="hy-AM"/>
        </w:rPr>
        <w:t xml:space="preserve"> </w:t>
      </w:r>
      <w:r w:rsidRPr="00013569">
        <w:rPr>
          <w:rFonts w:ascii="GHEA Grapalat" w:hAnsi="GHEA Grapalat" w:cs="Sylfaen"/>
          <w:lang w:val="hy-AM"/>
        </w:rPr>
        <w:t>հեռուստաեթերաժամում</w:t>
      </w:r>
      <w:r w:rsidRPr="00013569">
        <w:rPr>
          <w:rFonts w:ascii="GHEA Grapalat" w:hAnsi="GHEA Grapalat"/>
          <w:lang w:val="hy-AM"/>
        </w:rPr>
        <w:t xml:space="preserve"> </w:t>
      </w:r>
      <w:r w:rsidR="006A2955" w:rsidRPr="00013569">
        <w:rPr>
          <w:rFonts w:ascii="GHEA Grapalat" w:hAnsi="GHEA Grapalat"/>
          <w:lang w:val="hy-AM"/>
        </w:rPr>
        <w:t xml:space="preserve">հայերեն </w:t>
      </w:r>
      <w:r w:rsidRPr="00013569">
        <w:rPr>
          <w:rFonts w:ascii="GHEA Grapalat" w:hAnsi="GHEA Grapalat" w:cs="Sylfaen"/>
          <w:lang w:val="hy-AM"/>
        </w:rPr>
        <w:t>ժեստերի</w:t>
      </w:r>
      <w:r w:rsidRPr="00013569">
        <w:rPr>
          <w:rFonts w:ascii="GHEA Grapalat" w:hAnsi="GHEA Grapalat"/>
          <w:lang w:val="hy-AM"/>
        </w:rPr>
        <w:t xml:space="preserve"> </w:t>
      </w:r>
      <w:r w:rsidRPr="00013569">
        <w:rPr>
          <w:rFonts w:ascii="GHEA Grapalat" w:hAnsi="GHEA Grapalat" w:cs="Sylfaen"/>
          <w:lang w:val="hy-AM"/>
        </w:rPr>
        <w:t>լեզվով</w:t>
      </w:r>
      <w:r w:rsidRPr="00013569">
        <w:rPr>
          <w:rFonts w:ascii="GHEA Grapalat" w:hAnsi="GHEA Grapalat"/>
          <w:lang w:val="hy-AM"/>
        </w:rPr>
        <w:t xml:space="preserve"> </w:t>
      </w:r>
      <w:r w:rsidRPr="00013569">
        <w:rPr>
          <w:rFonts w:ascii="GHEA Grapalat" w:hAnsi="GHEA Grapalat" w:cs="Sylfaen"/>
          <w:lang w:val="hy-AM"/>
        </w:rPr>
        <w:t>թարգմանությամբ</w:t>
      </w:r>
      <w:r w:rsidR="00D13B20" w:rsidRPr="00013569">
        <w:rPr>
          <w:rFonts w:ascii="GHEA Grapalat" w:hAnsi="GHEA Grapalat" w:cs="Sylfaen"/>
          <w:lang w:val="hy-AM"/>
        </w:rPr>
        <w:t xml:space="preserve">, </w:t>
      </w:r>
      <w:r w:rsidRPr="00013569">
        <w:rPr>
          <w:rFonts w:ascii="GHEA Grapalat" w:hAnsi="GHEA Grapalat" w:cs="Sylfaen"/>
          <w:lang w:val="hy-AM"/>
        </w:rPr>
        <w:t>հայերեն</w:t>
      </w:r>
      <w:r w:rsidRPr="00013569">
        <w:rPr>
          <w:rFonts w:ascii="GHEA Grapalat" w:hAnsi="GHEA Grapalat"/>
          <w:lang w:val="hy-AM"/>
        </w:rPr>
        <w:t xml:space="preserve"> </w:t>
      </w:r>
      <w:r w:rsidRPr="00013569">
        <w:rPr>
          <w:rFonts w:ascii="GHEA Grapalat" w:hAnsi="GHEA Grapalat" w:cs="Sylfaen"/>
          <w:lang w:val="hy-AM"/>
        </w:rPr>
        <w:t>լուսագրով</w:t>
      </w:r>
      <w:r w:rsidRPr="00013569">
        <w:rPr>
          <w:rFonts w:ascii="GHEA Grapalat" w:hAnsi="GHEA Grapalat"/>
          <w:lang w:val="hy-AM"/>
        </w:rPr>
        <w:t xml:space="preserve"> </w:t>
      </w:r>
      <w:r w:rsidR="0044132F" w:rsidRPr="00013569">
        <w:rPr>
          <w:rFonts w:ascii="GHEA Grapalat" w:hAnsi="GHEA Grapalat"/>
          <w:lang w:val="hy-AM"/>
        </w:rPr>
        <w:t>եւ</w:t>
      </w:r>
      <w:r w:rsidR="00D13B20" w:rsidRPr="00013569">
        <w:rPr>
          <w:rFonts w:ascii="GHEA Grapalat" w:hAnsi="GHEA Grapalat"/>
          <w:lang w:val="hy-AM"/>
        </w:rPr>
        <w:t xml:space="preserve"> </w:t>
      </w:r>
      <w:r w:rsidR="00EF7894" w:rsidRPr="00013569">
        <w:rPr>
          <w:rFonts w:ascii="GHEA Grapalat" w:hAnsi="GHEA Grapalat"/>
          <w:lang w:val="hy-AM"/>
        </w:rPr>
        <w:t>ենթագրերով (</w:t>
      </w:r>
      <w:r w:rsidR="00D13B20" w:rsidRPr="00013569">
        <w:rPr>
          <w:rFonts w:ascii="GHEA Grapalat" w:hAnsi="GHEA Grapalat" w:cs="Sylfaen"/>
          <w:lang w:val="hy-AM"/>
        </w:rPr>
        <w:t>համաժամանակյա</w:t>
      </w:r>
      <w:r w:rsidR="00D13B20" w:rsidRPr="00013569">
        <w:rPr>
          <w:rFonts w:ascii="Courier New" w:hAnsi="Courier New" w:cs="Courier New"/>
          <w:lang w:val="hy-AM"/>
        </w:rPr>
        <w:t> </w:t>
      </w:r>
      <w:r w:rsidR="00D13B20" w:rsidRPr="00013569">
        <w:rPr>
          <w:rFonts w:ascii="GHEA Grapalat" w:hAnsi="GHEA Grapalat" w:cs="Sylfaen"/>
          <w:lang w:val="hy-AM"/>
        </w:rPr>
        <w:t>գրավոր խոսքով</w:t>
      </w:r>
      <w:r w:rsidR="00EF7894" w:rsidRPr="00013569">
        <w:rPr>
          <w:rFonts w:ascii="GHEA Grapalat" w:hAnsi="GHEA Grapalat" w:cs="Sylfaen"/>
          <w:lang w:val="hy-AM"/>
        </w:rPr>
        <w:t>)</w:t>
      </w:r>
      <w:r w:rsidR="00D13B20" w:rsidRPr="00013569">
        <w:rPr>
          <w:rFonts w:ascii="GHEA Grapalat" w:hAnsi="GHEA Grapalat" w:cs="Sylfaen"/>
          <w:lang w:val="hy-AM"/>
        </w:rPr>
        <w:t xml:space="preserve"> </w:t>
      </w:r>
      <w:r w:rsidRPr="00013569">
        <w:rPr>
          <w:rFonts w:ascii="GHEA Grapalat" w:hAnsi="GHEA Grapalat" w:cs="Sylfaen"/>
          <w:lang w:val="hy-AM"/>
        </w:rPr>
        <w:t>հեռարձակվող</w:t>
      </w:r>
      <w:r w:rsidRPr="00013569">
        <w:rPr>
          <w:rFonts w:ascii="GHEA Grapalat" w:hAnsi="GHEA Grapalat"/>
          <w:lang w:val="hy-AM"/>
        </w:rPr>
        <w:t xml:space="preserve"> </w:t>
      </w:r>
      <w:r w:rsidRPr="00013569">
        <w:rPr>
          <w:rFonts w:ascii="GHEA Grapalat" w:hAnsi="GHEA Grapalat" w:cs="Sylfaen"/>
          <w:lang w:val="hy-AM"/>
        </w:rPr>
        <w:t>հեռուստահաղորդումների</w:t>
      </w:r>
      <w:r w:rsidRPr="00013569">
        <w:rPr>
          <w:rFonts w:ascii="GHEA Grapalat" w:hAnsi="GHEA Grapalat"/>
          <w:lang w:val="hy-AM"/>
        </w:rPr>
        <w:t xml:space="preserve"> </w:t>
      </w:r>
      <w:r w:rsidRPr="00013569">
        <w:rPr>
          <w:rFonts w:ascii="GHEA Grapalat" w:hAnsi="GHEA Grapalat" w:cs="Sylfaen"/>
          <w:lang w:val="hy-AM"/>
        </w:rPr>
        <w:t>նվազագույն</w:t>
      </w:r>
      <w:r w:rsidRPr="00013569">
        <w:rPr>
          <w:rFonts w:ascii="GHEA Grapalat" w:hAnsi="GHEA Grapalat"/>
          <w:lang w:val="hy-AM"/>
        </w:rPr>
        <w:t xml:space="preserve"> </w:t>
      </w:r>
      <w:r w:rsidRPr="00013569">
        <w:rPr>
          <w:rFonts w:ascii="GHEA Grapalat" w:hAnsi="GHEA Grapalat" w:cs="Sylfaen"/>
          <w:lang w:val="hy-AM"/>
        </w:rPr>
        <w:t>քանակները</w:t>
      </w:r>
      <w:r w:rsidRPr="00013569">
        <w:rPr>
          <w:rFonts w:ascii="GHEA Grapalat" w:hAnsi="GHEA Grapalat"/>
          <w:lang w:val="hy-AM"/>
        </w:rPr>
        <w:t xml:space="preserve">: </w:t>
      </w:r>
    </w:p>
    <w:p w14:paraId="37F2C053"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3. </w:t>
      </w:r>
      <w:r w:rsidRPr="00013569">
        <w:rPr>
          <w:rFonts w:ascii="GHEA Grapalat" w:hAnsi="GHEA Grapalat" w:cs="Sylfaen"/>
          <w:lang w:val="hy-AM"/>
        </w:rPr>
        <w:t>Տեսողության</w:t>
      </w:r>
      <w:r w:rsidRPr="00013569">
        <w:rPr>
          <w:rFonts w:ascii="GHEA Grapalat" w:hAnsi="GHEA Grapalat"/>
          <w:lang w:val="hy-AM"/>
        </w:rPr>
        <w:t xml:space="preserve"> </w:t>
      </w:r>
      <w:r w:rsidR="00C46EE2" w:rsidRPr="00013569">
        <w:rPr>
          <w:rFonts w:ascii="GHEA Grapalat" w:hAnsi="GHEA Grapalat" w:cs="Sylfaen"/>
          <w:lang w:val="hy-AM"/>
        </w:rPr>
        <w:t>խնդիրներով</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ներառյալ</w:t>
      </w:r>
      <w:r w:rsidRPr="00013569">
        <w:rPr>
          <w:rFonts w:ascii="GHEA Grapalat" w:hAnsi="GHEA Grapalat"/>
          <w:lang w:val="hy-AM"/>
        </w:rPr>
        <w:t xml:space="preserve"> </w:t>
      </w:r>
      <w:r w:rsidRPr="00013569">
        <w:rPr>
          <w:rFonts w:ascii="GHEA Grapalat" w:hAnsi="GHEA Grapalat" w:cs="Sylfaen"/>
          <w:lang w:val="hy-AM"/>
        </w:rPr>
        <w:t>ուշ</w:t>
      </w:r>
      <w:r w:rsidRPr="00013569">
        <w:rPr>
          <w:rFonts w:ascii="GHEA Grapalat" w:hAnsi="GHEA Grapalat"/>
          <w:lang w:val="hy-AM"/>
        </w:rPr>
        <w:t xml:space="preserve"> </w:t>
      </w:r>
      <w:r w:rsidRPr="00013569">
        <w:rPr>
          <w:rFonts w:ascii="GHEA Grapalat" w:hAnsi="GHEA Grapalat" w:cs="Sylfaen"/>
          <w:lang w:val="hy-AM"/>
        </w:rPr>
        <w:t>տարիքում</w:t>
      </w:r>
      <w:r w:rsidRPr="00013569">
        <w:rPr>
          <w:rFonts w:ascii="GHEA Grapalat" w:hAnsi="GHEA Grapalat"/>
          <w:lang w:val="hy-AM"/>
        </w:rPr>
        <w:t xml:space="preserve"> </w:t>
      </w:r>
      <w:r w:rsidRPr="00013569">
        <w:rPr>
          <w:rFonts w:ascii="GHEA Grapalat" w:hAnsi="GHEA Grapalat" w:cs="Sylfaen"/>
          <w:lang w:val="hy-AM"/>
        </w:rPr>
        <w:t>տեսողությունը</w:t>
      </w:r>
      <w:r w:rsidRPr="00013569">
        <w:rPr>
          <w:rFonts w:ascii="GHEA Grapalat" w:hAnsi="GHEA Grapalat"/>
          <w:lang w:val="hy-AM"/>
        </w:rPr>
        <w:t xml:space="preserve"> </w:t>
      </w:r>
      <w:r w:rsidRPr="00013569">
        <w:rPr>
          <w:rFonts w:ascii="GHEA Grapalat" w:hAnsi="GHEA Grapalat" w:cs="Sylfaen"/>
          <w:lang w:val="hy-AM"/>
        </w:rPr>
        <w:t>կորցրած</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պետությունը</w:t>
      </w:r>
      <w:r w:rsidRPr="00013569">
        <w:rPr>
          <w:rFonts w:ascii="GHEA Grapalat" w:hAnsi="GHEA Grapalat"/>
          <w:lang w:val="hy-AM"/>
        </w:rPr>
        <w:t xml:space="preserve"> </w:t>
      </w:r>
      <w:r w:rsidRPr="00013569">
        <w:rPr>
          <w:rFonts w:ascii="GHEA Grapalat" w:hAnsi="GHEA Grapalat" w:cs="Sylfaen"/>
          <w:lang w:val="hy-AM"/>
        </w:rPr>
        <w:t>երաշխավորվում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Բրայլյան</w:t>
      </w:r>
      <w:r w:rsidRPr="00013569">
        <w:rPr>
          <w:rFonts w:ascii="GHEA Grapalat" w:hAnsi="GHEA Grapalat"/>
          <w:lang w:val="hy-AM"/>
        </w:rPr>
        <w:t xml:space="preserve"> </w:t>
      </w:r>
      <w:r w:rsidRPr="00013569">
        <w:rPr>
          <w:rFonts w:ascii="GHEA Grapalat" w:hAnsi="GHEA Grapalat" w:cs="Sylfaen"/>
          <w:lang w:val="hy-AM"/>
        </w:rPr>
        <w:t>համակարգի</w:t>
      </w:r>
      <w:r w:rsidRPr="00013569">
        <w:rPr>
          <w:rFonts w:ascii="GHEA Grapalat" w:hAnsi="GHEA Grapalat"/>
          <w:lang w:val="hy-AM"/>
        </w:rPr>
        <w:t xml:space="preserve"> </w:t>
      </w:r>
      <w:r w:rsidRPr="00013569">
        <w:rPr>
          <w:rFonts w:ascii="GHEA Grapalat" w:hAnsi="GHEA Grapalat" w:cs="Sylfaen"/>
          <w:lang w:val="hy-AM"/>
        </w:rPr>
        <w:t>ուսուցման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Բրայլյան</w:t>
      </w:r>
      <w:r w:rsidRPr="00013569">
        <w:rPr>
          <w:rFonts w:ascii="GHEA Grapalat" w:hAnsi="GHEA Grapalat"/>
          <w:lang w:val="hy-AM"/>
        </w:rPr>
        <w:t xml:space="preserve"> </w:t>
      </w:r>
      <w:r w:rsidRPr="00013569">
        <w:rPr>
          <w:rFonts w:ascii="GHEA Grapalat" w:hAnsi="GHEA Grapalat" w:cs="Sylfaen"/>
          <w:lang w:val="hy-AM"/>
        </w:rPr>
        <w:t>համակարգով</w:t>
      </w:r>
      <w:r w:rsidRPr="00013569">
        <w:rPr>
          <w:rFonts w:ascii="GHEA Grapalat" w:hAnsi="GHEA Grapalat"/>
          <w:lang w:val="hy-AM"/>
        </w:rPr>
        <w:t xml:space="preserve"> </w:t>
      </w:r>
      <w:r w:rsidRPr="00013569">
        <w:rPr>
          <w:rFonts w:ascii="GHEA Grapalat" w:hAnsi="GHEA Grapalat" w:cs="Sylfaen"/>
          <w:lang w:val="hy-AM"/>
        </w:rPr>
        <w:t>կատարվող</w:t>
      </w:r>
      <w:r w:rsidRPr="00013569">
        <w:rPr>
          <w:rFonts w:ascii="GHEA Grapalat" w:hAnsi="GHEA Grapalat"/>
          <w:lang w:val="hy-AM"/>
        </w:rPr>
        <w:t xml:space="preserve"> </w:t>
      </w:r>
      <w:r w:rsidRPr="00013569">
        <w:rPr>
          <w:rFonts w:ascii="GHEA Grapalat" w:hAnsi="GHEA Grapalat" w:cs="Sylfaen"/>
          <w:lang w:val="hy-AM"/>
        </w:rPr>
        <w:t>ուսուց</w:t>
      </w:r>
      <w:r w:rsidR="006149B0" w:rsidRPr="00013569">
        <w:rPr>
          <w:rFonts w:ascii="GHEA Grapalat" w:hAnsi="GHEA Grapalat" w:cs="Sylfaen"/>
          <w:lang w:val="hy-AM"/>
        </w:rPr>
        <w:t>ումը</w:t>
      </w:r>
      <w:r w:rsidRPr="00013569">
        <w:rPr>
          <w:rFonts w:ascii="GHEA Grapalat" w:hAnsi="GHEA Grapalat"/>
          <w:lang w:val="hy-AM"/>
        </w:rPr>
        <w:t xml:space="preserve"> (</w:t>
      </w:r>
      <w:r w:rsidRPr="00013569">
        <w:rPr>
          <w:rFonts w:ascii="GHEA Grapalat" w:hAnsi="GHEA Grapalat" w:cs="Sylfaen"/>
          <w:lang w:val="hy-AM"/>
        </w:rPr>
        <w:t>անհրաժեշտության</w:t>
      </w:r>
      <w:r w:rsidRPr="00013569">
        <w:rPr>
          <w:rFonts w:ascii="GHEA Grapalat" w:hAnsi="GHEA Grapalat"/>
          <w:lang w:val="hy-AM"/>
        </w:rPr>
        <w:t xml:space="preserve"> </w:t>
      </w:r>
      <w:r w:rsidRPr="00013569">
        <w:rPr>
          <w:rFonts w:ascii="GHEA Grapalat" w:hAnsi="GHEA Grapalat" w:cs="Sylfaen"/>
          <w:lang w:val="hy-AM"/>
        </w:rPr>
        <w:t>դեպքում՝</w:t>
      </w:r>
      <w:r w:rsidRPr="00013569">
        <w:rPr>
          <w:rFonts w:ascii="GHEA Grapalat" w:hAnsi="GHEA Grapalat"/>
          <w:lang w:val="hy-AM"/>
        </w:rPr>
        <w:t xml:space="preserve"> </w:t>
      </w:r>
      <w:r w:rsidRPr="00013569">
        <w:rPr>
          <w:rFonts w:ascii="GHEA Grapalat" w:hAnsi="GHEA Grapalat" w:cs="Sylfaen"/>
          <w:lang w:val="hy-AM"/>
        </w:rPr>
        <w:t>լրացուցիչ</w:t>
      </w:r>
      <w:r w:rsidRPr="00013569">
        <w:rPr>
          <w:rFonts w:ascii="GHEA Grapalat" w:hAnsi="GHEA Grapalat"/>
          <w:lang w:val="hy-AM"/>
        </w:rPr>
        <w:t xml:space="preserve"> </w:t>
      </w:r>
      <w:r w:rsidRPr="00013569">
        <w:rPr>
          <w:rFonts w:ascii="GHEA Grapalat" w:hAnsi="GHEA Grapalat" w:cs="Sylfaen"/>
          <w:lang w:val="hy-AM"/>
        </w:rPr>
        <w:t>ուսուց</w:t>
      </w:r>
      <w:r w:rsidR="006149B0" w:rsidRPr="00013569">
        <w:rPr>
          <w:rFonts w:ascii="GHEA Grapalat" w:hAnsi="GHEA Grapalat" w:cs="Sylfaen"/>
          <w:lang w:val="hy-AM"/>
        </w:rPr>
        <w:t>ումը</w:t>
      </w:r>
      <w:r w:rsidRPr="00013569">
        <w:rPr>
          <w:rFonts w:ascii="GHEA Grapalat" w:hAnsi="GHEA Grapalat"/>
          <w:lang w:val="hy-AM"/>
        </w:rPr>
        <w:t xml:space="preserve">), </w:t>
      </w:r>
      <w:r w:rsidRPr="00013569">
        <w:rPr>
          <w:rFonts w:ascii="GHEA Grapalat" w:hAnsi="GHEA Grapalat" w:cs="Sylfaen"/>
          <w:lang w:val="hy-AM"/>
        </w:rPr>
        <w:t>խոշոր</w:t>
      </w:r>
      <w:r w:rsidRPr="00013569">
        <w:rPr>
          <w:rFonts w:ascii="GHEA Grapalat" w:hAnsi="GHEA Grapalat"/>
          <w:lang w:val="hy-AM"/>
        </w:rPr>
        <w:t xml:space="preserve"> </w:t>
      </w:r>
      <w:r w:rsidRPr="00013569">
        <w:rPr>
          <w:rFonts w:ascii="GHEA Grapalat" w:hAnsi="GHEA Grapalat" w:cs="Sylfaen"/>
          <w:lang w:val="hy-AM"/>
        </w:rPr>
        <w:t>տառատեսակների</w:t>
      </w:r>
      <w:r w:rsidRPr="00013569">
        <w:rPr>
          <w:rFonts w:ascii="GHEA Grapalat" w:hAnsi="GHEA Grapalat"/>
          <w:lang w:val="hy-AM"/>
        </w:rPr>
        <w:t xml:space="preserve">, </w:t>
      </w:r>
      <w:r w:rsidRPr="00013569">
        <w:rPr>
          <w:rFonts w:ascii="GHEA Grapalat" w:hAnsi="GHEA Grapalat" w:cs="Sylfaen"/>
          <w:lang w:val="hy-AM"/>
        </w:rPr>
        <w:t>անձի</w:t>
      </w:r>
      <w:r w:rsidRPr="00013569">
        <w:rPr>
          <w:rFonts w:ascii="GHEA Grapalat" w:hAnsi="GHEA Grapalat"/>
          <w:lang w:val="hy-AM"/>
        </w:rPr>
        <w:t xml:space="preserve"> </w:t>
      </w:r>
      <w:r w:rsidRPr="00013569">
        <w:rPr>
          <w:rFonts w:ascii="GHEA Grapalat" w:hAnsi="GHEA Grapalat" w:cs="Sylfaen"/>
          <w:lang w:val="hy-AM"/>
        </w:rPr>
        <w:lastRenderedPageBreak/>
        <w:t>համար</w:t>
      </w:r>
      <w:r w:rsidRPr="00013569">
        <w:rPr>
          <w:rFonts w:ascii="GHEA Grapalat" w:hAnsi="GHEA Grapalat"/>
          <w:lang w:val="hy-AM"/>
        </w:rPr>
        <w:t xml:space="preserve"> </w:t>
      </w:r>
      <w:r w:rsidRPr="00013569">
        <w:rPr>
          <w:rFonts w:ascii="GHEA Grapalat" w:hAnsi="GHEA Grapalat" w:cs="Sylfaen"/>
          <w:lang w:val="hy-AM"/>
        </w:rPr>
        <w:t>նախընտրելի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մատչելի</w:t>
      </w:r>
      <w:r w:rsidRPr="00013569">
        <w:rPr>
          <w:rFonts w:ascii="GHEA Grapalat" w:hAnsi="GHEA Grapalat"/>
          <w:lang w:val="hy-AM"/>
        </w:rPr>
        <w:t xml:space="preserve"> </w:t>
      </w:r>
      <w:r w:rsidRPr="00013569">
        <w:rPr>
          <w:rFonts w:ascii="GHEA Grapalat" w:hAnsi="GHEA Grapalat" w:cs="Sylfaen"/>
          <w:lang w:val="hy-AM"/>
        </w:rPr>
        <w:t>ձեւաչափերի</w:t>
      </w:r>
      <w:r w:rsidRPr="00013569">
        <w:rPr>
          <w:rFonts w:ascii="GHEA Grapalat" w:hAnsi="GHEA Grapalat"/>
          <w:lang w:val="hy-AM"/>
        </w:rPr>
        <w:t xml:space="preserve"> </w:t>
      </w:r>
      <w:r w:rsidRPr="00013569">
        <w:rPr>
          <w:rFonts w:ascii="GHEA Grapalat" w:hAnsi="GHEA Grapalat" w:cs="Sylfaen"/>
          <w:lang w:val="hy-AM"/>
        </w:rPr>
        <w:t>կիրառ</w:t>
      </w:r>
      <w:r w:rsidR="006149B0" w:rsidRPr="00013569">
        <w:rPr>
          <w:rFonts w:ascii="GHEA Grapalat" w:hAnsi="GHEA Grapalat" w:cs="Sylfaen"/>
          <w:lang w:val="hy-AM"/>
        </w:rPr>
        <w:t>ումը, ինչպես նա</w:t>
      </w:r>
      <w:r w:rsidR="0044132F" w:rsidRPr="00013569">
        <w:rPr>
          <w:rFonts w:ascii="GHEA Grapalat" w:hAnsi="GHEA Grapalat" w:cs="Sylfaen"/>
          <w:lang w:val="hy-AM"/>
        </w:rPr>
        <w:t>եւ</w:t>
      </w:r>
      <w:r w:rsidR="006149B0" w:rsidRPr="00013569">
        <w:rPr>
          <w:rFonts w:ascii="GHEA Grapalat" w:hAnsi="GHEA Grapalat" w:cs="Sylfaen"/>
          <w:lang w:val="hy-AM"/>
        </w:rPr>
        <w:t xml:space="preserve"> էկրանից ընթերցելու ուսուցումը </w:t>
      </w:r>
      <w:r w:rsidR="0044132F" w:rsidRPr="00013569">
        <w:rPr>
          <w:rFonts w:ascii="GHEA Grapalat" w:hAnsi="GHEA Grapalat" w:cs="Sylfaen"/>
          <w:lang w:val="hy-AM"/>
        </w:rPr>
        <w:t>եւ</w:t>
      </w:r>
      <w:r w:rsidR="006149B0" w:rsidRPr="00013569">
        <w:rPr>
          <w:rFonts w:ascii="GHEA Grapalat" w:hAnsi="GHEA Grapalat" w:cs="Sylfaen"/>
          <w:lang w:val="hy-AM"/>
        </w:rPr>
        <w:t xml:space="preserve"> դրանց օգտագործման համար</w:t>
      </w:r>
      <w:r w:rsidR="0044132F" w:rsidRPr="00013569">
        <w:rPr>
          <w:rFonts w:ascii="GHEA Grapalat" w:hAnsi="GHEA Grapalat" w:cs="Sylfaen"/>
          <w:lang w:val="hy-AM"/>
        </w:rPr>
        <w:t xml:space="preserve"> </w:t>
      </w:r>
      <w:r w:rsidR="006149B0" w:rsidRPr="00013569">
        <w:rPr>
          <w:rFonts w:ascii="GHEA Grapalat" w:hAnsi="GHEA Grapalat"/>
          <w:lang w:val="hy-AM"/>
        </w:rPr>
        <w:t xml:space="preserve">ապարատային </w:t>
      </w:r>
      <w:r w:rsidR="0044132F" w:rsidRPr="00013569">
        <w:rPr>
          <w:rFonts w:ascii="GHEA Grapalat" w:hAnsi="GHEA Grapalat"/>
          <w:lang w:val="hy-AM"/>
        </w:rPr>
        <w:t>եւ</w:t>
      </w:r>
      <w:r w:rsidR="006149B0" w:rsidRPr="00013569">
        <w:rPr>
          <w:rFonts w:ascii="GHEA Grapalat" w:hAnsi="GHEA Grapalat"/>
          <w:lang w:val="hy-AM"/>
        </w:rPr>
        <w:t xml:space="preserve"> ծրագրային</w:t>
      </w:r>
      <w:r w:rsidR="0044132F" w:rsidRPr="00013569">
        <w:rPr>
          <w:rFonts w:ascii="GHEA Grapalat" w:hAnsi="GHEA Grapalat"/>
          <w:lang w:val="hy-AM"/>
        </w:rPr>
        <w:t xml:space="preserve"> </w:t>
      </w:r>
      <w:r w:rsidRPr="00013569">
        <w:rPr>
          <w:rFonts w:ascii="GHEA Grapalat" w:hAnsi="GHEA Grapalat" w:cs="Sylfaen"/>
          <w:lang w:val="hy-AM"/>
        </w:rPr>
        <w:t>ապահովումը</w:t>
      </w:r>
      <w:r w:rsidRPr="00013569">
        <w:rPr>
          <w:rFonts w:ascii="GHEA Grapalat" w:hAnsi="GHEA Grapalat"/>
          <w:lang w:val="hy-AM"/>
        </w:rPr>
        <w:t xml:space="preserve">: </w:t>
      </w:r>
    </w:p>
    <w:p w14:paraId="76C90FD5" w14:textId="77777777" w:rsidR="00623439" w:rsidRPr="00013569" w:rsidRDefault="00623439" w:rsidP="00013569">
      <w:pPr>
        <w:pStyle w:val="NormalWeb"/>
        <w:spacing w:before="0" w:beforeAutospacing="0" w:after="0" w:afterAutospacing="0" w:line="360" w:lineRule="auto"/>
        <w:ind w:firstLine="720"/>
        <w:jc w:val="both"/>
        <w:rPr>
          <w:rFonts w:ascii="GHEA Grapalat" w:hAnsi="GHEA Grapalat" w:cs="Sylfaen"/>
          <w:lang w:val="hy-AM"/>
        </w:rPr>
      </w:pPr>
      <w:r w:rsidRPr="00013569">
        <w:rPr>
          <w:rFonts w:ascii="GHEA Grapalat" w:hAnsi="GHEA Grapalat" w:cs="Sylfaen"/>
          <w:lang w:val="hy-AM"/>
        </w:rPr>
        <w:t>4. Մտավոր խնդիրներ</w:t>
      </w:r>
      <w:r w:rsidR="00957384" w:rsidRPr="00013569">
        <w:rPr>
          <w:rFonts w:ascii="GHEA Grapalat" w:hAnsi="GHEA Grapalat" w:cs="Sylfaen"/>
          <w:lang w:val="hy-AM"/>
        </w:rPr>
        <w:t>ով</w:t>
      </w:r>
      <w:r w:rsidRPr="00013569">
        <w:rPr>
          <w:rFonts w:ascii="GHEA Grapalat" w:hAnsi="GHEA Grapalat" w:cs="Sylfaen"/>
          <w:lang w:val="hy-AM"/>
        </w:rPr>
        <w:t xml:space="preserve"> հաշմանդամություն ունեցող անձանց համար պետությունը երաշխավորում է մատչելի ուսումնական նյութերի </w:t>
      </w:r>
      <w:r w:rsidR="0044132F" w:rsidRPr="00013569">
        <w:rPr>
          <w:rFonts w:ascii="GHEA Grapalat" w:hAnsi="GHEA Grapalat" w:cs="Sylfaen"/>
          <w:lang w:val="hy-AM"/>
        </w:rPr>
        <w:t>եւ</w:t>
      </w:r>
      <w:r w:rsidRPr="00013569">
        <w:rPr>
          <w:rFonts w:ascii="GHEA Grapalat" w:hAnsi="GHEA Grapalat" w:cs="Sylfaen"/>
          <w:lang w:val="hy-AM"/>
        </w:rPr>
        <w:t xml:space="preserve"> ուսումնական ծրագրերի կազմակերպումը:</w:t>
      </w:r>
      <w:r w:rsidR="00957384" w:rsidRPr="00013569">
        <w:rPr>
          <w:rFonts w:ascii="GHEA Grapalat" w:hAnsi="GHEA Grapalat" w:cs="Sylfaen"/>
          <w:lang w:val="hy-AM"/>
        </w:rPr>
        <w:t xml:space="preserve"> Պետական կառավարման և տեղական ինքնակառավարման մաիմինները ապահովում են մտավոր խնդիրներով հաշմանդամություն ունեցող անձանց պարզ և մատչելի ձևով հաղորդակցվելու իրավունքը:</w:t>
      </w:r>
    </w:p>
    <w:p w14:paraId="1A715CDC" w14:textId="5C52679D"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5. </w:t>
      </w:r>
      <w:r w:rsidRPr="00013569">
        <w:rPr>
          <w:rFonts w:ascii="GHEA Grapalat" w:hAnsi="GHEA Grapalat" w:cs="Sylfaen"/>
          <w:lang w:val="hy-AM"/>
        </w:rPr>
        <w:t>Խոսքի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հաղորդակցման</w:t>
      </w:r>
      <w:r w:rsidRPr="00013569">
        <w:rPr>
          <w:rFonts w:ascii="GHEA Grapalat" w:hAnsi="GHEA Grapalat"/>
          <w:lang w:val="hy-AM"/>
        </w:rPr>
        <w:t xml:space="preserve"> </w:t>
      </w:r>
      <w:r w:rsidR="00631B5E" w:rsidRPr="00013569">
        <w:rPr>
          <w:rFonts w:ascii="GHEA Grapalat" w:hAnsi="GHEA Grapalat" w:cs="Sylfaen"/>
          <w:lang w:val="hy-AM"/>
        </w:rPr>
        <w:t>խնդիրներով</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հաղորդակցումն</w:t>
      </w:r>
      <w:r w:rsidRPr="00013569">
        <w:rPr>
          <w:rFonts w:ascii="GHEA Grapalat" w:hAnsi="GHEA Grapalat"/>
          <w:lang w:val="hy-AM"/>
        </w:rPr>
        <w:t xml:space="preserve"> </w:t>
      </w:r>
      <w:r w:rsidRPr="00013569">
        <w:rPr>
          <w:rFonts w:ascii="GHEA Grapalat" w:hAnsi="GHEA Grapalat" w:cs="Sylfaen"/>
          <w:lang w:val="hy-AM"/>
        </w:rPr>
        <w:t>ապահովելու</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w:t>
      </w:r>
      <w:r w:rsidR="007905A8" w:rsidRPr="00013569">
        <w:rPr>
          <w:rFonts w:ascii="GHEA Grapalat" w:hAnsi="GHEA Grapalat"/>
          <w:lang w:val="hy-AM"/>
        </w:rPr>
        <w:t xml:space="preserve"> </w:t>
      </w:r>
      <w:r w:rsidR="00662BDE" w:rsidRPr="00013569">
        <w:rPr>
          <w:rFonts w:ascii="GHEA Grapalat" w:hAnsi="GHEA Grapalat"/>
          <w:lang w:val="hy-AM"/>
        </w:rPr>
        <w:t xml:space="preserve">խթանվում է հաղորդակցության ուժեղացման </w:t>
      </w:r>
      <w:r w:rsidR="0044132F" w:rsidRPr="00013569">
        <w:rPr>
          <w:rFonts w:ascii="GHEA Grapalat" w:hAnsi="GHEA Grapalat"/>
          <w:lang w:val="hy-AM"/>
        </w:rPr>
        <w:t>եւ</w:t>
      </w:r>
      <w:r w:rsidR="00662BDE" w:rsidRPr="00013569">
        <w:rPr>
          <w:rFonts w:ascii="GHEA Grapalat" w:hAnsi="GHEA Grapalat"/>
          <w:lang w:val="hy-AM"/>
        </w:rPr>
        <w:t xml:space="preserve"> այլընտրանքային միջոցների, ռեժիմների </w:t>
      </w:r>
      <w:r w:rsidR="0044132F" w:rsidRPr="00013569">
        <w:rPr>
          <w:rFonts w:ascii="GHEA Grapalat" w:hAnsi="GHEA Grapalat"/>
          <w:lang w:val="hy-AM"/>
        </w:rPr>
        <w:t>եւ</w:t>
      </w:r>
      <w:r w:rsidR="00662BDE" w:rsidRPr="00013569">
        <w:rPr>
          <w:rFonts w:ascii="GHEA Grapalat" w:hAnsi="GHEA Grapalat"/>
          <w:lang w:val="hy-AM"/>
        </w:rPr>
        <w:t xml:space="preserve"> ձ</w:t>
      </w:r>
      <w:r w:rsidR="0044132F" w:rsidRPr="00013569">
        <w:rPr>
          <w:rFonts w:ascii="GHEA Grapalat" w:hAnsi="GHEA Grapalat"/>
          <w:lang w:val="hy-AM"/>
        </w:rPr>
        <w:t>եւ</w:t>
      </w:r>
      <w:r w:rsidR="00662BDE" w:rsidRPr="00013569">
        <w:rPr>
          <w:rFonts w:ascii="GHEA Grapalat" w:hAnsi="GHEA Grapalat"/>
          <w:lang w:val="hy-AM"/>
        </w:rPr>
        <w:t xml:space="preserve">աչափերի ներդնումը՝ ներառյալ ուսուցման </w:t>
      </w:r>
      <w:r w:rsidR="0044132F" w:rsidRPr="00013569">
        <w:rPr>
          <w:rFonts w:ascii="GHEA Grapalat" w:hAnsi="GHEA Grapalat"/>
          <w:lang w:val="hy-AM"/>
        </w:rPr>
        <w:t xml:space="preserve">եւ </w:t>
      </w:r>
      <w:r w:rsidR="00662BDE" w:rsidRPr="00013569">
        <w:rPr>
          <w:rFonts w:ascii="GHEA Grapalat" w:hAnsi="GHEA Grapalat" w:cs="Sylfaen"/>
          <w:lang w:val="hy-AM"/>
        </w:rPr>
        <w:t>աջակցող</w:t>
      </w:r>
      <w:r w:rsidR="00662BDE" w:rsidRPr="00013569">
        <w:rPr>
          <w:rFonts w:ascii="GHEA Grapalat" w:hAnsi="GHEA Grapalat"/>
          <w:lang w:val="hy-AM"/>
        </w:rPr>
        <w:t xml:space="preserve"> </w:t>
      </w:r>
      <w:r w:rsidR="007C42B5" w:rsidRPr="00013569">
        <w:rPr>
          <w:rFonts w:ascii="GHEA Grapalat" w:hAnsi="GHEA Grapalat" w:cs="Sylfaen"/>
          <w:lang w:val="hy-AM"/>
        </w:rPr>
        <w:t>միջոցներով</w:t>
      </w:r>
      <w:r w:rsidR="00662BDE" w:rsidRPr="00013569">
        <w:rPr>
          <w:rFonts w:ascii="GHEA Grapalat" w:hAnsi="GHEA Grapalat" w:cs="Sylfaen"/>
          <w:lang w:val="hy-AM"/>
        </w:rPr>
        <w:t xml:space="preserve"> ապահովումը:</w:t>
      </w:r>
      <w:r w:rsidR="00662BDE" w:rsidRPr="00013569" w:rsidDel="00662BDE">
        <w:rPr>
          <w:rFonts w:ascii="GHEA Grapalat" w:hAnsi="GHEA Grapalat" w:cs="Sylfaen"/>
          <w:lang w:val="hy-AM"/>
        </w:rPr>
        <w:t xml:space="preserve"> </w:t>
      </w:r>
    </w:p>
    <w:p w14:paraId="0A042EC7"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6. </w:t>
      </w: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հոդվածի</w:t>
      </w:r>
      <w:r w:rsidRPr="00013569">
        <w:rPr>
          <w:rFonts w:ascii="GHEA Grapalat" w:hAnsi="GHEA Grapalat"/>
          <w:lang w:val="hy-AM"/>
        </w:rPr>
        <w:t xml:space="preserve"> 1-5-</w:t>
      </w:r>
      <w:r w:rsidRPr="00013569">
        <w:rPr>
          <w:rFonts w:ascii="GHEA Grapalat" w:hAnsi="GHEA Grapalat" w:cs="Sylfaen"/>
          <w:lang w:val="hy-AM"/>
        </w:rPr>
        <w:t>րդ</w:t>
      </w:r>
      <w:r w:rsidRPr="00013569">
        <w:rPr>
          <w:rFonts w:ascii="GHEA Grapalat" w:hAnsi="GHEA Grapalat"/>
          <w:lang w:val="hy-AM"/>
        </w:rPr>
        <w:t xml:space="preserve"> </w:t>
      </w:r>
      <w:r w:rsidRPr="00013569">
        <w:rPr>
          <w:rFonts w:ascii="GHEA Grapalat" w:hAnsi="GHEA Grapalat" w:cs="Sylfaen"/>
          <w:lang w:val="hy-AM"/>
        </w:rPr>
        <w:t>մասերով</w:t>
      </w:r>
      <w:r w:rsidRPr="00013569">
        <w:rPr>
          <w:rFonts w:ascii="GHEA Grapalat" w:hAnsi="GHEA Grapalat"/>
          <w:lang w:val="hy-AM"/>
        </w:rPr>
        <w:t xml:space="preserve"> </w:t>
      </w:r>
      <w:r w:rsidRPr="00013569">
        <w:rPr>
          <w:rFonts w:ascii="GHEA Grapalat" w:hAnsi="GHEA Grapalat" w:cs="Sylfaen"/>
          <w:lang w:val="hy-AM"/>
        </w:rPr>
        <w:t>սահմանված</w:t>
      </w:r>
      <w:r w:rsidRPr="00013569">
        <w:rPr>
          <w:rFonts w:ascii="GHEA Grapalat" w:hAnsi="GHEA Grapalat"/>
          <w:lang w:val="hy-AM"/>
        </w:rPr>
        <w:t xml:space="preserve"> </w:t>
      </w:r>
      <w:r w:rsidRPr="00013569">
        <w:rPr>
          <w:rFonts w:ascii="GHEA Grapalat" w:hAnsi="GHEA Grapalat" w:cs="Sylfaen"/>
          <w:lang w:val="hy-AM"/>
        </w:rPr>
        <w:t>երաշխիքներից</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միջոցառումներից</w:t>
      </w:r>
      <w:r w:rsidRPr="00013569">
        <w:rPr>
          <w:rFonts w:ascii="GHEA Grapalat" w:hAnsi="GHEA Grapalat"/>
          <w:lang w:val="hy-AM"/>
        </w:rPr>
        <w:t xml:space="preserve"> </w:t>
      </w:r>
      <w:r w:rsidRPr="00013569">
        <w:rPr>
          <w:rFonts w:ascii="GHEA Grapalat" w:hAnsi="GHEA Grapalat" w:cs="Sylfaen"/>
          <w:lang w:val="hy-AM"/>
        </w:rPr>
        <w:t>բացի</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տեղեկատվության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ներառյալ</w:t>
      </w:r>
      <w:r w:rsidRPr="00013569">
        <w:rPr>
          <w:rFonts w:ascii="GHEA Grapalat" w:hAnsi="GHEA Grapalat"/>
          <w:lang w:val="hy-AM"/>
        </w:rPr>
        <w:t xml:space="preserve">` </w:t>
      </w:r>
      <w:r w:rsidRPr="00013569">
        <w:rPr>
          <w:rFonts w:ascii="GHEA Grapalat" w:hAnsi="GHEA Grapalat" w:cs="Sylfaen"/>
          <w:lang w:val="hy-AM"/>
        </w:rPr>
        <w:t>տեղեկատվական</w:t>
      </w:r>
      <w:r w:rsidRPr="00013569">
        <w:rPr>
          <w:rFonts w:ascii="GHEA Grapalat" w:hAnsi="GHEA Grapalat"/>
          <w:lang w:val="hy-AM"/>
        </w:rPr>
        <w:t xml:space="preserve"> </w:t>
      </w:r>
      <w:r w:rsidRPr="00013569">
        <w:rPr>
          <w:rFonts w:ascii="GHEA Grapalat" w:hAnsi="GHEA Grapalat" w:cs="Sylfaen"/>
          <w:lang w:val="hy-AM"/>
        </w:rPr>
        <w:t>ու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տեխնոլոգիաների</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համակարգերի</w:t>
      </w:r>
      <w:r w:rsidRPr="00013569">
        <w:rPr>
          <w:rFonts w:ascii="GHEA Grapalat" w:hAnsi="GHEA Grapalat"/>
          <w:lang w:val="hy-AM"/>
        </w:rPr>
        <w:t xml:space="preserve"> </w:t>
      </w:r>
      <w:r w:rsidRPr="00013569">
        <w:rPr>
          <w:rFonts w:ascii="GHEA Grapalat" w:hAnsi="GHEA Grapalat" w:cs="Sylfaen"/>
          <w:lang w:val="hy-AM"/>
        </w:rPr>
        <w:t>մատչելիությունն</w:t>
      </w:r>
      <w:r w:rsidRPr="00013569">
        <w:rPr>
          <w:rFonts w:ascii="GHEA Grapalat" w:hAnsi="GHEA Grapalat"/>
          <w:lang w:val="hy-AM"/>
        </w:rPr>
        <w:t xml:space="preserve"> </w:t>
      </w:r>
      <w:r w:rsidRPr="00013569">
        <w:rPr>
          <w:rFonts w:ascii="GHEA Grapalat" w:hAnsi="GHEA Grapalat" w:cs="Sylfaen"/>
          <w:lang w:val="hy-AM"/>
        </w:rPr>
        <w:t>ապահովվում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նաեւ</w:t>
      </w:r>
      <w:r w:rsidRPr="00013569">
        <w:rPr>
          <w:rFonts w:ascii="GHEA Grapalat" w:hAnsi="GHEA Grapalat"/>
          <w:lang w:val="hy-AM"/>
        </w:rPr>
        <w:t xml:space="preserve"> </w:t>
      </w:r>
      <w:r w:rsidRPr="00013569">
        <w:rPr>
          <w:rFonts w:ascii="GHEA Grapalat" w:hAnsi="GHEA Grapalat" w:cs="Sylfaen"/>
          <w:lang w:val="hy-AM"/>
        </w:rPr>
        <w:t>հետեւյալ</w:t>
      </w:r>
      <w:r w:rsidRPr="00013569">
        <w:rPr>
          <w:rFonts w:ascii="GHEA Grapalat" w:hAnsi="GHEA Grapalat"/>
          <w:lang w:val="hy-AM"/>
        </w:rPr>
        <w:t xml:space="preserve"> </w:t>
      </w:r>
      <w:r w:rsidRPr="00013569">
        <w:rPr>
          <w:rFonts w:ascii="GHEA Grapalat" w:hAnsi="GHEA Grapalat" w:cs="Sylfaen"/>
          <w:lang w:val="hy-AM"/>
        </w:rPr>
        <w:t>գործընթացների</w:t>
      </w:r>
      <w:r w:rsidRPr="00013569">
        <w:rPr>
          <w:rFonts w:ascii="GHEA Grapalat" w:hAnsi="GHEA Grapalat"/>
          <w:lang w:val="hy-AM"/>
        </w:rPr>
        <w:t xml:space="preserve"> </w:t>
      </w:r>
      <w:r w:rsidRPr="00013569">
        <w:rPr>
          <w:rFonts w:ascii="GHEA Grapalat" w:hAnsi="GHEA Grapalat" w:cs="Sylfaen"/>
          <w:lang w:val="hy-AM"/>
        </w:rPr>
        <w:t>միջոցով</w:t>
      </w:r>
      <w:r w:rsidRPr="00013569">
        <w:rPr>
          <w:rFonts w:ascii="GHEA Grapalat" w:hAnsi="GHEA Grapalat"/>
          <w:lang w:val="hy-AM"/>
        </w:rPr>
        <w:t xml:space="preserve">. </w:t>
      </w:r>
    </w:p>
    <w:p w14:paraId="5D834D60" w14:textId="77777777" w:rsidR="00CF1B3C"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1) </w:t>
      </w:r>
      <w:r w:rsidRPr="00013569">
        <w:rPr>
          <w:rFonts w:ascii="GHEA Grapalat" w:hAnsi="GHEA Grapalat" w:cs="Sylfaen"/>
          <w:lang w:val="hy-AM"/>
        </w:rPr>
        <w:t>տեղեկատվության</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հաղորդակցության</w:t>
      </w:r>
      <w:r w:rsidRPr="00013569">
        <w:rPr>
          <w:rFonts w:ascii="GHEA Grapalat" w:hAnsi="GHEA Grapalat"/>
          <w:lang w:val="hy-AM"/>
        </w:rPr>
        <w:t xml:space="preserve"> </w:t>
      </w:r>
      <w:r w:rsidRPr="00013569">
        <w:rPr>
          <w:rFonts w:ascii="GHEA Grapalat" w:hAnsi="GHEA Grapalat" w:cs="Sylfaen"/>
          <w:lang w:val="hy-AM"/>
        </w:rPr>
        <w:t>մատչելիությունն</w:t>
      </w:r>
      <w:r w:rsidRPr="00013569">
        <w:rPr>
          <w:rFonts w:ascii="GHEA Grapalat" w:hAnsi="GHEA Grapalat"/>
          <w:lang w:val="hy-AM"/>
        </w:rPr>
        <w:t xml:space="preserve"> </w:t>
      </w:r>
      <w:r w:rsidRPr="00013569">
        <w:rPr>
          <w:rFonts w:ascii="GHEA Grapalat" w:hAnsi="GHEA Grapalat" w:cs="Sylfaen"/>
          <w:lang w:val="hy-AM"/>
        </w:rPr>
        <w:t>ապահովող</w:t>
      </w:r>
      <w:r w:rsidRPr="00013569">
        <w:rPr>
          <w:rFonts w:ascii="GHEA Grapalat" w:hAnsi="GHEA Grapalat"/>
          <w:lang w:val="hy-AM"/>
        </w:rPr>
        <w:t xml:space="preserve"> </w:t>
      </w:r>
      <w:r w:rsidRPr="00013569">
        <w:rPr>
          <w:rFonts w:ascii="GHEA Grapalat" w:hAnsi="GHEA Grapalat" w:cs="Sylfaen"/>
          <w:lang w:val="hy-AM"/>
        </w:rPr>
        <w:t>պահանջների</w:t>
      </w:r>
      <w:r w:rsidRPr="00013569">
        <w:rPr>
          <w:rFonts w:ascii="GHEA Grapalat" w:hAnsi="GHEA Grapalat"/>
          <w:lang w:val="hy-AM"/>
        </w:rPr>
        <w:t xml:space="preserve"> </w:t>
      </w:r>
      <w:r w:rsidRPr="00013569">
        <w:rPr>
          <w:rFonts w:ascii="GHEA Grapalat" w:hAnsi="GHEA Grapalat" w:cs="Sylfaen"/>
          <w:lang w:val="hy-AM"/>
        </w:rPr>
        <w:t>մշակ</w:t>
      </w:r>
      <w:r w:rsidR="002160D1" w:rsidRPr="00013569">
        <w:rPr>
          <w:rFonts w:ascii="GHEA Grapalat" w:hAnsi="GHEA Grapalat" w:cs="Sylfaen"/>
          <w:lang w:val="hy-AM"/>
        </w:rPr>
        <w:t>ելը</w:t>
      </w:r>
      <w:r w:rsidRPr="00013569">
        <w:rPr>
          <w:rFonts w:ascii="GHEA Grapalat" w:hAnsi="GHEA Grapalat" w:cs="Sylfaen"/>
          <w:lang w:val="hy-AM"/>
        </w:rPr>
        <w:t>՝</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հիմնահարցերով</w:t>
      </w:r>
      <w:r w:rsidRPr="00013569">
        <w:rPr>
          <w:rFonts w:ascii="GHEA Grapalat" w:hAnsi="GHEA Grapalat"/>
          <w:lang w:val="hy-AM"/>
        </w:rPr>
        <w:t xml:space="preserve"> </w:t>
      </w:r>
      <w:r w:rsidRPr="00013569">
        <w:rPr>
          <w:rFonts w:ascii="GHEA Grapalat" w:hAnsi="GHEA Grapalat" w:cs="Sylfaen"/>
          <w:lang w:val="hy-AM"/>
        </w:rPr>
        <w:t>զբաղվող</w:t>
      </w:r>
      <w:r w:rsidRPr="00013569">
        <w:rPr>
          <w:rFonts w:ascii="GHEA Grapalat" w:hAnsi="GHEA Grapalat"/>
          <w:lang w:val="hy-AM"/>
        </w:rPr>
        <w:t xml:space="preserve"> </w:t>
      </w:r>
      <w:r w:rsidRPr="00013569">
        <w:rPr>
          <w:rFonts w:ascii="GHEA Grapalat" w:hAnsi="GHEA Grapalat" w:cs="Sylfaen"/>
          <w:lang w:val="hy-AM"/>
        </w:rPr>
        <w:t>կազմակերպությունների</w:t>
      </w:r>
      <w:r w:rsidRPr="00013569">
        <w:rPr>
          <w:rFonts w:ascii="GHEA Grapalat" w:hAnsi="GHEA Grapalat"/>
          <w:lang w:val="hy-AM"/>
        </w:rPr>
        <w:t xml:space="preserve"> </w:t>
      </w:r>
      <w:r w:rsidRPr="00013569">
        <w:rPr>
          <w:rFonts w:ascii="GHEA Grapalat" w:hAnsi="GHEA Grapalat" w:cs="Sylfaen"/>
          <w:lang w:val="hy-AM"/>
        </w:rPr>
        <w:t>ներգրավմամբ</w:t>
      </w:r>
      <w:r w:rsidRPr="00013569">
        <w:rPr>
          <w:rFonts w:ascii="GHEA Grapalat" w:hAnsi="GHEA Grapalat"/>
          <w:lang w:val="hy-AM"/>
        </w:rPr>
        <w:t xml:space="preserve">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Հայաստանի</w:t>
      </w:r>
      <w:r w:rsidRPr="00013569">
        <w:rPr>
          <w:rFonts w:ascii="GHEA Grapalat" w:hAnsi="GHEA Grapalat"/>
          <w:lang w:val="hy-AM"/>
        </w:rPr>
        <w:t xml:space="preserve"> </w:t>
      </w:r>
      <w:r w:rsidRPr="00013569">
        <w:rPr>
          <w:rFonts w:ascii="GHEA Grapalat" w:hAnsi="GHEA Grapalat" w:cs="Sylfaen"/>
          <w:lang w:val="hy-AM"/>
        </w:rPr>
        <w:t>Հանրապետության</w:t>
      </w:r>
      <w:r w:rsidRPr="00013569">
        <w:rPr>
          <w:rFonts w:ascii="GHEA Grapalat" w:hAnsi="GHEA Grapalat"/>
          <w:lang w:val="hy-AM"/>
        </w:rPr>
        <w:t xml:space="preserve"> </w:t>
      </w:r>
      <w:r w:rsidRPr="00013569">
        <w:rPr>
          <w:rFonts w:ascii="GHEA Grapalat" w:hAnsi="GHEA Grapalat" w:cs="Sylfaen"/>
          <w:lang w:val="hy-AM"/>
        </w:rPr>
        <w:t>կառավարության</w:t>
      </w:r>
      <w:r w:rsidRPr="00013569">
        <w:rPr>
          <w:rFonts w:ascii="GHEA Grapalat" w:hAnsi="GHEA Grapalat"/>
          <w:lang w:val="hy-AM"/>
        </w:rPr>
        <w:t xml:space="preserve"> </w:t>
      </w:r>
      <w:r w:rsidRPr="00013569">
        <w:rPr>
          <w:rFonts w:ascii="GHEA Grapalat" w:hAnsi="GHEA Grapalat" w:cs="Sylfaen"/>
          <w:lang w:val="hy-AM"/>
        </w:rPr>
        <w:t>կողմից</w:t>
      </w:r>
      <w:r w:rsidRPr="00013569">
        <w:rPr>
          <w:rFonts w:ascii="GHEA Grapalat" w:hAnsi="GHEA Grapalat"/>
          <w:lang w:val="hy-AM"/>
        </w:rPr>
        <w:t xml:space="preserve"> </w:t>
      </w:r>
      <w:r w:rsidRPr="00013569">
        <w:rPr>
          <w:rFonts w:ascii="GHEA Grapalat" w:hAnsi="GHEA Grapalat" w:cs="Sylfaen"/>
          <w:lang w:val="hy-AM"/>
        </w:rPr>
        <w:t>դրանց</w:t>
      </w:r>
      <w:r w:rsidRPr="00013569">
        <w:rPr>
          <w:rFonts w:ascii="GHEA Grapalat" w:hAnsi="GHEA Grapalat"/>
          <w:lang w:val="hy-AM"/>
        </w:rPr>
        <w:t xml:space="preserve"> </w:t>
      </w:r>
      <w:r w:rsidRPr="00013569">
        <w:rPr>
          <w:rFonts w:ascii="GHEA Grapalat" w:hAnsi="GHEA Grapalat" w:cs="Sylfaen"/>
          <w:lang w:val="hy-AM"/>
        </w:rPr>
        <w:t>հաստատ</w:t>
      </w:r>
      <w:r w:rsidR="002160D1" w:rsidRPr="00013569">
        <w:rPr>
          <w:rFonts w:ascii="GHEA Grapalat" w:hAnsi="GHEA Grapalat" w:cs="Sylfaen"/>
          <w:lang w:val="hy-AM"/>
        </w:rPr>
        <w:t>ելը</w:t>
      </w:r>
      <w:r w:rsidRPr="00013569">
        <w:rPr>
          <w:rFonts w:ascii="GHEA Grapalat" w:hAnsi="GHEA Grapalat"/>
          <w:lang w:val="hy-AM"/>
        </w:rPr>
        <w:t xml:space="preserve">, </w:t>
      </w:r>
    </w:p>
    <w:p w14:paraId="113C47DA" w14:textId="77777777" w:rsidR="00CF1B3C" w:rsidRPr="00013569" w:rsidRDefault="00020B4F"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2</w:t>
      </w:r>
      <w:r w:rsidR="00CF1B3C" w:rsidRPr="00013569">
        <w:rPr>
          <w:rFonts w:ascii="GHEA Grapalat" w:hAnsi="GHEA Grapalat"/>
          <w:lang w:val="hy-AM"/>
        </w:rPr>
        <w:t xml:space="preserve">) </w:t>
      </w:r>
      <w:r w:rsidR="00CF1B3C" w:rsidRPr="00013569">
        <w:rPr>
          <w:rFonts w:ascii="GHEA Grapalat" w:hAnsi="GHEA Grapalat" w:cs="Sylfaen"/>
          <w:lang w:val="hy-AM"/>
        </w:rPr>
        <w:t>կապի</w:t>
      </w:r>
      <w:r w:rsidR="00CF1B3C" w:rsidRPr="00013569">
        <w:rPr>
          <w:rFonts w:ascii="GHEA Grapalat" w:hAnsi="GHEA Grapalat"/>
          <w:lang w:val="hy-AM"/>
        </w:rPr>
        <w:t xml:space="preserve">, </w:t>
      </w:r>
      <w:r w:rsidR="00CF1B3C" w:rsidRPr="00013569">
        <w:rPr>
          <w:rFonts w:ascii="GHEA Grapalat" w:hAnsi="GHEA Grapalat" w:cs="Sylfaen"/>
          <w:lang w:val="hy-AM"/>
        </w:rPr>
        <w:t>փոստի</w:t>
      </w:r>
      <w:r w:rsidR="00CF1B3C" w:rsidRPr="00013569">
        <w:rPr>
          <w:rFonts w:ascii="GHEA Grapalat" w:hAnsi="GHEA Grapalat"/>
          <w:lang w:val="hy-AM"/>
        </w:rPr>
        <w:t xml:space="preserve">, </w:t>
      </w:r>
      <w:r w:rsidR="00CF1B3C" w:rsidRPr="00013569">
        <w:rPr>
          <w:rFonts w:ascii="GHEA Grapalat" w:hAnsi="GHEA Grapalat" w:cs="Sylfaen"/>
          <w:lang w:val="hy-AM"/>
        </w:rPr>
        <w:t>համացանցի</w:t>
      </w:r>
      <w:r w:rsidR="00CF1B3C" w:rsidRPr="00013569">
        <w:rPr>
          <w:rFonts w:ascii="GHEA Grapalat" w:hAnsi="GHEA Grapalat"/>
          <w:lang w:val="hy-AM"/>
        </w:rPr>
        <w:t xml:space="preserve"> (</w:t>
      </w:r>
      <w:r w:rsidR="00CF1B3C" w:rsidRPr="00013569">
        <w:rPr>
          <w:rFonts w:ascii="GHEA Grapalat" w:hAnsi="GHEA Grapalat" w:cs="Sylfaen"/>
          <w:lang w:val="hy-AM"/>
        </w:rPr>
        <w:t>ինտերնետի</w:t>
      </w:r>
      <w:r w:rsidR="00CF1B3C" w:rsidRPr="00013569">
        <w:rPr>
          <w:rFonts w:ascii="GHEA Grapalat" w:hAnsi="GHEA Grapalat"/>
          <w:lang w:val="hy-AM"/>
        </w:rPr>
        <w:t xml:space="preserve">), </w:t>
      </w:r>
      <w:r w:rsidR="00CF1B3C" w:rsidRPr="00013569">
        <w:rPr>
          <w:rFonts w:ascii="GHEA Grapalat" w:hAnsi="GHEA Grapalat" w:cs="Sylfaen"/>
          <w:lang w:val="hy-AM"/>
        </w:rPr>
        <w:t>տեղեկատվայնացման</w:t>
      </w:r>
      <w:r w:rsidR="00CF1B3C" w:rsidRPr="00013569">
        <w:rPr>
          <w:rFonts w:ascii="GHEA Grapalat" w:hAnsi="GHEA Grapalat"/>
          <w:lang w:val="hy-AM"/>
        </w:rPr>
        <w:t xml:space="preserve">, </w:t>
      </w:r>
      <w:r w:rsidR="00CF1B3C" w:rsidRPr="00013569">
        <w:rPr>
          <w:rFonts w:ascii="GHEA Grapalat" w:hAnsi="GHEA Grapalat" w:cs="Sylfaen"/>
          <w:lang w:val="hy-AM"/>
        </w:rPr>
        <w:t>հաղորդակցության</w:t>
      </w:r>
      <w:r w:rsidR="00CF1B3C" w:rsidRPr="00013569">
        <w:rPr>
          <w:rFonts w:ascii="GHEA Grapalat" w:hAnsi="GHEA Grapalat"/>
          <w:lang w:val="hy-AM"/>
        </w:rPr>
        <w:t xml:space="preserve"> </w:t>
      </w:r>
      <w:r w:rsidR="00CF1B3C" w:rsidRPr="00013569">
        <w:rPr>
          <w:rFonts w:ascii="GHEA Grapalat" w:hAnsi="GHEA Grapalat" w:cs="Sylfaen"/>
          <w:lang w:val="hy-AM"/>
        </w:rPr>
        <w:t>ոլորտներում</w:t>
      </w:r>
      <w:r w:rsidR="00CF1B3C" w:rsidRPr="00013569">
        <w:rPr>
          <w:rFonts w:ascii="GHEA Grapalat" w:hAnsi="GHEA Grapalat"/>
          <w:lang w:val="hy-AM"/>
        </w:rPr>
        <w:t xml:space="preserve"> </w:t>
      </w:r>
      <w:r w:rsidR="00CF1B3C" w:rsidRPr="00013569">
        <w:rPr>
          <w:rFonts w:ascii="GHEA Grapalat" w:hAnsi="GHEA Grapalat" w:cs="Sylfaen"/>
          <w:lang w:val="hy-AM"/>
        </w:rPr>
        <w:t>իրավական</w:t>
      </w:r>
      <w:r w:rsidR="00CF1B3C" w:rsidRPr="00013569">
        <w:rPr>
          <w:rFonts w:ascii="GHEA Grapalat" w:hAnsi="GHEA Grapalat"/>
          <w:lang w:val="hy-AM"/>
        </w:rPr>
        <w:t xml:space="preserve"> </w:t>
      </w:r>
      <w:r w:rsidR="00CF1B3C" w:rsidRPr="00013569">
        <w:rPr>
          <w:rFonts w:ascii="GHEA Grapalat" w:hAnsi="GHEA Grapalat" w:cs="Sylfaen"/>
          <w:lang w:val="hy-AM"/>
        </w:rPr>
        <w:t>ակտերի</w:t>
      </w:r>
      <w:r w:rsidR="00CF1B3C" w:rsidRPr="00013569">
        <w:rPr>
          <w:rFonts w:ascii="GHEA Grapalat" w:hAnsi="GHEA Grapalat"/>
          <w:lang w:val="hy-AM"/>
        </w:rPr>
        <w:t xml:space="preserve">, </w:t>
      </w:r>
      <w:r w:rsidR="00CF1B3C" w:rsidRPr="00013569">
        <w:rPr>
          <w:rFonts w:ascii="GHEA Grapalat" w:hAnsi="GHEA Grapalat" w:cs="Sylfaen"/>
          <w:lang w:val="hy-AM"/>
        </w:rPr>
        <w:t>այդ</w:t>
      </w:r>
      <w:r w:rsidR="00CF1B3C" w:rsidRPr="00013569">
        <w:rPr>
          <w:rFonts w:ascii="GHEA Grapalat" w:hAnsi="GHEA Grapalat"/>
          <w:lang w:val="hy-AM"/>
        </w:rPr>
        <w:t xml:space="preserve"> </w:t>
      </w:r>
      <w:r w:rsidR="00CF1B3C" w:rsidRPr="00013569">
        <w:rPr>
          <w:rFonts w:ascii="GHEA Grapalat" w:hAnsi="GHEA Grapalat" w:cs="Sylfaen"/>
          <w:lang w:val="hy-AM"/>
        </w:rPr>
        <w:t>թվում՝</w:t>
      </w:r>
      <w:r w:rsidR="00CF1B3C" w:rsidRPr="00013569">
        <w:rPr>
          <w:rFonts w:ascii="GHEA Grapalat" w:hAnsi="GHEA Grapalat"/>
          <w:lang w:val="hy-AM"/>
        </w:rPr>
        <w:t xml:space="preserve"> </w:t>
      </w:r>
      <w:r w:rsidR="00CF1B3C" w:rsidRPr="00013569">
        <w:rPr>
          <w:rFonts w:ascii="GHEA Grapalat" w:hAnsi="GHEA Grapalat" w:cs="Sylfaen"/>
          <w:lang w:val="hy-AM"/>
        </w:rPr>
        <w:t>դրանցով</w:t>
      </w:r>
      <w:r w:rsidR="00CF1B3C" w:rsidRPr="00013569">
        <w:rPr>
          <w:rFonts w:ascii="GHEA Grapalat" w:hAnsi="GHEA Grapalat"/>
          <w:lang w:val="hy-AM"/>
        </w:rPr>
        <w:t xml:space="preserve"> </w:t>
      </w:r>
      <w:r w:rsidR="00CF1B3C" w:rsidRPr="00013569">
        <w:rPr>
          <w:rFonts w:ascii="GHEA Grapalat" w:hAnsi="GHEA Grapalat" w:cs="Sylfaen"/>
          <w:lang w:val="hy-AM"/>
        </w:rPr>
        <w:t>հաստատվող</w:t>
      </w:r>
      <w:r w:rsidR="00CF1B3C" w:rsidRPr="00013569">
        <w:rPr>
          <w:rFonts w:ascii="GHEA Grapalat" w:hAnsi="GHEA Grapalat"/>
          <w:lang w:val="hy-AM"/>
        </w:rPr>
        <w:t xml:space="preserve"> </w:t>
      </w:r>
      <w:r w:rsidR="00CF1B3C" w:rsidRPr="00013569">
        <w:rPr>
          <w:rFonts w:ascii="GHEA Grapalat" w:hAnsi="GHEA Grapalat" w:cs="Sylfaen"/>
          <w:lang w:val="hy-AM"/>
        </w:rPr>
        <w:t>առանձին</w:t>
      </w:r>
      <w:r w:rsidR="00CF1B3C" w:rsidRPr="00013569">
        <w:rPr>
          <w:rFonts w:ascii="GHEA Grapalat" w:hAnsi="GHEA Grapalat"/>
          <w:lang w:val="hy-AM"/>
        </w:rPr>
        <w:t xml:space="preserve"> </w:t>
      </w:r>
      <w:r w:rsidR="00CF1B3C" w:rsidRPr="00013569">
        <w:rPr>
          <w:rFonts w:ascii="GHEA Grapalat" w:hAnsi="GHEA Grapalat" w:cs="Sylfaen"/>
          <w:lang w:val="hy-AM"/>
        </w:rPr>
        <w:t>բաղկացուցիչ</w:t>
      </w:r>
      <w:r w:rsidR="00CF1B3C" w:rsidRPr="00013569">
        <w:rPr>
          <w:rFonts w:ascii="GHEA Grapalat" w:hAnsi="GHEA Grapalat"/>
          <w:lang w:val="hy-AM"/>
        </w:rPr>
        <w:t xml:space="preserve"> </w:t>
      </w:r>
      <w:r w:rsidR="00CF1B3C" w:rsidRPr="00013569">
        <w:rPr>
          <w:rFonts w:ascii="GHEA Grapalat" w:hAnsi="GHEA Grapalat" w:cs="Sylfaen"/>
          <w:lang w:val="hy-AM"/>
        </w:rPr>
        <w:t>մասերի</w:t>
      </w:r>
      <w:r w:rsidR="00CF1B3C" w:rsidRPr="00013569">
        <w:rPr>
          <w:rFonts w:ascii="GHEA Grapalat" w:hAnsi="GHEA Grapalat"/>
          <w:lang w:val="hy-AM"/>
        </w:rPr>
        <w:t xml:space="preserve"> (</w:t>
      </w:r>
      <w:r w:rsidR="00CF1B3C" w:rsidRPr="00013569">
        <w:rPr>
          <w:rFonts w:ascii="GHEA Grapalat" w:hAnsi="GHEA Grapalat" w:cs="Sylfaen"/>
          <w:lang w:val="hy-AM"/>
        </w:rPr>
        <w:t>կարգերի</w:t>
      </w:r>
      <w:r w:rsidR="00CF1B3C" w:rsidRPr="00013569">
        <w:rPr>
          <w:rFonts w:ascii="GHEA Grapalat" w:hAnsi="GHEA Grapalat"/>
          <w:lang w:val="hy-AM"/>
        </w:rPr>
        <w:t xml:space="preserve">, </w:t>
      </w:r>
      <w:r w:rsidR="00CF1B3C" w:rsidRPr="00013569">
        <w:rPr>
          <w:rFonts w:ascii="GHEA Grapalat" w:hAnsi="GHEA Grapalat" w:cs="Sylfaen"/>
          <w:lang w:val="hy-AM"/>
        </w:rPr>
        <w:t>հրահանգների</w:t>
      </w:r>
      <w:r w:rsidR="00CF1B3C" w:rsidRPr="00013569">
        <w:rPr>
          <w:rFonts w:ascii="GHEA Grapalat" w:hAnsi="GHEA Grapalat"/>
          <w:lang w:val="hy-AM"/>
        </w:rPr>
        <w:t xml:space="preserve">, </w:t>
      </w:r>
      <w:r w:rsidR="00CF1B3C" w:rsidRPr="00013569">
        <w:rPr>
          <w:rFonts w:ascii="GHEA Grapalat" w:hAnsi="GHEA Grapalat" w:cs="Sylfaen"/>
          <w:lang w:val="hy-AM"/>
        </w:rPr>
        <w:t>տեխնիկական</w:t>
      </w:r>
      <w:r w:rsidR="00CF1B3C" w:rsidRPr="00013569">
        <w:rPr>
          <w:rFonts w:ascii="GHEA Grapalat" w:hAnsi="GHEA Grapalat"/>
          <w:lang w:val="hy-AM"/>
        </w:rPr>
        <w:t xml:space="preserve"> </w:t>
      </w:r>
      <w:r w:rsidR="00CF1B3C" w:rsidRPr="00013569">
        <w:rPr>
          <w:rFonts w:ascii="GHEA Grapalat" w:hAnsi="GHEA Grapalat" w:cs="Sylfaen"/>
          <w:lang w:val="hy-AM"/>
        </w:rPr>
        <w:t>ակտերի</w:t>
      </w:r>
      <w:r w:rsidR="00CF1B3C" w:rsidRPr="00013569">
        <w:rPr>
          <w:rFonts w:ascii="GHEA Grapalat" w:hAnsi="GHEA Grapalat"/>
          <w:lang w:val="hy-AM"/>
        </w:rPr>
        <w:t xml:space="preserve">, </w:t>
      </w:r>
      <w:r w:rsidR="00CF1B3C" w:rsidRPr="00013569">
        <w:rPr>
          <w:rFonts w:ascii="GHEA Grapalat" w:hAnsi="GHEA Grapalat" w:cs="Sylfaen"/>
          <w:lang w:val="hy-AM"/>
        </w:rPr>
        <w:t>կանոնների</w:t>
      </w:r>
      <w:r w:rsidR="00CF1B3C" w:rsidRPr="00013569">
        <w:rPr>
          <w:rFonts w:ascii="GHEA Grapalat" w:hAnsi="GHEA Grapalat"/>
          <w:lang w:val="hy-AM"/>
        </w:rPr>
        <w:t xml:space="preserve">, </w:t>
      </w:r>
      <w:r w:rsidR="00CF1B3C" w:rsidRPr="00013569">
        <w:rPr>
          <w:rFonts w:ascii="GHEA Grapalat" w:hAnsi="GHEA Grapalat" w:cs="Sylfaen"/>
          <w:lang w:val="hy-AM"/>
        </w:rPr>
        <w:t>կանոնակարգերի</w:t>
      </w:r>
      <w:r w:rsidR="00CF1B3C" w:rsidRPr="00013569">
        <w:rPr>
          <w:rFonts w:ascii="GHEA Grapalat" w:hAnsi="GHEA Grapalat"/>
          <w:lang w:val="hy-AM"/>
        </w:rPr>
        <w:t xml:space="preserve">, </w:t>
      </w:r>
      <w:r w:rsidR="00CF1B3C" w:rsidRPr="00013569">
        <w:rPr>
          <w:rFonts w:ascii="GHEA Grapalat" w:hAnsi="GHEA Grapalat" w:cs="Sylfaen"/>
          <w:lang w:val="hy-AM"/>
        </w:rPr>
        <w:t>ստանդարտների</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այլն</w:t>
      </w:r>
      <w:r w:rsidR="00CF1B3C" w:rsidRPr="00013569">
        <w:rPr>
          <w:rFonts w:ascii="GHEA Grapalat" w:hAnsi="GHEA Grapalat"/>
          <w:lang w:val="hy-AM"/>
        </w:rPr>
        <w:t xml:space="preserve">) </w:t>
      </w:r>
      <w:r w:rsidR="00CF1B3C" w:rsidRPr="00013569">
        <w:rPr>
          <w:rFonts w:ascii="GHEA Grapalat" w:hAnsi="GHEA Grapalat" w:cs="Sylfaen"/>
          <w:lang w:val="hy-AM"/>
        </w:rPr>
        <w:t>նախագծման</w:t>
      </w:r>
      <w:r w:rsidR="00CF1B3C" w:rsidRPr="00013569">
        <w:rPr>
          <w:rFonts w:ascii="GHEA Grapalat" w:hAnsi="GHEA Grapalat"/>
          <w:lang w:val="hy-AM"/>
        </w:rPr>
        <w:t xml:space="preserve"> </w:t>
      </w:r>
      <w:r w:rsidR="00CF1B3C" w:rsidRPr="00013569">
        <w:rPr>
          <w:rFonts w:ascii="GHEA Grapalat" w:hAnsi="GHEA Grapalat" w:cs="Sylfaen"/>
          <w:lang w:val="hy-AM"/>
        </w:rPr>
        <w:t>ընթացքում</w:t>
      </w:r>
      <w:r w:rsidR="00CF1B3C" w:rsidRPr="00013569">
        <w:rPr>
          <w:rFonts w:ascii="GHEA Grapalat" w:hAnsi="GHEA Grapalat"/>
          <w:lang w:val="hy-AM"/>
        </w:rPr>
        <w:t xml:space="preserve"> </w:t>
      </w:r>
      <w:r w:rsidR="00CF1B3C" w:rsidRPr="00013569">
        <w:rPr>
          <w:rFonts w:ascii="GHEA Grapalat" w:hAnsi="GHEA Grapalat" w:cs="Sylfaen"/>
          <w:lang w:val="hy-AM"/>
        </w:rPr>
        <w:t>համընդհանուր</w:t>
      </w:r>
      <w:r w:rsidR="00CF1B3C" w:rsidRPr="00013569">
        <w:rPr>
          <w:rFonts w:ascii="GHEA Grapalat" w:hAnsi="GHEA Grapalat"/>
          <w:lang w:val="hy-AM"/>
        </w:rPr>
        <w:t xml:space="preserve"> </w:t>
      </w:r>
      <w:r w:rsidR="00CF1B3C" w:rsidRPr="00013569">
        <w:rPr>
          <w:rFonts w:ascii="GHEA Grapalat" w:hAnsi="GHEA Grapalat" w:cs="Sylfaen"/>
          <w:lang w:val="hy-AM"/>
        </w:rPr>
        <w:t>դիզայնի</w:t>
      </w:r>
      <w:r w:rsidR="00CF1B3C" w:rsidRPr="00013569">
        <w:rPr>
          <w:rFonts w:ascii="GHEA Grapalat" w:hAnsi="GHEA Grapalat"/>
          <w:lang w:val="hy-AM"/>
        </w:rPr>
        <w:t xml:space="preserve"> </w:t>
      </w:r>
      <w:r w:rsidRPr="00013569">
        <w:rPr>
          <w:rFonts w:ascii="GHEA Grapalat" w:hAnsi="GHEA Grapalat" w:cs="Sylfaen"/>
          <w:lang w:val="hy-AM"/>
        </w:rPr>
        <w:t>սկզբունքները</w:t>
      </w:r>
      <w:r w:rsidRPr="00013569">
        <w:rPr>
          <w:rFonts w:ascii="GHEA Grapalat" w:hAnsi="GHEA Grapalat"/>
          <w:lang w:val="hy-AM"/>
        </w:rPr>
        <w:t xml:space="preserve"> </w:t>
      </w:r>
      <w:r w:rsidR="00CF1B3C" w:rsidRPr="00013569">
        <w:rPr>
          <w:rFonts w:ascii="GHEA Grapalat" w:hAnsi="GHEA Grapalat" w:cs="Sylfaen"/>
          <w:lang w:val="hy-AM"/>
        </w:rPr>
        <w:t>հաշվի</w:t>
      </w:r>
      <w:r w:rsidR="00CF1B3C" w:rsidRPr="00013569">
        <w:rPr>
          <w:rFonts w:ascii="GHEA Grapalat" w:hAnsi="GHEA Grapalat"/>
          <w:lang w:val="hy-AM"/>
        </w:rPr>
        <w:t xml:space="preserve"> </w:t>
      </w:r>
      <w:r w:rsidR="00CF1B3C" w:rsidRPr="00013569">
        <w:rPr>
          <w:rFonts w:ascii="GHEA Grapalat" w:hAnsi="GHEA Grapalat" w:cs="Sylfaen"/>
          <w:lang w:val="hy-AM"/>
        </w:rPr>
        <w:t>առնելը</w:t>
      </w:r>
      <w:r w:rsidR="00CF1B3C" w:rsidRPr="00013569">
        <w:rPr>
          <w:rFonts w:ascii="GHEA Grapalat" w:hAnsi="GHEA Grapalat"/>
          <w:lang w:val="hy-AM"/>
        </w:rPr>
        <w:t xml:space="preserve">, </w:t>
      </w:r>
    </w:p>
    <w:p w14:paraId="509D1FDB" w14:textId="77777777" w:rsidR="00CF1B3C" w:rsidRPr="00013569" w:rsidRDefault="00020B4F"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3</w:t>
      </w:r>
      <w:r w:rsidR="00CF1B3C" w:rsidRPr="00013569">
        <w:rPr>
          <w:rFonts w:ascii="GHEA Grapalat" w:hAnsi="GHEA Grapalat"/>
          <w:lang w:val="hy-AM"/>
        </w:rPr>
        <w:t xml:space="preserve">) </w:t>
      </w:r>
      <w:r w:rsidR="00CF1B3C" w:rsidRPr="00013569">
        <w:rPr>
          <w:rFonts w:ascii="GHEA Grapalat" w:hAnsi="GHEA Grapalat" w:cs="Sylfaen"/>
          <w:lang w:val="hy-AM"/>
        </w:rPr>
        <w:t>տեղեկատվական</w:t>
      </w:r>
      <w:r w:rsidR="00CF1B3C" w:rsidRPr="00013569">
        <w:rPr>
          <w:rFonts w:ascii="GHEA Grapalat" w:hAnsi="GHEA Grapalat"/>
          <w:lang w:val="hy-AM"/>
        </w:rPr>
        <w:t xml:space="preserve"> </w:t>
      </w:r>
      <w:r w:rsidR="00CF1B3C" w:rsidRPr="00013569">
        <w:rPr>
          <w:rFonts w:ascii="GHEA Grapalat" w:hAnsi="GHEA Grapalat" w:cs="Sylfaen"/>
          <w:lang w:val="hy-AM"/>
        </w:rPr>
        <w:t>ու</w:t>
      </w:r>
      <w:r w:rsidR="00CF1B3C" w:rsidRPr="00013569">
        <w:rPr>
          <w:rFonts w:ascii="GHEA Grapalat" w:hAnsi="GHEA Grapalat"/>
          <w:lang w:val="hy-AM"/>
        </w:rPr>
        <w:t xml:space="preserve"> </w:t>
      </w:r>
      <w:r w:rsidR="00CF1B3C" w:rsidRPr="00013569">
        <w:rPr>
          <w:rFonts w:ascii="GHEA Grapalat" w:hAnsi="GHEA Grapalat" w:cs="Sylfaen"/>
          <w:lang w:val="hy-AM"/>
        </w:rPr>
        <w:t>հաղորդակցության</w:t>
      </w:r>
      <w:r w:rsidR="00CF1B3C" w:rsidRPr="00013569">
        <w:rPr>
          <w:rFonts w:ascii="GHEA Grapalat" w:hAnsi="GHEA Grapalat"/>
          <w:lang w:val="hy-AM"/>
        </w:rPr>
        <w:t xml:space="preserve"> </w:t>
      </w:r>
      <w:r w:rsidR="00CF1B3C" w:rsidRPr="00013569">
        <w:rPr>
          <w:rFonts w:ascii="GHEA Grapalat" w:hAnsi="GHEA Grapalat" w:cs="Sylfaen"/>
          <w:lang w:val="hy-AM"/>
        </w:rPr>
        <w:t>տեխնոլոգիաների</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համակարգերի</w:t>
      </w:r>
      <w:r w:rsidR="00CF1B3C" w:rsidRPr="00013569">
        <w:rPr>
          <w:rFonts w:ascii="GHEA Grapalat" w:hAnsi="GHEA Grapalat"/>
          <w:lang w:val="hy-AM"/>
        </w:rPr>
        <w:t xml:space="preserve"> </w:t>
      </w:r>
      <w:r w:rsidR="00CF1B3C" w:rsidRPr="00013569">
        <w:rPr>
          <w:rFonts w:ascii="GHEA Grapalat" w:hAnsi="GHEA Grapalat" w:cs="Sylfaen"/>
          <w:lang w:val="hy-AM"/>
        </w:rPr>
        <w:t>նախագծման</w:t>
      </w:r>
      <w:r w:rsidR="00CF1B3C" w:rsidRPr="00013569">
        <w:rPr>
          <w:rFonts w:ascii="GHEA Grapalat" w:hAnsi="GHEA Grapalat"/>
          <w:lang w:val="hy-AM"/>
        </w:rPr>
        <w:t xml:space="preserve">, </w:t>
      </w:r>
      <w:r w:rsidR="00CF1B3C" w:rsidRPr="00013569">
        <w:rPr>
          <w:rFonts w:ascii="GHEA Grapalat" w:hAnsi="GHEA Grapalat" w:cs="Sylfaen"/>
          <w:lang w:val="hy-AM"/>
        </w:rPr>
        <w:t>մշակման</w:t>
      </w:r>
      <w:r w:rsidR="00CF1B3C" w:rsidRPr="00013569">
        <w:rPr>
          <w:rFonts w:ascii="GHEA Grapalat" w:hAnsi="GHEA Grapalat"/>
          <w:lang w:val="hy-AM"/>
        </w:rPr>
        <w:t xml:space="preserve">, </w:t>
      </w:r>
      <w:r w:rsidR="00CF1B3C" w:rsidRPr="00013569">
        <w:rPr>
          <w:rFonts w:ascii="GHEA Grapalat" w:hAnsi="GHEA Grapalat" w:cs="Sylfaen"/>
          <w:lang w:val="hy-AM"/>
        </w:rPr>
        <w:t>արտադրության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շահագործման</w:t>
      </w:r>
      <w:r w:rsidR="00CF1B3C" w:rsidRPr="00013569">
        <w:rPr>
          <w:rFonts w:ascii="GHEA Grapalat" w:hAnsi="GHEA Grapalat"/>
          <w:lang w:val="hy-AM"/>
        </w:rPr>
        <w:t xml:space="preserve"> </w:t>
      </w:r>
      <w:r w:rsidR="00CF1B3C" w:rsidRPr="00013569">
        <w:rPr>
          <w:rFonts w:ascii="GHEA Grapalat" w:hAnsi="GHEA Grapalat" w:cs="Sylfaen"/>
          <w:lang w:val="hy-AM"/>
        </w:rPr>
        <w:t>ընթացքում</w:t>
      </w:r>
      <w:r w:rsidR="00CF1B3C" w:rsidRPr="00013569">
        <w:rPr>
          <w:rFonts w:ascii="GHEA Grapalat" w:hAnsi="GHEA Grapalat"/>
          <w:lang w:val="hy-AM"/>
        </w:rPr>
        <w:t xml:space="preserve"> </w:t>
      </w:r>
      <w:r w:rsidR="00CF1B3C" w:rsidRPr="00013569">
        <w:rPr>
          <w:rFonts w:ascii="GHEA Grapalat" w:hAnsi="GHEA Grapalat" w:cs="Sylfaen"/>
          <w:lang w:val="hy-AM"/>
        </w:rPr>
        <w:t>համընդհանուր</w:t>
      </w:r>
      <w:r w:rsidR="00CF1B3C" w:rsidRPr="00013569">
        <w:rPr>
          <w:rFonts w:ascii="GHEA Grapalat" w:hAnsi="GHEA Grapalat"/>
          <w:lang w:val="hy-AM"/>
        </w:rPr>
        <w:t xml:space="preserve"> </w:t>
      </w:r>
      <w:r w:rsidR="00CF1B3C" w:rsidRPr="00013569">
        <w:rPr>
          <w:rFonts w:ascii="GHEA Grapalat" w:hAnsi="GHEA Grapalat" w:cs="Sylfaen"/>
          <w:lang w:val="hy-AM"/>
        </w:rPr>
        <w:lastRenderedPageBreak/>
        <w:t>դիզայնի</w:t>
      </w:r>
      <w:r w:rsidR="00CF1B3C" w:rsidRPr="00013569">
        <w:rPr>
          <w:rFonts w:ascii="GHEA Grapalat" w:hAnsi="GHEA Grapalat"/>
          <w:lang w:val="hy-AM"/>
        </w:rPr>
        <w:t xml:space="preserve"> </w:t>
      </w:r>
      <w:r w:rsidRPr="00013569">
        <w:rPr>
          <w:rFonts w:ascii="GHEA Grapalat" w:hAnsi="GHEA Grapalat" w:cs="Sylfaen"/>
          <w:lang w:val="hy-AM"/>
        </w:rPr>
        <w:t>սկզբունքները</w:t>
      </w:r>
      <w:r w:rsidRPr="00013569">
        <w:rPr>
          <w:rFonts w:ascii="GHEA Grapalat" w:hAnsi="GHEA Grapalat"/>
          <w:lang w:val="hy-AM"/>
        </w:rPr>
        <w:t xml:space="preserve"> </w:t>
      </w:r>
      <w:r w:rsidR="00CF1B3C" w:rsidRPr="00013569">
        <w:rPr>
          <w:rFonts w:ascii="GHEA Grapalat" w:hAnsi="GHEA Grapalat" w:cs="Sylfaen"/>
          <w:lang w:val="hy-AM"/>
        </w:rPr>
        <w:t>հաշվի</w:t>
      </w:r>
      <w:r w:rsidR="00CF1B3C" w:rsidRPr="00013569">
        <w:rPr>
          <w:rFonts w:ascii="GHEA Grapalat" w:hAnsi="GHEA Grapalat"/>
          <w:lang w:val="hy-AM"/>
        </w:rPr>
        <w:t xml:space="preserve"> </w:t>
      </w:r>
      <w:r w:rsidR="00CF1B3C" w:rsidRPr="00013569">
        <w:rPr>
          <w:rFonts w:ascii="GHEA Grapalat" w:hAnsi="GHEA Grapalat" w:cs="Sylfaen"/>
          <w:lang w:val="hy-AM"/>
        </w:rPr>
        <w:t>առնելը</w:t>
      </w:r>
      <w:r w:rsidR="00CF1B3C" w:rsidRPr="00013569">
        <w:rPr>
          <w:rFonts w:ascii="GHEA Grapalat" w:hAnsi="GHEA Grapalat"/>
          <w:lang w:val="hy-AM"/>
        </w:rPr>
        <w:t xml:space="preserve">, </w:t>
      </w:r>
      <w:r w:rsidR="00CF1B3C" w:rsidRPr="00013569">
        <w:rPr>
          <w:rFonts w:ascii="GHEA Grapalat" w:hAnsi="GHEA Grapalat" w:cs="Sylfaen"/>
          <w:lang w:val="hy-AM"/>
        </w:rPr>
        <w:t>իսկ</w:t>
      </w:r>
      <w:r w:rsidR="00CF1B3C" w:rsidRPr="00013569">
        <w:rPr>
          <w:rFonts w:ascii="GHEA Grapalat" w:hAnsi="GHEA Grapalat"/>
          <w:lang w:val="hy-AM"/>
        </w:rPr>
        <w:t xml:space="preserve"> </w:t>
      </w:r>
      <w:r w:rsidR="00CF1B3C" w:rsidRPr="00013569">
        <w:rPr>
          <w:rFonts w:ascii="GHEA Grapalat" w:hAnsi="GHEA Grapalat" w:cs="Sylfaen"/>
          <w:lang w:val="hy-AM"/>
        </w:rPr>
        <w:t>համընդհանուր</w:t>
      </w:r>
      <w:r w:rsidR="00CF1B3C" w:rsidRPr="00013569">
        <w:rPr>
          <w:rFonts w:ascii="GHEA Grapalat" w:hAnsi="GHEA Grapalat"/>
          <w:lang w:val="hy-AM"/>
        </w:rPr>
        <w:t xml:space="preserve"> </w:t>
      </w:r>
      <w:r w:rsidR="00CF1B3C" w:rsidRPr="00013569">
        <w:rPr>
          <w:rFonts w:ascii="GHEA Grapalat" w:hAnsi="GHEA Grapalat" w:cs="Sylfaen"/>
          <w:lang w:val="hy-AM"/>
        </w:rPr>
        <w:t>դիզայնի</w:t>
      </w:r>
      <w:r w:rsidR="00CF1B3C" w:rsidRPr="00013569">
        <w:rPr>
          <w:rFonts w:ascii="GHEA Grapalat" w:hAnsi="GHEA Grapalat"/>
          <w:lang w:val="hy-AM"/>
        </w:rPr>
        <w:t xml:space="preserve"> </w:t>
      </w:r>
      <w:r w:rsidRPr="00013569">
        <w:rPr>
          <w:rFonts w:ascii="GHEA Grapalat" w:hAnsi="GHEA Grapalat" w:cs="Sylfaen"/>
          <w:lang w:val="hy-AM"/>
        </w:rPr>
        <w:t>սկզբունքների</w:t>
      </w:r>
      <w:r w:rsidRPr="00013569">
        <w:rPr>
          <w:rFonts w:ascii="GHEA Grapalat" w:hAnsi="GHEA Grapalat"/>
          <w:lang w:val="hy-AM"/>
        </w:rPr>
        <w:t xml:space="preserve"> </w:t>
      </w:r>
      <w:r w:rsidR="00CF1B3C" w:rsidRPr="00013569">
        <w:rPr>
          <w:rFonts w:ascii="GHEA Grapalat" w:hAnsi="GHEA Grapalat" w:cs="Sylfaen"/>
          <w:lang w:val="hy-AM"/>
        </w:rPr>
        <w:t>լրիվ</w:t>
      </w:r>
      <w:r w:rsidR="00CF1B3C" w:rsidRPr="00013569">
        <w:rPr>
          <w:rFonts w:ascii="GHEA Grapalat" w:hAnsi="GHEA Grapalat"/>
          <w:lang w:val="hy-AM"/>
        </w:rPr>
        <w:t xml:space="preserve"> </w:t>
      </w:r>
      <w:r w:rsidR="00CF1B3C" w:rsidRPr="00013569">
        <w:rPr>
          <w:rFonts w:ascii="GHEA Grapalat" w:hAnsi="GHEA Grapalat" w:cs="Sylfaen"/>
          <w:lang w:val="hy-AM"/>
        </w:rPr>
        <w:t>կամ</w:t>
      </w:r>
      <w:r w:rsidR="00CF1B3C" w:rsidRPr="00013569">
        <w:rPr>
          <w:rFonts w:ascii="GHEA Grapalat" w:hAnsi="GHEA Grapalat"/>
          <w:lang w:val="hy-AM"/>
        </w:rPr>
        <w:t xml:space="preserve"> </w:t>
      </w:r>
      <w:r w:rsidR="00CF1B3C" w:rsidRPr="00013569">
        <w:rPr>
          <w:rFonts w:ascii="GHEA Grapalat" w:hAnsi="GHEA Grapalat" w:cs="Sylfaen"/>
          <w:lang w:val="hy-AM"/>
        </w:rPr>
        <w:t>մասնակի</w:t>
      </w:r>
      <w:r w:rsidR="00CF1B3C" w:rsidRPr="00013569">
        <w:rPr>
          <w:rFonts w:ascii="GHEA Grapalat" w:hAnsi="GHEA Grapalat"/>
          <w:lang w:val="hy-AM"/>
        </w:rPr>
        <w:t xml:space="preserve"> </w:t>
      </w:r>
      <w:r w:rsidR="00CF1B3C" w:rsidRPr="00013569">
        <w:rPr>
          <w:rFonts w:ascii="GHEA Grapalat" w:hAnsi="GHEA Grapalat" w:cs="Sylfaen"/>
          <w:lang w:val="hy-AM"/>
        </w:rPr>
        <w:t>ապահովման</w:t>
      </w:r>
      <w:r w:rsidR="00CF1B3C" w:rsidRPr="00013569">
        <w:rPr>
          <w:rFonts w:ascii="GHEA Grapalat" w:hAnsi="GHEA Grapalat"/>
          <w:lang w:val="hy-AM"/>
        </w:rPr>
        <w:t xml:space="preserve"> </w:t>
      </w:r>
      <w:r w:rsidR="00CF1B3C" w:rsidRPr="00013569">
        <w:rPr>
          <w:rFonts w:ascii="GHEA Grapalat" w:hAnsi="GHEA Grapalat" w:cs="Sylfaen"/>
          <w:lang w:val="hy-AM"/>
        </w:rPr>
        <w:t>անհնարինության</w:t>
      </w:r>
      <w:r w:rsidR="00CF1B3C" w:rsidRPr="00013569">
        <w:rPr>
          <w:rFonts w:ascii="GHEA Grapalat" w:hAnsi="GHEA Grapalat"/>
          <w:lang w:val="hy-AM"/>
        </w:rPr>
        <w:t xml:space="preserve"> </w:t>
      </w:r>
      <w:r w:rsidR="00CF1B3C" w:rsidRPr="00013569">
        <w:rPr>
          <w:rFonts w:ascii="GHEA Grapalat" w:hAnsi="GHEA Grapalat" w:cs="Sylfaen"/>
          <w:lang w:val="hy-AM"/>
        </w:rPr>
        <w:t>դեպքում՝</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r w:rsidR="00CF1B3C" w:rsidRPr="00013569">
        <w:rPr>
          <w:rFonts w:ascii="GHEA Grapalat" w:hAnsi="GHEA Grapalat" w:cs="Sylfaen"/>
          <w:lang w:val="hy-AM"/>
        </w:rPr>
        <w:t>դրանք</w:t>
      </w:r>
      <w:r w:rsidR="00CF1B3C" w:rsidRPr="00013569">
        <w:rPr>
          <w:rFonts w:ascii="GHEA Grapalat" w:hAnsi="GHEA Grapalat"/>
          <w:lang w:val="hy-AM"/>
        </w:rPr>
        <w:t xml:space="preserve"> </w:t>
      </w:r>
      <w:r w:rsidR="00CF1B3C" w:rsidRPr="00013569">
        <w:rPr>
          <w:rFonts w:ascii="GHEA Grapalat" w:hAnsi="GHEA Grapalat" w:cs="Sylfaen"/>
          <w:lang w:val="hy-AM"/>
        </w:rPr>
        <w:t>առավելագույնս</w:t>
      </w:r>
      <w:r w:rsidR="00CF1B3C" w:rsidRPr="00013569">
        <w:rPr>
          <w:rFonts w:ascii="GHEA Grapalat" w:hAnsi="GHEA Grapalat"/>
          <w:lang w:val="hy-AM"/>
        </w:rPr>
        <w:t xml:space="preserve"> </w:t>
      </w:r>
      <w:r w:rsidR="00CF1B3C" w:rsidRPr="00013569">
        <w:rPr>
          <w:rFonts w:ascii="GHEA Grapalat" w:hAnsi="GHEA Grapalat" w:cs="Sylfaen"/>
          <w:lang w:val="hy-AM"/>
        </w:rPr>
        <w:t>օգտագործելի</w:t>
      </w:r>
      <w:r w:rsidR="00CF1B3C" w:rsidRPr="00013569">
        <w:rPr>
          <w:rFonts w:ascii="GHEA Grapalat" w:hAnsi="GHEA Grapalat"/>
          <w:lang w:val="hy-AM"/>
        </w:rPr>
        <w:t xml:space="preserve"> </w:t>
      </w:r>
      <w:r w:rsidR="00CF1B3C" w:rsidRPr="00013569">
        <w:rPr>
          <w:rFonts w:ascii="GHEA Grapalat" w:hAnsi="GHEA Grapalat" w:cs="Sylfaen"/>
          <w:lang w:val="hy-AM"/>
        </w:rPr>
        <w:t>դարձնելը</w:t>
      </w:r>
      <w:r w:rsidR="00CF1B3C" w:rsidRPr="00013569">
        <w:rPr>
          <w:rFonts w:ascii="GHEA Grapalat" w:hAnsi="GHEA Grapalat"/>
          <w:lang w:val="hy-AM"/>
        </w:rPr>
        <w:t xml:space="preserve">, </w:t>
      </w:r>
    </w:p>
    <w:p w14:paraId="36DBEE19" w14:textId="77777777" w:rsidR="00CF1B3C" w:rsidRPr="00013569" w:rsidRDefault="00020B4F"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4</w:t>
      </w:r>
      <w:r w:rsidR="00CF1B3C" w:rsidRPr="00013569">
        <w:rPr>
          <w:rFonts w:ascii="GHEA Grapalat" w:hAnsi="GHEA Grapalat"/>
          <w:lang w:val="hy-AM"/>
        </w:rPr>
        <w:t xml:space="preserve">) </w:t>
      </w:r>
      <w:r w:rsidR="00CF1B3C" w:rsidRPr="00013569">
        <w:rPr>
          <w:rFonts w:ascii="GHEA Grapalat" w:hAnsi="GHEA Grapalat" w:cs="Sylfaen"/>
          <w:lang w:val="hy-AM"/>
        </w:rPr>
        <w:t>սույն</w:t>
      </w:r>
      <w:r w:rsidR="00CF1B3C" w:rsidRPr="00013569">
        <w:rPr>
          <w:rFonts w:ascii="GHEA Grapalat" w:hAnsi="GHEA Grapalat"/>
          <w:lang w:val="hy-AM"/>
        </w:rPr>
        <w:t xml:space="preserve"> </w:t>
      </w:r>
      <w:r w:rsidR="00CF1B3C" w:rsidRPr="00013569">
        <w:rPr>
          <w:rFonts w:ascii="GHEA Grapalat" w:hAnsi="GHEA Grapalat" w:cs="Sylfaen"/>
          <w:lang w:val="hy-AM"/>
        </w:rPr>
        <w:t>հոդվածի</w:t>
      </w:r>
      <w:r w:rsidR="00CF1B3C" w:rsidRPr="00013569">
        <w:rPr>
          <w:rFonts w:ascii="GHEA Grapalat" w:hAnsi="GHEA Grapalat"/>
          <w:lang w:val="hy-AM"/>
        </w:rPr>
        <w:t xml:space="preserve"> 2-</w:t>
      </w:r>
      <w:r w:rsidR="00CF1B3C" w:rsidRPr="00013569">
        <w:rPr>
          <w:rFonts w:ascii="GHEA Grapalat" w:hAnsi="GHEA Grapalat" w:cs="Sylfaen"/>
          <w:lang w:val="hy-AM"/>
        </w:rPr>
        <w:t>րդ</w:t>
      </w:r>
      <w:r w:rsidR="00CF1B3C" w:rsidRPr="00013569">
        <w:rPr>
          <w:rFonts w:ascii="GHEA Grapalat" w:hAnsi="GHEA Grapalat"/>
          <w:lang w:val="hy-AM"/>
        </w:rPr>
        <w:t xml:space="preserve"> </w:t>
      </w:r>
      <w:r w:rsidR="00CF1B3C" w:rsidRPr="00013569">
        <w:rPr>
          <w:rFonts w:ascii="GHEA Grapalat" w:hAnsi="GHEA Grapalat" w:cs="Sylfaen"/>
          <w:lang w:val="hy-AM"/>
        </w:rPr>
        <w:t>մասում</w:t>
      </w:r>
      <w:r w:rsidR="00CF1B3C" w:rsidRPr="00013569">
        <w:rPr>
          <w:rFonts w:ascii="GHEA Grapalat" w:hAnsi="GHEA Grapalat"/>
          <w:lang w:val="hy-AM"/>
        </w:rPr>
        <w:t xml:space="preserve"> </w:t>
      </w:r>
      <w:r w:rsidR="00CF1B3C" w:rsidRPr="00013569">
        <w:rPr>
          <w:rFonts w:ascii="GHEA Grapalat" w:hAnsi="GHEA Grapalat" w:cs="Sylfaen"/>
          <w:lang w:val="hy-AM"/>
        </w:rPr>
        <w:t>նշված</w:t>
      </w:r>
      <w:r w:rsidR="00CF1B3C" w:rsidRPr="00013569">
        <w:rPr>
          <w:rFonts w:ascii="GHEA Grapalat" w:hAnsi="GHEA Grapalat"/>
          <w:lang w:val="hy-AM"/>
        </w:rPr>
        <w:t xml:space="preserve"> </w:t>
      </w:r>
      <w:r w:rsidR="00CF1B3C" w:rsidRPr="00013569">
        <w:rPr>
          <w:rFonts w:ascii="GHEA Grapalat" w:hAnsi="GHEA Grapalat" w:cs="Sylfaen"/>
          <w:lang w:val="hy-AM"/>
        </w:rPr>
        <w:t>հեռուստաընկերությունների</w:t>
      </w:r>
      <w:r w:rsidR="00CF1B3C" w:rsidRPr="00013569">
        <w:rPr>
          <w:rFonts w:ascii="GHEA Grapalat" w:hAnsi="GHEA Grapalat"/>
          <w:lang w:val="hy-AM"/>
        </w:rPr>
        <w:t xml:space="preserve"> </w:t>
      </w:r>
      <w:r w:rsidR="00CF1B3C" w:rsidRPr="00013569">
        <w:rPr>
          <w:rFonts w:ascii="GHEA Grapalat" w:hAnsi="GHEA Grapalat" w:cs="Sylfaen"/>
          <w:lang w:val="hy-AM"/>
        </w:rPr>
        <w:t>կողմից</w:t>
      </w:r>
      <w:r w:rsidR="00CF1B3C" w:rsidRPr="00013569">
        <w:rPr>
          <w:rFonts w:ascii="GHEA Grapalat" w:hAnsi="GHEA Grapalat"/>
          <w:lang w:val="hy-AM"/>
        </w:rPr>
        <w:t xml:space="preserve"> </w:t>
      </w:r>
      <w:r w:rsidR="006A2955" w:rsidRPr="00013569">
        <w:rPr>
          <w:rFonts w:ascii="GHEA Grapalat" w:hAnsi="GHEA Grapalat"/>
          <w:lang w:val="hy-AM"/>
        </w:rPr>
        <w:t xml:space="preserve">հայերեն </w:t>
      </w:r>
      <w:r w:rsidR="00CF1B3C" w:rsidRPr="00013569">
        <w:rPr>
          <w:rFonts w:ascii="GHEA Grapalat" w:hAnsi="GHEA Grapalat" w:cs="Sylfaen"/>
          <w:lang w:val="hy-AM"/>
        </w:rPr>
        <w:t>ժեստերի</w:t>
      </w:r>
      <w:r w:rsidR="00CF1B3C" w:rsidRPr="00013569">
        <w:rPr>
          <w:rFonts w:ascii="GHEA Grapalat" w:hAnsi="GHEA Grapalat"/>
          <w:lang w:val="hy-AM"/>
        </w:rPr>
        <w:t xml:space="preserve"> </w:t>
      </w:r>
      <w:r w:rsidR="00CF1B3C" w:rsidRPr="00013569">
        <w:rPr>
          <w:rFonts w:ascii="GHEA Grapalat" w:hAnsi="GHEA Grapalat" w:cs="Sylfaen"/>
          <w:lang w:val="hy-AM"/>
        </w:rPr>
        <w:t>լեզվով</w:t>
      </w:r>
      <w:r w:rsidR="00CF1B3C" w:rsidRPr="00013569">
        <w:rPr>
          <w:rFonts w:ascii="GHEA Grapalat" w:hAnsi="GHEA Grapalat"/>
          <w:lang w:val="hy-AM"/>
        </w:rPr>
        <w:t xml:space="preserve"> </w:t>
      </w:r>
      <w:r w:rsidR="00CF1B3C" w:rsidRPr="00013569">
        <w:rPr>
          <w:rFonts w:ascii="GHEA Grapalat" w:hAnsi="GHEA Grapalat" w:cs="Sylfaen"/>
          <w:lang w:val="hy-AM"/>
        </w:rPr>
        <w:t>համաժամանակյա</w:t>
      </w:r>
      <w:r w:rsidR="00CF1B3C" w:rsidRPr="00013569">
        <w:rPr>
          <w:rFonts w:ascii="GHEA Grapalat" w:hAnsi="GHEA Grapalat"/>
          <w:lang w:val="hy-AM"/>
        </w:rPr>
        <w:t xml:space="preserve"> </w:t>
      </w:r>
      <w:r w:rsidR="00CF1B3C" w:rsidRPr="00013569">
        <w:rPr>
          <w:rFonts w:ascii="GHEA Grapalat" w:hAnsi="GHEA Grapalat" w:cs="Sylfaen"/>
          <w:lang w:val="hy-AM"/>
        </w:rPr>
        <w:t>թարգմանությամբ</w:t>
      </w:r>
      <w:r w:rsidR="0010580F" w:rsidRPr="00013569">
        <w:rPr>
          <w:rFonts w:ascii="GHEA Grapalat" w:hAnsi="GHEA Grapalat" w:cs="Sylfaen"/>
          <w:lang w:val="hy-AM"/>
        </w:rPr>
        <w:t>,</w:t>
      </w:r>
      <w:r w:rsidR="00CF1B3C" w:rsidRPr="00013569">
        <w:rPr>
          <w:rFonts w:ascii="GHEA Grapalat" w:hAnsi="GHEA Grapalat"/>
          <w:lang w:val="hy-AM"/>
        </w:rPr>
        <w:t xml:space="preserve"> </w:t>
      </w:r>
      <w:r w:rsidR="00CF1B3C" w:rsidRPr="00013569">
        <w:rPr>
          <w:rFonts w:ascii="GHEA Grapalat" w:hAnsi="GHEA Grapalat" w:cs="Sylfaen"/>
          <w:lang w:val="hy-AM"/>
        </w:rPr>
        <w:t>հայերեն</w:t>
      </w:r>
      <w:r w:rsidR="00CF1B3C" w:rsidRPr="00013569">
        <w:rPr>
          <w:rFonts w:ascii="GHEA Grapalat" w:hAnsi="GHEA Grapalat"/>
          <w:lang w:val="hy-AM"/>
        </w:rPr>
        <w:t xml:space="preserve"> </w:t>
      </w:r>
      <w:r w:rsidR="00CF1B3C" w:rsidRPr="00013569">
        <w:rPr>
          <w:rFonts w:ascii="GHEA Grapalat" w:hAnsi="GHEA Grapalat" w:cs="Sylfaen"/>
          <w:lang w:val="hy-AM"/>
        </w:rPr>
        <w:t>լուսագրով</w:t>
      </w:r>
      <w:r w:rsidR="00CF1B3C" w:rsidRPr="00013569">
        <w:rPr>
          <w:rFonts w:ascii="GHEA Grapalat" w:hAnsi="GHEA Grapalat"/>
          <w:lang w:val="hy-AM"/>
        </w:rPr>
        <w:t xml:space="preserve"> </w:t>
      </w:r>
      <w:r w:rsidR="0044132F" w:rsidRPr="00013569">
        <w:rPr>
          <w:rFonts w:ascii="GHEA Grapalat" w:hAnsi="GHEA Grapalat"/>
          <w:lang w:val="hy-AM"/>
        </w:rPr>
        <w:t>եւ</w:t>
      </w:r>
      <w:r w:rsidR="0010580F" w:rsidRPr="00013569">
        <w:rPr>
          <w:rFonts w:ascii="GHEA Grapalat" w:hAnsi="GHEA Grapalat"/>
          <w:lang w:val="hy-AM"/>
        </w:rPr>
        <w:t xml:space="preserve"> </w:t>
      </w:r>
      <w:r w:rsidR="00EF7894" w:rsidRPr="00013569">
        <w:rPr>
          <w:rFonts w:ascii="GHEA Grapalat" w:hAnsi="GHEA Grapalat"/>
          <w:lang w:val="hy-AM"/>
        </w:rPr>
        <w:t>ենթագրերով (</w:t>
      </w:r>
      <w:r w:rsidR="0010580F" w:rsidRPr="00013569">
        <w:rPr>
          <w:rFonts w:ascii="GHEA Grapalat" w:hAnsi="GHEA Grapalat" w:cs="Sylfaen"/>
          <w:lang w:val="hy-AM"/>
        </w:rPr>
        <w:t>համաժամանակյա</w:t>
      </w:r>
      <w:r w:rsidR="0010580F" w:rsidRPr="00013569">
        <w:rPr>
          <w:rFonts w:ascii="Courier New" w:hAnsi="Courier New" w:cs="Courier New"/>
          <w:lang w:val="hy-AM"/>
        </w:rPr>
        <w:t> </w:t>
      </w:r>
      <w:r w:rsidR="0010580F" w:rsidRPr="00013569">
        <w:rPr>
          <w:rFonts w:ascii="GHEA Grapalat" w:hAnsi="GHEA Grapalat" w:cs="Sylfaen"/>
          <w:lang w:val="hy-AM"/>
        </w:rPr>
        <w:t>գրավոր խոսքով</w:t>
      </w:r>
      <w:r w:rsidR="00EF7894" w:rsidRPr="00013569">
        <w:rPr>
          <w:rFonts w:ascii="GHEA Grapalat" w:hAnsi="GHEA Grapalat" w:cs="Sylfaen"/>
          <w:lang w:val="hy-AM"/>
        </w:rPr>
        <w:t>)</w:t>
      </w:r>
      <w:r w:rsidR="0010580F" w:rsidRPr="00013569">
        <w:rPr>
          <w:rFonts w:ascii="GHEA Grapalat" w:hAnsi="GHEA Grapalat" w:cs="Sylfaen"/>
          <w:lang w:val="hy-AM"/>
        </w:rPr>
        <w:t xml:space="preserve"> </w:t>
      </w:r>
      <w:r w:rsidR="00CF1B3C" w:rsidRPr="00013569">
        <w:rPr>
          <w:rFonts w:ascii="GHEA Grapalat" w:hAnsi="GHEA Grapalat" w:cs="Sylfaen"/>
          <w:lang w:val="hy-AM"/>
        </w:rPr>
        <w:t>հեռարձակվող</w:t>
      </w:r>
      <w:r w:rsidR="00CF1B3C" w:rsidRPr="00013569">
        <w:rPr>
          <w:rFonts w:ascii="GHEA Grapalat" w:hAnsi="GHEA Grapalat"/>
          <w:lang w:val="hy-AM"/>
        </w:rPr>
        <w:t xml:space="preserve"> </w:t>
      </w:r>
      <w:r w:rsidR="00CF1B3C" w:rsidRPr="00013569">
        <w:rPr>
          <w:rFonts w:ascii="GHEA Grapalat" w:hAnsi="GHEA Grapalat" w:cs="Sylfaen"/>
          <w:lang w:val="hy-AM"/>
        </w:rPr>
        <w:t>հեռուստատեսային</w:t>
      </w:r>
      <w:r w:rsidR="00CF1B3C" w:rsidRPr="00013569">
        <w:rPr>
          <w:rFonts w:ascii="GHEA Grapalat" w:hAnsi="GHEA Grapalat"/>
          <w:lang w:val="hy-AM"/>
        </w:rPr>
        <w:t xml:space="preserve"> </w:t>
      </w:r>
      <w:r w:rsidR="00CF1B3C" w:rsidRPr="00013569">
        <w:rPr>
          <w:rFonts w:ascii="GHEA Grapalat" w:hAnsi="GHEA Grapalat" w:cs="Sylfaen"/>
          <w:lang w:val="hy-AM"/>
        </w:rPr>
        <w:t>հաղորդումների</w:t>
      </w:r>
      <w:r w:rsidR="00CF1B3C" w:rsidRPr="00013569">
        <w:rPr>
          <w:rFonts w:ascii="GHEA Grapalat" w:hAnsi="GHEA Grapalat"/>
          <w:lang w:val="hy-AM"/>
        </w:rPr>
        <w:t xml:space="preserve"> </w:t>
      </w:r>
      <w:r w:rsidR="00CF1B3C" w:rsidRPr="00013569">
        <w:rPr>
          <w:rFonts w:ascii="GHEA Grapalat" w:hAnsi="GHEA Grapalat" w:cs="Sylfaen"/>
          <w:lang w:val="hy-AM"/>
        </w:rPr>
        <w:t>եթերաժամերի</w:t>
      </w:r>
      <w:r w:rsidR="00CF1B3C" w:rsidRPr="00013569">
        <w:rPr>
          <w:rFonts w:ascii="GHEA Grapalat" w:hAnsi="GHEA Grapalat"/>
          <w:lang w:val="hy-AM"/>
        </w:rPr>
        <w:t xml:space="preserve"> </w:t>
      </w:r>
      <w:r w:rsidR="00CF1B3C" w:rsidRPr="00013569">
        <w:rPr>
          <w:rFonts w:ascii="GHEA Grapalat" w:hAnsi="GHEA Grapalat" w:cs="Sylfaen"/>
          <w:lang w:val="hy-AM"/>
        </w:rPr>
        <w:t>քանակի</w:t>
      </w:r>
      <w:r w:rsidR="00CF1B3C" w:rsidRPr="00013569">
        <w:rPr>
          <w:rFonts w:ascii="GHEA Grapalat" w:hAnsi="GHEA Grapalat"/>
          <w:lang w:val="hy-AM"/>
        </w:rPr>
        <w:t xml:space="preserve"> </w:t>
      </w:r>
      <w:r w:rsidR="00CF1B3C" w:rsidRPr="00013569">
        <w:rPr>
          <w:rFonts w:ascii="GHEA Grapalat" w:hAnsi="GHEA Grapalat" w:cs="Sylfaen"/>
          <w:lang w:val="hy-AM"/>
        </w:rPr>
        <w:t>աստիճանական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շարունակական</w:t>
      </w:r>
      <w:r w:rsidR="00CF1B3C" w:rsidRPr="00013569">
        <w:rPr>
          <w:rFonts w:ascii="GHEA Grapalat" w:hAnsi="GHEA Grapalat"/>
          <w:lang w:val="hy-AM"/>
        </w:rPr>
        <w:t xml:space="preserve"> </w:t>
      </w:r>
      <w:r w:rsidR="00CF1B3C" w:rsidRPr="00013569">
        <w:rPr>
          <w:rFonts w:ascii="GHEA Grapalat" w:hAnsi="GHEA Grapalat" w:cs="Sylfaen"/>
          <w:lang w:val="hy-AM"/>
        </w:rPr>
        <w:t>ավելացման</w:t>
      </w:r>
      <w:r w:rsidR="00CF1B3C" w:rsidRPr="00013569">
        <w:rPr>
          <w:rFonts w:ascii="GHEA Grapalat" w:hAnsi="GHEA Grapalat"/>
          <w:lang w:val="hy-AM"/>
        </w:rPr>
        <w:t xml:space="preserve"> </w:t>
      </w:r>
      <w:r w:rsidR="00CF1B3C" w:rsidRPr="00013569">
        <w:rPr>
          <w:rFonts w:ascii="GHEA Grapalat" w:hAnsi="GHEA Grapalat" w:cs="Sylfaen"/>
          <w:lang w:val="hy-AM"/>
        </w:rPr>
        <w:t>նպատակով</w:t>
      </w:r>
      <w:r w:rsidR="00CF1B3C" w:rsidRPr="00013569">
        <w:rPr>
          <w:rFonts w:ascii="GHEA Grapalat" w:hAnsi="GHEA Grapalat"/>
          <w:lang w:val="hy-AM"/>
        </w:rPr>
        <w:t xml:space="preserve">, </w:t>
      </w:r>
      <w:r w:rsidR="00CF1B3C" w:rsidRPr="00013569">
        <w:rPr>
          <w:rFonts w:ascii="GHEA Grapalat" w:hAnsi="GHEA Grapalat" w:cs="Sylfaen"/>
          <w:lang w:val="hy-AM"/>
        </w:rPr>
        <w:t>համապատասխան</w:t>
      </w:r>
      <w:r w:rsidR="00CF1B3C" w:rsidRPr="00013569">
        <w:rPr>
          <w:rFonts w:ascii="GHEA Grapalat" w:hAnsi="GHEA Grapalat"/>
          <w:lang w:val="hy-AM"/>
        </w:rPr>
        <w:t xml:space="preserve"> </w:t>
      </w:r>
      <w:r w:rsidR="00CF1B3C" w:rsidRPr="00013569">
        <w:rPr>
          <w:rFonts w:ascii="GHEA Grapalat" w:hAnsi="GHEA Grapalat" w:cs="Sylfaen"/>
          <w:lang w:val="hy-AM"/>
        </w:rPr>
        <w:t>օրենսդրական</w:t>
      </w:r>
      <w:r w:rsidR="00CF1B3C" w:rsidRPr="00013569">
        <w:rPr>
          <w:rFonts w:ascii="GHEA Grapalat" w:hAnsi="GHEA Grapalat"/>
          <w:lang w:val="hy-AM"/>
        </w:rPr>
        <w:t xml:space="preserve"> </w:t>
      </w:r>
      <w:r w:rsidR="00CF1B3C" w:rsidRPr="00013569">
        <w:rPr>
          <w:rFonts w:ascii="GHEA Grapalat" w:hAnsi="GHEA Grapalat" w:cs="Sylfaen"/>
          <w:lang w:val="hy-AM"/>
        </w:rPr>
        <w:t>բարեփոխումների</w:t>
      </w:r>
      <w:r w:rsidR="00CF1B3C" w:rsidRPr="00013569">
        <w:rPr>
          <w:rFonts w:ascii="GHEA Grapalat" w:hAnsi="GHEA Grapalat"/>
          <w:lang w:val="hy-AM"/>
        </w:rPr>
        <w:t xml:space="preserve"> </w:t>
      </w:r>
      <w:r w:rsidR="00CF1B3C" w:rsidRPr="00013569">
        <w:rPr>
          <w:rFonts w:ascii="GHEA Grapalat" w:hAnsi="GHEA Grapalat" w:cs="Sylfaen"/>
          <w:lang w:val="hy-AM"/>
        </w:rPr>
        <w:t>մշակ</w:t>
      </w:r>
      <w:r w:rsidR="002160D1" w:rsidRPr="00013569">
        <w:rPr>
          <w:rFonts w:ascii="GHEA Grapalat" w:hAnsi="GHEA Grapalat" w:cs="Sylfaen"/>
          <w:lang w:val="hy-AM"/>
        </w:rPr>
        <w:t>ելը</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իրականաց</w:t>
      </w:r>
      <w:r w:rsidR="002160D1" w:rsidRPr="00013569">
        <w:rPr>
          <w:rFonts w:ascii="GHEA Grapalat" w:hAnsi="GHEA Grapalat" w:cs="Sylfaen"/>
          <w:lang w:val="hy-AM"/>
        </w:rPr>
        <w:t>նելը</w:t>
      </w:r>
      <w:r w:rsidR="00CF1B3C" w:rsidRPr="00013569">
        <w:rPr>
          <w:rFonts w:ascii="GHEA Grapalat" w:hAnsi="GHEA Grapalat" w:cs="Sylfaen"/>
          <w:lang w:val="hy-AM"/>
        </w:rPr>
        <w:t>՝</w:t>
      </w:r>
      <w:r w:rsidR="00CF1B3C" w:rsidRPr="00013569">
        <w:rPr>
          <w:rFonts w:ascii="GHEA Grapalat" w:hAnsi="GHEA Grapalat"/>
          <w:lang w:val="hy-AM"/>
        </w:rPr>
        <w:t xml:space="preserve"> </w:t>
      </w:r>
      <w:r w:rsidR="00CF1B3C" w:rsidRPr="00013569">
        <w:rPr>
          <w:rFonts w:ascii="GHEA Grapalat" w:hAnsi="GHEA Grapalat" w:cs="Sylfaen"/>
          <w:lang w:val="hy-AM"/>
        </w:rPr>
        <w:t>համալիր</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տարեկան</w:t>
      </w:r>
      <w:r w:rsidR="00CF1B3C" w:rsidRPr="00013569">
        <w:rPr>
          <w:rFonts w:ascii="GHEA Grapalat" w:hAnsi="GHEA Grapalat"/>
          <w:lang w:val="hy-AM"/>
        </w:rPr>
        <w:t xml:space="preserve"> </w:t>
      </w:r>
      <w:r w:rsidR="00CF1B3C" w:rsidRPr="00013569">
        <w:rPr>
          <w:rFonts w:ascii="GHEA Grapalat" w:hAnsi="GHEA Grapalat" w:cs="Sylfaen"/>
          <w:lang w:val="hy-AM"/>
        </w:rPr>
        <w:t>ծրագրերով</w:t>
      </w:r>
      <w:r w:rsidR="00CF1B3C" w:rsidRPr="00013569">
        <w:rPr>
          <w:rFonts w:ascii="GHEA Grapalat" w:hAnsi="GHEA Grapalat"/>
          <w:lang w:val="hy-AM"/>
        </w:rPr>
        <w:t xml:space="preserve"> </w:t>
      </w:r>
      <w:r w:rsidR="00CF1B3C" w:rsidRPr="00013569">
        <w:rPr>
          <w:rFonts w:ascii="GHEA Grapalat" w:hAnsi="GHEA Grapalat" w:cs="Sylfaen"/>
          <w:lang w:val="hy-AM"/>
        </w:rPr>
        <w:t>սահմանված</w:t>
      </w:r>
      <w:r w:rsidR="00CF1B3C" w:rsidRPr="00013569">
        <w:rPr>
          <w:rFonts w:ascii="GHEA Grapalat" w:hAnsi="GHEA Grapalat"/>
          <w:lang w:val="hy-AM"/>
        </w:rPr>
        <w:t xml:space="preserve"> </w:t>
      </w:r>
      <w:r w:rsidR="00CF1B3C" w:rsidRPr="00013569">
        <w:rPr>
          <w:rFonts w:ascii="GHEA Grapalat" w:hAnsi="GHEA Grapalat" w:cs="Sylfaen"/>
          <w:lang w:val="hy-AM"/>
        </w:rPr>
        <w:t>ժամանակացույցի</w:t>
      </w:r>
      <w:r w:rsidR="00CF1B3C" w:rsidRPr="00013569">
        <w:rPr>
          <w:rFonts w:ascii="GHEA Grapalat" w:hAnsi="GHEA Grapalat"/>
          <w:lang w:val="hy-AM"/>
        </w:rPr>
        <w:t xml:space="preserve"> </w:t>
      </w:r>
      <w:r w:rsidR="00CF1B3C" w:rsidRPr="00013569">
        <w:rPr>
          <w:rFonts w:ascii="GHEA Grapalat" w:hAnsi="GHEA Grapalat" w:cs="Sylfaen"/>
          <w:lang w:val="hy-AM"/>
        </w:rPr>
        <w:t>համաձայն</w:t>
      </w:r>
      <w:r w:rsidR="00CF1B3C" w:rsidRPr="00013569">
        <w:rPr>
          <w:rFonts w:ascii="GHEA Grapalat" w:hAnsi="GHEA Grapalat"/>
          <w:lang w:val="hy-AM"/>
        </w:rPr>
        <w:t xml:space="preserve">, </w:t>
      </w:r>
    </w:p>
    <w:p w14:paraId="2E4A113F" w14:textId="44919E00" w:rsidR="00CF1B3C" w:rsidRPr="00013569" w:rsidRDefault="00020B4F"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5</w:t>
      </w:r>
      <w:r w:rsidR="00CF1B3C" w:rsidRPr="00013569">
        <w:rPr>
          <w:rFonts w:ascii="GHEA Grapalat" w:hAnsi="GHEA Grapalat"/>
          <w:lang w:val="hy-AM"/>
        </w:rPr>
        <w:t xml:space="preserve">) </w:t>
      </w:r>
      <w:r w:rsidR="00CF1B3C" w:rsidRPr="00013569">
        <w:rPr>
          <w:rFonts w:ascii="GHEA Grapalat" w:hAnsi="GHEA Grapalat" w:cs="Sylfaen"/>
          <w:lang w:val="hy-AM"/>
        </w:rPr>
        <w:t>զանգվածային</w:t>
      </w:r>
      <w:r w:rsidR="00CF1B3C" w:rsidRPr="00013569">
        <w:rPr>
          <w:rFonts w:ascii="GHEA Grapalat" w:hAnsi="GHEA Grapalat"/>
          <w:lang w:val="hy-AM"/>
        </w:rPr>
        <w:t xml:space="preserve"> </w:t>
      </w:r>
      <w:r w:rsidR="00CF1B3C" w:rsidRPr="00013569">
        <w:rPr>
          <w:rFonts w:ascii="GHEA Grapalat" w:hAnsi="GHEA Grapalat" w:cs="Sylfaen"/>
          <w:lang w:val="hy-AM"/>
        </w:rPr>
        <w:t>լրատվության</w:t>
      </w:r>
      <w:r w:rsidR="00CF1B3C" w:rsidRPr="00013569">
        <w:rPr>
          <w:rFonts w:ascii="GHEA Grapalat" w:hAnsi="GHEA Grapalat"/>
          <w:lang w:val="hy-AM"/>
        </w:rPr>
        <w:t xml:space="preserve"> </w:t>
      </w:r>
      <w:r w:rsidR="00CF1B3C" w:rsidRPr="00013569">
        <w:rPr>
          <w:rFonts w:ascii="GHEA Grapalat" w:hAnsi="GHEA Grapalat" w:cs="Sylfaen"/>
          <w:lang w:val="hy-AM"/>
        </w:rPr>
        <w:t>միջոցներով</w:t>
      </w:r>
      <w:r w:rsidR="00CF1B3C" w:rsidRPr="00013569">
        <w:rPr>
          <w:rFonts w:ascii="GHEA Grapalat" w:hAnsi="GHEA Grapalat"/>
          <w:lang w:val="hy-AM"/>
        </w:rPr>
        <w:t xml:space="preserve"> </w:t>
      </w:r>
      <w:r w:rsidR="00CF1B3C" w:rsidRPr="00013569">
        <w:rPr>
          <w:rFonts w:ascii="GHEA Grapalat" w:hAnsi="GHEA Grapalat" w:cs="Sylfaen"/>
          <w:lang w:val="hy-AM"/>
        </w:rPr>
        <w:t>տեղեկատվության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հաղորդակցության</w:t>
      </w:r>
      <w:r w:rsidR="00CF1B3C" w:rsidRPr="00013569">
        <w:rPr>
          <w:rFonts w:ascii="GHEA Grapalat" w:hAnsi="GHEA Grapalat"/>
          <w:lang w:val="hy-AM"/>
        </w:rPr>
        <w:t xml:space="preserve"> </w:t>
      </w:r>
      <w:r w:rsidR="00631B5E" w:rsidRPr="00013569">
        <w:rPr>
          <w:rFonts w:ascii="GHEA Grapalat" w:hAnsi="GHEA Grapalat" w:cs="Sylfaen"/>
          <w:lang w:val="hy-AM"/>
        </w:rPr>
        <w:t>մատչելիությանը</w:t>
      </w:r>
      <w:r w:rsidR="00631B5E" w:rsidRPr="00013569">
        <w:rPr>
          <w:rFonts w:ascii="GHEA Grapalat" w:hAnsi="GHEA Grapalat"/>
          <w:lang w:val="hy-AM"/>
        </w:rPr>
        <w:t xml:space="preserve"> </w:t>
      </w:r>
      <w:r w:rsidR="00CF1B3C" w:rsidRPr="00013569">
        <w:rPr>
          <w:rFonts w:ascii="GHEA Grapalat" w:hAnsi="GHEA Grapalat" w:cs="Sylfaen"/>
          <w:lang w:val="hy-AM"/>
        </w:rPr>
        <w:t>միտված</w:t>
      </w:r>
      <w:r w:rsidR="00CF1B3C" w:rsidRPr="00013569">
        <w:rPr>
          <w:rFonts w:ascii="GHEA Grapalat" w:hAnsi="GHEA Grapalat"/>
          <w:lang w:val="hy-AM"/>
        </w:rPr>
        <w:t xml:space="preserve"> </w:t>
      </w:r>
      <w:r w:rsidR="00CF1B3C" w:rsidRPr="00013569">
        <w:rPr>
          <w:rFonts w:ascii="GHEA Grapalat" w:hAnsi="GHEA Grapalat" w:cs="Sylfaen"/>
          <w:lang w:val="hy-AM"/>
        </w:rPr>
        <w:t>աշխատանքների</w:t>
      </w:r>
      <w:r w:rsidR="00CF1B3C" w:rsidRPr="00013569">
        <w:rPr>
          <w:rFonts w:ascii="GHEA Grapalat" w:hAnsi="GHEA Grapalat"/>
          <w:lang w:val="hy-AM"/>
        </w:rPr>
        <w:t xml:space="preserve">, </w:t>
      </w:r>
      <w:r w:rsidR="00CF1B3C" w:rsidRPr="00013569">
        <w:rPr>
          <w:rFonts w:ascii="GHEA Grapalat" w:hAnsi="GHEA Grapalat" w:cs="Sylfaen"/>
          <w:lang w:val="hy-AM"/>
        </w:rPr>
        <w:t>միջոցառումների</w:t>
      </w:r>
      <w:r w:rsidR="00CF1B3C" w:rsidRPr="00013569">
        <w:rPr>
          <w:rFonts w:ascii="GHEA Grapalat" w:hAnsi="GHEA Grapalat"/>
          <w:lang w:val="hy-AM"/>
        </w:rPr>
        <w:t xml:space="preserve">, </w:t>
      </w:r>
      <w:r w:rsidR="00CF1B3C" w:rsidRPr="00013569">
        <w:rPr>
          <w:rFonts w:ascii="GHEA Grapalat" w:hAnsi="GHEA Grapalat" w:cs="Sylfaen"/>
          <w:lang w:val="hy-AM"/>
        </w:rPr>
        <w:t>ծրագրերի</w:t>
      </w:r>
      <w:r w:rsidR="00CF1B3C" w:rsidRPr="00013569">
        <w:rPr>
          <w:rFonts w:ascii="GHEA Grapalat" w:hAnsi="GHEA Grapalat"/>
          <w:lang w:val="hy-AM"/>
        </w:rPr>
        <w:t xml:space="preserve"> </w:t>
      </w:r>
      <w:r w:rsidR="00CF1B3C" w:rsidRPr="00013569">
        <w:rPr>
          <w:rFonts w:ascii="GHEA Grapalat" w:hAnsi="GHEA Grapalat" w:cs="Sylfaen"/>
          <w:lang w:val="hy-AM"/>
        </w:rPr>
        <w:t>պարբերաբար</w:t>
      </w:r>
      <w:r w:rsidR="00CF1B3C" w:rsidRPr="00013569">
        <w:rPr>
          <w:rFonts w:ascii="GHEA Grapalat" w:hAnsi="GHEA Grapalat"/>
          <w:lang w:val="hy-AM"/>
        </w:rPr>
        <w:t xml:space="preserve"> </w:t>
      </w:r>
      <w:r w:rsidR="00CF1B3C" w:rsidRPr="00013569">
        <w:rPr>
          <w:rFonts w:ascii="GHEA Grapalat" w:hAnsi="GHEA Grapalat" w:cs="Sylfaen"/>
          <w:lang w:val="hy-AM"/>
        </w:rPr>
        <w:t>լուսաբանումն</w:t>
      </w:r>
      <w:r w:rsidR="00CF1B3C" w:rsidRPr="00013569">
        <w:rPr>
          <w:rFonts w:ascii="GHEA Grapalat" w:hAnsi="GHEA Grapalat"/>
          <w:lang w:val="hy-AM"/>
        </w:rPr>
        <w:t xml:space="preserve"> </w:t>
      </w:r>
      <w:r w:rsidR="00CF1B3C" w:rsidRPr="00013569">
        <w:rPr>
          <w:rFonts w:ascii="GHEA Grapalat" w:hAnsi="GHEA Grapalat" w:cs="Sylfaen"/>
          <w:lang w:val="hy-AM"/>
        </w:rPr>
        <w:t>ապահովելը</w:t>
      </w:r>
      <w:r w:rsidR="00CF1B3C" w:rsidRPr="00013569">
        <w:rPr>
          <w:rFonts w:ascii="GHEA Grapalat" w:hAnsi="GHEA Grapalat"/>
          <w:lang w:val="hy-AM"/>
        </w:rPr>
        <w:t xml:space="preserve">, </w:t>
      </w:r>
      <w:r w:rsidR="00CF1B3C" w:rsidRPr="00013569">
        <w:rPr>
          <w:rFonts w:ascii="GHEA Grapalat" w:hAnsi="GHEA Grapalat" w:cs="Sylfaen"/>
          <w:lang w:val="hy-AM"/>
        </w:rPr>
        <w:t>ընդ</w:t>
      </w:r>
      <w:r w:rsidR="00CF1B3C" w:rsidRPr="00013569">
        <w:rPr>
          <w:rFonts w:ascii="GHEA Grapalat" w:hAnsi="GHEA Grapalat"/>
          <w:lang w:val="hy-AM"/>
        </w:rPr>
        <w:t xml:space="preserve"> </w:t>
      </w:r>
      <w:r w:rsidR="00CF1B3C" w:rsidRPr="00013569">
        <w:rPr>
          <w:rFonts w:ascii="GHEA Grapalat" w:hAnsi="GHEA Grapalat" w:cs="Sylfaen"/>
          <w:lang w:val="hy-AM"/>
        </w:rPr>
        <w:t>որում</w:t>
      </w:r>
      <w:r w:rsidR="00CF1B3C" w:rsidRPr="00013569">
        <w:rPr>
          <w:rFonts w:ascii="GHEA Grapalat" w:hAnsi="GHEA Grapalat"/>
          <w:lang w:val="hy-AM"/>
        </w:rPr>
        <w:t xml:space="preserve"> </w:t>
      </w:r>
      <w:r w:rsidR="00CF1B3C" w:rsidRPr="00013569">
        <w:rPr>
          <w:rFonts w:ascii="GHEA Grapalat" w:hAnsi="GHEA Grapalat" w:cs="Sylfaen"/>
          <w:lang w:val="hy-AM"/>
        </w:rPr>
        <w:t>սույն</w:t>
      </w:r>
      <w:r w:rsidR="00CF1B3C" w:rsidRPr="00013569">
        <w:rPr>
          <w:rFonts w:ascii="GHEA Grapalat" w:hAnsi="GHEA Grapalat"/>
          <w:lang w:val="hy-AM"/>
        </w:rPr>
        <w:t xml:space="preserve"> </w:t>
      </w:r>
      <w:r w:rsidR="00CF1B3C" w:rsidRPr="00013569">
        <w:rPr>
          <w:rFonts w:ascii="GHEA Grapalat" w:hAnsi="GHEA Grapalat" w:cs="Sylfaen"/>
          <w:lang w:val="hy-AM"/>
        </w:rPr>
        <w:t>կետով</w:t>
      </w:r>
      <w:r w:rsidR="00CF1B3C" w:rsidRPr="00013569">
        <w:rPr>
          <w:rFonts w:ascii="GHEA Grapalat" w:hAnsi="GHEA Grapalat"/>
          <w:lang w:val="hy-AM"/>
        </w:rPr>
        <w:t xml:space="preserve"> </w:t>
      </w:r>
      <w:r w:rsidR="00CF1B3C" w:rsidRPr="00013569">
        <w:rPr>
          <w:rFonts w:ascii="GHEA Grapalat" w:hAnsi="GHEA Grapalat" w:cs="Sylfaen"/>
          <w:lang w:val="hy-AM"/>
        </w:rPr>
        <w:t>նախատեսված</w:t>
      </w:r>
      <w:r w:rsidR="00CF1B3C" w:rsidRPr="00013569">
        <w:rPr>
          <w:rFonts w:ascii="GHEA Grapalat" w:hAnsi="GHEA Grapalat"/>
          <w:lang w:val="hy-AM"/>
        </w:rPr>
        <w:t xml:space="preserve"> </w:t>
      </w:r>
      <w:r w:rsidR="00CF1B3C" w:rsidRPr="00013569">
        <w:rPr>
          <w:rFonts w:ascii="GHEA Grapalat" w:hAnsi="GHEA Grapalat" w:cs="Sylfaen"/>
          <w:lang w:val="hy-AM"/>
        </w:rPr>
        <w:t>տեղեկությունները</w:t>
      </w:r>
      <w:r w:rsidR="00CF1B3C" w:rsidRPr="00013569">
        <w:rPr>
          <w:rFonts w:ascii="GHEA Grapalat" w:hAnsi="GHEA Grapalat"/>
          <w:lang w:val="hy-AM"/>
        </w:rPr>
        <w:t xml:space="preserve"> </w:t>
      </w:r>
      <w:r w:rsidR="00CF1B3C" w:rsidRPr="00013569">
        <w:rPr>
          <w:rFonts w:ascii="GHEA Grapalat" w:hAnsi="GHEA Grapalat" w:cs="Sylfaen"/>
          <w:lang w:val="hy-AM"/>
        </w:rPr>
        <w:t>պետք</w:t>
      </w:r>
      <w:r w:rsidR="00CF1B3C" w:rsidRPr="00013569">
        <w:rPr>
          <w:rFonts w:ascii="GHEA Grapalat" w:hAnsi="GHEA Grapalat"/>
          <w:lang w:val="hy-AM"/>
        </w:rPr>
        <w:t xml:space="preserve"> </w:t>
      </w:r>
      <w:r w:rsidR="00CF1B3C" w:rsidRPr="00013569">
        <w:rPr>
          <w:rFonts w:ascii="GHEA Grapalat" w:hAnsi="GHEA Grapalat" w:cs="Sylfaen"/>
          <w:lang w:val="hy-AM"/>
        </w:rPr>
        <w:t>է</w:t>
      </w:r>
      <w:r w:rsidR="00CF1B3C" w:rsidRPr="00013569">
        <w:rPr>
          <w:rFonts w:ascii="GHEA Grapalat" w:hAnsi="GHEA Grapalat"/>
          <w:lang w:val="hy-AM"/>
        </w:rPr>
        <w:t xml:space="preserve"> </w:t>
      </w:r>
      <w:r w:rsidR="00CF1B3C" w:rsidRPr="00013569">
        <w:rPr>
          <w:rFonts w:ascii="GHEA Grapalat" w:hAnsi="GHEA Grapalat" w:cs="Sylfaen"/>
          <w:lang w:val="hy-AM"/>
        </w:rPr>
        <w:t>հրապարակվեն</w:t>
      </w:r>
      <w:r w:rsidR="00CF1B3C" w:rsidRPr="00013569">
        <w:rPr>
          <w:rFonts w:ascii="GHEA Grapalat" w:hAnsi="GHEA Grapalat"/>
          <w:lang w:val="hy-AM"/>
        </w:rPr>
        <w:t xml:space="preserve"> </w:t>
      </w:r>
      <w:r w:rsidR="00CF1B3C" w:rsidRPr="00013569">
        <w:rPr>
          <w:rFonts w:ascii="GHEA Grapalat" w:hAnsi="GHEA Grapalat" w:cs="Sylfaen"/>
          <w:lang w:val="hy-AM"/>
        </w:rPr>
        <w:t>նաեւ</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r w:rsidR="00CF1B3C" w:rsidRPr="00013569">
        <w:rPr>
          <w:rFonts w:ascii="GHEA Grapalat" w:hAnsi="GHEA Grapalat" w:cs="Sylfaen"/>
          <w:lang w:val="hy-AM"/>
        </w:rPr>
        <w:t>մատչելի</w:t>
      </w:r>
      <w:r w:rsidR="00CF1B3C" w:rsidRPr="00013569">
        <w:rPr>
          <w:rFonts w:ascii="GHEA Grapalat" w:hAnsi="GHEA Grapalat"/>
          <w:lang w:val="hy-AM"/>
        </w:rPr>
        <w:t xml:space="preserve"> </w:t>
      </w:r>
      <w:r w:rsidR="00CF1B3C" w:rsidRPr="00013569">
        <w:rPr>
          <w:rFonts w:ascii="GHEA Grapalat" w:hAnsi="GHEA Grapalat" w:cs="Sylfaen"/>
          <w:lang w:val="hy-AM"/>
        </w:rPr>
        <w:t>եղանակով</w:t>
      </w:r>
      <w:r w:rsidR="00CF1B3C" w:rsidRPr="00013569">
        <w:rPr>
          <w:rFonts w:ascii="GHEA Grapalat" w:hAnsi="GHEA Grapalat"/>
          <w:lang w:val="hy-AM"/>
        </w:rPr>
        <w:t xml:space="preserve">, </w:t>
      </w:r>
    </w:p>
    <w:p w14:paraId="6A846165" w14:textId="746B0194" w:rsidR="00CF1B3C" w:rsidRPr="00013569" w:rsidRDefault="00020B4F"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6</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համար</w:t>
      </w:r>
      <w:r w:rsidR="00CF1B3C" w:rsidRPr="00013569">
        <w:rPr>
          <w:rFonts w:ascii="GHEA Grapalat" w:hAnsi="GHEA Grapalat"/>
          <w:lang w:val="hy-AM"/>
        </w:rPr>
        <w:t xml:space="preserve"> </w:t>
      </w:r>
      <w:r w:rsidR="00CF1B3C" w:rsidRPr="00013569">
        <w:rPr>
          <w:rFonts w:ascii="GHEA Grapalat" w:hAnsi="GHEA Grapalat" w:cs="Sylfaen"/>
          <w:lang w:val="hy-AM"/>
        </w:rPr>
        <w:t>համացանցից</w:t>
      </w:r>
      <w:r w:rsidR="00CF1B3C" w:rsidRPr="00013569">
        <w:rPr>
          <w:rFonts w:ascii="GHEA Grapalat" w:hAnsi="GHEA Grapalat"/>
          <w:lang w:val="hy-AM"/>
        </w:rPr>
        <w:t xml:space="preserve"> (</w:t>
      </w:r>
      <w:r w:rsidR="00CF1B3C" w:rsidRPr="00013569">
        <w:rPr>
          <w:rFonts w:ascii="GHEA Grapalat" w:hAnsi="GHEA Grapalat" w:cs="Sylfaen"/>
          <w:lang w:val="hy-AM"/>
        </w:rPr>
        <w:t>ինտերնետից</w:t>
      </w:r>
      <w:r w:rsidR="00CF1B3C" w:rsidRPr="00013569">
        <w:rPr>
          <w:rFonts w:ascii="GHEA Grapalat" w:hAnsi="GHEA Grapalat"/>
          <w:lang w:val="hy-AM"/>
        </w:rPr>
        <w:t xml:space="preserve">) </w:t>
      </w:r>
      <w:r w:rsidR="00CF1B3C" w:rsidRPr="00013569">
        <w:rPr>
          <w:rFonts w:ascii="GHEA Grapalat" w:hAnsi="GHEA Grapalat" w:cs="Sylfaen"/>
          <w:lang w:val="hy-AM"/>
        </w:rPr>
        <w:t>օգտվելու</w:t>
      </w:r>
      <w:r w:rsidR="00CF1B3C" w:rsidRPr="00013569">
        <w:rPr>
          <w:rFonts w:ascii="GHEA Grapalat" w:hAnsi="GHEA Grapalat"/>
          <w:lang w:val="hy-AM"/>
        </w:rPr>
        <w:t xml:space="preserve"> </w:t>
      </w:r>
      <w:r w:rsidR="00CF1B3C" w:rsidRPr="00013569">
        <w:rPr>
          <w:rFonts w:ascii="GHEA Grapalat" w:hAnsi="GHEA Grapalat" w:cs="Sylfaen"/>
          <w:lang w:val="hy-AM"/>
        </w:rPr>
        <w:t>մատչելիությունն</w:t>
      </w:r>
      <w:r w:rsidR="00CF1B3C" w:rsidRPr="00013569">
        <w:rPr>
          <w:rFonts w:ascii="GHEA Grapalat" w:hAnsi="GHEA Grapalat"/>
          <w:lang w:val="hy-AM"/>
        </w:rPr>
        <w:t xml:space="preserve"> </w:t>
      </w:r>
      <w:r w:rsidR="00CF1B3C" w:rsidRPr="00013569">
        <w:rPr>
          <w:rFonts w:ascii="GHEA Grapalat" w:hAnsi="GHEA Grapalat" w:cs="Sylfaen"/>
          <w:lang w:val="hy-AM"/>
        </w:rPr>
        <w:t>ապահովելու</w:t>
      </w:r>
      <w:r w:rsidR="00CF1B3C" w:rsidRPr="00013569">
        <w:rPr>
          <w:rFonts w:ascii="GHEA Grapalat" w:hAnsi="GHEA Grapalat"/>
          <w:lang w:val="hy-AM"/>
        </w:rPr>
        <w:t xml:space="preserve"> </w:t>
      </w:r>
      <w:r w:rsidR="00CF1B3C" w:rsidRPr="00013569">
        <w:rPr>
          <w:rFonts w:ascii="GHEA Grapalat" w:hAnsi="GHEA Grapalat" w:cs="Sylfaen"/>
          <w:lang w:val="hy-AM"/>
        </w:rPr>
        <w:t>նպատակով</w:t>
      </w:r>
      <w:r w:rsidR="00CF1B3C" w:rsidRPr="00013569">
        <w:rPr>
          <w:rFonts w:ascii="GHEA Grapalat" w:hAnsi="GHEA Grapalat"/>
          <w:lang w:val="hy-AM"/>
        </w:rPr>
        <w:t xml:space="preserve"> </w:t>
      </w:r>
      <w:r w:rsidR="00CF1B3C" w:rsidRPr="00013569">
        <w:rPr>
          <w:rFonts w:ascii="GHEA Grapalat" w:hAnsi="GHEA Grapalat" w:cs="Sylfaen"/>
          <w:lang w:val="hy-AM"/>
        </w:rPr>
        <w:t>համապատասխան</w:t>
      </w:r>
      <w:r w:rsidR="00CF1B3C" w:rsidRPr="00013569">
        <w:rPr>
          <w:rFonts w:ascii="GHEA Grapalat" w:hAnsi="GHEA Grapalat"/>
          <w:lang w:val="hy-AM"/>
        </w:rPr>
        <w:t xml:space="preserve"> </w:t>
      </w:r>
      <w:r w:rsidR="00CF1B3C" w:rsidRPr="00013569">
        <w:rPr>
          <w:rFonts w:ascii="GHEA Grapalat" w:hAnsi="GHEA Grapalat" w:cs="Sylfaen"/>
          <w:lang w:val="hy-AM"/>
        </w:rPr>
        <w:t>միջոցառումներ</w:t>
      </w:r>
      <w:r w:rsidR="00CF1B3C" w:rsidRPr="00013569">
        <w:rPr>
          <w:rFonts w:ascii="GHEA Grapalat" w:hAnsi="GHEA Grapalat"/>
          <w:lang w:val="hy-AM"/>
        </w:rPr>
        <w:t xml:space="preserve"> </w:t>
      </w:r>
      <w:r w:rsidR="00CF1B3C" w:rsidRPr="00013569">
        <w:rPr>
          <w:rFonts w:ascii="GHEA Grapalat" w:hAnsi="GHEA Grapalat" w:cs="Sylfaen"/>
          <w:lang w:val="hy-AM"/>
        </w:rPr>
        <w:t>իրականաց</w:t>
      </w:r>
      <w:r w:rsidR="002160D1" w:rsidRPr="00013569">
        <w:rPr>
          <w:rFonts w:ascii="GHEA Grapalat" w:hAnsi="GHEA Grapalat" w:cs="Sylfaen"/>
          <w:lang w:val="hy-AM"/>
        </w:rPr>
        <w:t>նելը</w:t>
      </w:r>
      <w:r w:rsidR="00631B5E" w:rsidRPr="00013569">
        <w:rPr>
          <w:rFonts w:ascii="GHEA Grapalat" w:hAnsi="GHEA Grapalat"/>
          <w:lang w:val="hy-AM"/>
        </w:rPr>
        <w:t xml:space="preserve"> </w:t>
      </w:r>
      <w:r w:rsidR="00CF1B3C" w:rsidRPr="00013569">
        <w:rPr>
          <w:rFonts w:ascii="GHEA Grapalat" w:hAnsi="GHEA Grapalat" w:cs="Sylfaen"/>
          <w:lang w:val="hy-AM"/>
        </w:rPr>
        <w:t>համալիր</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տարեկան</w:t>
      </w:r>
      <w:r w:rsidR="00CF1B3C" w:rsidRPr="00013569">
        <w:rPr>
          <w:rFonts w:ascii="GHEA Grapalat" w:hAnsi="GHEA Grapalat"/>
          <w:lang w:val="hy-AM"/>
        </w:rPr>
        <w:t xml:space="preserve"> </w:t>
      </w:r>
      <w:r w:rsidR="00CF1B3C" w:rsidRPr="00013569">
        <w:rPr>
          <w:rFonts w:ascii="GHEA Grapalat" w:hAnsi="GHEA Grapalat" w:cs="Sylfaen"/>
          <w:lang w:val="hy-AM"/>
        </w:rPr>
        <w:t>ծրագրերով</w:t>
      </w:r>
      <w:r w:rsidR="00CF1B3C" w:rsidRPr="00013569">
        <w:rPr>
          <w:rFonts w:ascii="GHEA Grapalat" w:hAnsi="GHEA Grapalat"/>
          <w:lang w:val="hy-AM"/>
        </w:rPr>
        <w:t xml:space="preserve"> </w:t>
      </w:r>
      <w:r w:rsidR="00CF1B3C" w:rsidRPr="00013569">
        <w:rPr>
          <w:rFonts w:ascii="GHEA Grapalat" w:hAnsi="GHEA Grapalat" w:cs="Sylfaen"/>
          <w:lang w:val="hy-AM"/>
        </w:rPr>
        <w:t>սահմանված</w:t>
      </w:r>
      <w:r w:rsidR="00CF1B3C" w:rsidRPr="00013569">
        <w:rPr>
          <w:rFonts w:ascii="GHEA Grapalat" w:hAnsi="GHEA Grapalat"/>
          <w:lang w:val="hy-AM"/>
        </w:rPr>
        <w:t xml:space="preserve"> </w:t>
      </w:r>
      <w:r w:rsidR="00CF1B3C" w:rsidRPr="00013569">
        <w:rPr>
          <w:rFonts w:ascii="GHEA Grapalat" w:hAnsi="GHEA Grapalat" w:cs="Sylfaen"/>
          <w:lang w:val="hy-AM"/>
        </w:rPr>
        <w:t>ժամանակացույցի</w:t>
      </w:r>
      <w:r w:rsidR="00CF1B3C" w:rsidRPr="00013569">
        <w:rPr>
          <w:rFonts w:ascii="GHEA Grapalat" w:hAnsi="GHEA Grapalat"/>
          <w:lang w:val="hy-AM"/>
        </w:rPr>
        <w:t xml:space="preserve"> </w:t>
      </w:r>
      <w:r w:rsidR="00CF1B3C" w:rsidRPr="00013569">
        <w:rPr>
          <w:rFonts w:ascii="GHEA Grapalat" w:hAnsi="GHEA Grapalat" w:cs="Sylfaen"/>
          <w:lang w:val="hy-AM"/>
        </w:rPr>
        <w:t>համաձայն</w:t>
      </w:r>
      <w:r w:rsidR="00CF1B3C" w:rsidRPr="00013569">
        <w:rPr>
          <w:rFonts w:ascii="GHEA Grapalat" w:hAnsi="GHEA Grapalat"/>
          <w:lang w:val="hy-AM"/>
        </w:rPr>
        <w:t xml:space="preserve">, </w:t>
      </w:r>
    </w:p>
    <w:p w14:paraId="739952C7" w14:textId="09AECB74" w:rsidR="00CF1B3C" w:rsidRPr="00013569" w:rsidRDefault="00020B4F"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7</w:t>
      </w:r>
      <w:r w:rsidR="00CF1B3C" w:rsidRPr="00013569">
        <w:rPr>
          <w:rFonts w:ascii="GHEA Grapalat" w:hAnsi="GHEA Grapalat"/>
          <w:lang w:val="hy-AM"/>
        </w:rPr>
        <w:t xml:space="preserve">) </w:t>
      </w:r>
      <w:r w:rsidR="00CF1B3C" w:rsidRPr="00013569">
        <w:rPr>
          <w:rFonts w:ascii="GHEA Grapalat" w:hAnsi="GHEA Grapalat" w:cs="Sylfaen"/>
          <w:lang w:val="hy-AM"/>
        </w:rPr>
        <w:t>համաժողովների</w:t>
      </w:r>
      <w:r w:rsidR="00CF1B3C" w:rsidRPr="00013569">
        <w:rPr>
          <w:rFonts w:ascii="GHEA Grapalat" w:hAnsi="GHEA Grapalat"/>
          <w:lang w:val="hy-AM"/>
        </w:rPr>
        <w:t xml:space="preserve">, </w:t>
      </w:r>
      <w:r w:rsidR="00CF1B3C" w:rsidRPr="00013569">
        <w:rPr>
          <w:rFonts w:ascii="GHEA Grapalat" w:hAnsi="GHEA Grapalat" w:cs="Sylfaen"/>
          <w:lang w:val="hy-AM"/>
        </w:rPr>
        <w:t>կլոր</w:t>
      </w:r>
      <w:r w:rsidR="00CF1B3C" w:rsidRPr="00013569">
        <w:rPr>
          <w:rFonts w:ascii="GHEA Grapalat" w:hAnsi="GHEA Grapalat"/>
          <w:lang w:val="hy-AM"/>
        </w:rPr>
        <w:t xml:space="preserve"> </w:t>
      </w:r>
      <w:r w:rsidR="00CF1B3C" w:rsidRPr="00013569">
        <w:rPr>
          <w:rFonts w:ascii="GHEA Grapalat" w:hAnsi="GHEA Grapalat" w:cs="Sylfaen"/>
          <w:lang w:val="hy-AM"/>
        </w:rPr>
        <w:t>սեղանների</w:t>
      </w:r>
      <w:r w:rsidR="00CF1B3C" w:rsidRPr="00013569">
        <w:rPr>
          <w:rFonts w:ascii="GHEA Grapalat" w:hAnsi="GHEA Grapalat"/>
          <w:lang w:val="hy-AM"/>
        </w:rPr>
        <w:t xml:space="preserve">, </w:t>
      </w:r>
      <w:r w:rsidR="00CF1B3C" w:rsidRPr="00013569">
        <w:rPr>
          <w:rFonts w:ascii="GHEA Grapalat" w:hAnsi="GHEA Grapalat" w:cs="Sylfaen"/>
          <w:lang w:val="hy-AM"/>
        </w:rPr>
        <w:t>քննարկումների</w:t>
      </w:r>
      <w:r w:rsidR="00CF1B3C" w:rsidRPr="00013569">
        <w:rPr>
          <w:rFonts w:ascii="GHEA Grapalat" w:hAnsi="GHEA Grapalat"/>
          <w:lang w:val="hy-AM"/>
        </w:rPr>
        <w:t xml:space="preserve">, </w:t>
      </w:r>
      <w:r w:rsidR="00CF1B3C" w:rsidRPr="00013569">
        <w:rPr>
          <w:rFonts w:ascii="GHEA Grapalat" w:hAnsi="GHEA Grapalat" w:cs="Sylfaen"/>
          <w:lang w:val="hy-AM"/>
        </w:rPr>
        <w:t>սեմինարների</w:t>
      </w:r>
      <w:r w:rsidR="00CF1B3C" w:rsidRPr="00013569">
        <w:rPr>
          <w:rFonts w:ascii="GHEA Grapalat" w:hAnsi="GHEA Grapalat"/>
          <w:lang w:val="hy-AM"/>
        </w:rPr>
        <w:t xml:space="preserve"> </w:t>
      </w:r>
      <w:r w:rsidR="00CF1B3C" w:rsidRPr="00013569">
        <w:rPr>
          <w:rFonts w:ascii="GHEA Grapalat" w:hAnsi="GHEA Grapalat" w:cs="Sylfaen"/>
          <w:lang w:val="hy-AM"/>
        </w:rPr>
        <w:t>ժամանակ</w:t>
      </w:r>
      <w:r w:rsidR="00CF1B3C" w:rsidRPr="00013569">
        <w:rPr>
          <w:rFonts w:ascii="GHEA Grapalat" w:hAnsi="GHEA Grapalat"/>
          <w:lang w:val="hy-AM"/>
        </w:rPr>
        <w:t xml:space="preserve"> </w:t>
      </w:r>
      <w:r w:rsidR="00CF1B3C" w:rsidRPr="00013569">
        <w:rPr>
          <w:rFonts w:ascii="GHEA Grapalat" w:hAnsi="GHEA Grapalat" w:cs="Sylfaen"/>
          <w:lang w:val="hy-AM"/>
        </w:rPr>
        <w:t>հաշմանդամություն</w:t>
      </w:r>
      <w:r w:rsidR="00CF1B3C" w:rsidRPr="00013569">
        <w:rPr>
          <w:rFonts w:ascii="GHEA Grapalat" w:hAnsi="GHEA Grapalat"/>
          <w:lang w:val="hy-AM"/>
        </w:rPr>
        <w:t xml:space="preserve"> </w:t>
      </w:r>
      <w:r w:rsidR="00CF1B3C" w:rsidRPr="00013569">
        <w:rPr>
          <w:rFonts w:ascii="GHEA Grapalat" w:hAnsi="GHEA Grapalat" w:cs="Sylfaen"/>
          <w:lang w:val="hy-AM"/>
        </w:rPr>
        <w:t>ունեցող</w:t>
      </w:r>
      <w:r w:rsidR="00CF1B3C" w:rsidRPr="00013569">
        <w:rPr>
          <w:rFonts w:ascii="GHEA Grapalat" w:hAnsi="GHEA Grapalat"/>
          <w:lang w:val="hy-AM"/>
        </w:rPr>
        <w:t xml:space="preserve"> </w:t>
      </w:r>
      <w:r w:rsidR="00CF1B3C" w:rsidRPr="00013569">
        <w:rPr>
          <w:rFonts w:ascii="GHEA Grapalat" w:hAnsi="GHEA Grapalat" w:cs="Sylfaen"/>
          <w:lang w:val="hy-AM"/>
        </w:rPr>
        <w:t>անձանց</w:t>
      </w:r>
      <w:r w:rsidR="00CF1B3C" w:rsidRPr="00013569">
        <w:rPr>
          <w:rFonts w:ascii="GHEA Grapalat" w:hAnsi="GHEA Grapalat"/>
          <w:lang w:val="hy-AM"/>
        </w:rPr>
        <w:t xml:space="preserve"> </w:t>
      </w:r>
      <w:r w:rsidR="00CF1B3C" w:rsidRPr="00013569">
        <w:rPr>
          <w:rFonts w:ascii="GHEA Grapalat" w:hAnsi="GHEA Grapalat" w:cs="Sylfaen"/>
          <w:lang w:val="hy-AM"/>
        </w:rPr>
        <w:t>կարիքներին</w:t>
      </w:r>
      <w:r w:rsidR="00CF1B3C" w:rsidRPr="00013569">
        <w:rPr>
          <w:rFonts w:ascii="GHEA Grapalat" w:hAnsi="GHEA Grapalat"/>
          <w:lang w:val="hy-AM"/>
        </w:rPr>
        <w:t xml:space="preserve"> </w:t>
      </w:r>
      <w:r w:rsidR="00CF1B3C" w:rsidRPr="00013569">
        <w:rPr>
          <w:rFonts w:ascii="GHEA Grapalat" w:hAnsi="GHEA Grapalat" w:cs="Sylfaen"/>
          <w:lang w:val="hy-AM"/>
        </w:rPr>
        <w:t>համարժեք</w:t>
      </w:r>
      <w:r w:rsidR="00CF1B3C" w:rsidRPr="00013569">
        <w:rPr>
          <w:rFonts w:ascii="GHEA Grapalat" w:hAnsi="GHEA Grapalat"/>
          <w:lang w:val="hy-AM"/>
        </w:rPr>
        <w:t xml:space="preserve">` </w:t>
      </w:r>
      <w:r w:rsidR="00CF1B3C" w:rsidRPr="00013569">
        <w:rPr>
          <w:rFonts w:ascii="GHEA Grapalat" w:hAnsi="GHEA Grapalat" w:cs="Sylfaen"/>
          <w:lang w:val="hy-AM"/>
        </w:rPr>
        <w:t>մատչելի</w:t>
      </w:r>
      <w:r w:rsidR="00CF1B3C" w:rsidRPr="00013569">
        <w:rPr>
          <w:rFonts w:ascii="GHEA Grapalat" w:hAnsi="GHEA Grapalat"/>
          <w:lang w:val="hy-AM"/>
        </w:rPr>
        <w:t xml:space="preserve"> </w:t>
      </w:r>
      <w:r w:rsidR="00CF1B3C" w:rsidRPr="00013569">
        <w:rPr>
          <w:rFonts w:ascii="GHEA Grapalat" w:hAnsi="GHEA Grapalat" w:cs="Sylfaen"/>
          <w:lang w:val="hy-AM"/>
        </w:rPr>
        <w:t>ձեւաչափով</w:t>
      </w:r>
      <w:r w:rsidR="00CF1B3C" w:rsidRPr="00013569">
        <w:rPr>
          <w:rFonts w:ascii="GHEA Grapalat" w:hAnsi="GHEA Grapalat"/>
          <w:lang w:val="hy-AM"/>
        </w:rPr>
        <w:t xml:space="preserve"> </w:t>
      </w:r>
      <w:r w:rsidR="00CF1B3C" w:rsidRPr="00013569">
        <w:rPr>
          <w:rFonts w:ascii="GHEA Grapalat" w:hAnsi="GHEA Grapalat" w:cs="Sylfaen"/>
          <w:lang w:val="hy-AM"/>
        </w:rPr>
        <w:t>տեղեկատվության</w:t>
      </w:r>
      <w:r w:rsidR="00CF1B3C" w:rsidRPr="00013569">
        <w:rPr>
          <w:rFonts w:ascii="GHEA Grapalat" w:hAnsi="GHEA Grapalat"/>
          <w:lang w:val="hy-AM"/>
        </w:rPr>
        <w:t xml:space="preserve"> </w:t>
      </w:r>
      <w:r w:rsidR="00CF1B3C" w:rsidRPr="00013569">
        <w:rPr>
          <w:rFonts w:ascii="GHEA Grapalat" w:hAnsi="GHEA Grapalat" w:cs="Sylfaen"/>
          <w:lang w:val="hy-AM"/>
        </w:rPr>
        <w:t>ապահով</w:t>
      </w:r>
      <w:r w:rsidR="002160D1" w:rsidRPr="00013569">
        <w:rPr>
          <w:rFonts w:ascii="GHEA Grapalat" w:hAnsi="GHEA Grapalat" w:cs="Sylfaen"/>
          <w:lang w:val="hy-AM"/>
        </w:rPr>
        <w:t>ելը</w:t>
      </w:r>
      <w:r w:rsidR="00CF1B3C" w:rsidRPr="00013569">
        <w:rPr>
          <w:rFonts w:ascii="GHEA Grapalat" w:hAnsi="GHEA Grapalat"/>
          <w:lang w:val="hy-AM"/>
        </w:rPr>
        <w:t xml:space="preserve"> (</w:t>
      </w:r>
      <w:r w:rsidR="00CF1B3C" w:rsidRPr="00013569">
        <w:rPr>
          <w:rFonts w:ascii="GHEA Grapalat" w:hAnsi="GHEA Grapalat" w:cs="Sylfaen"/>
          <w:lang w:val="hy-AM"/>
        </w:rPr>
        <w:t>բրայլյան</w:t>
      </w:r>
      <w:r w:rsidR="00CF1B3C" w:rsidRPr="00013569">
        <w:rPr>
          <w:rFonts w:ascii="GHEA Grapalat" w:hAnsi="GHEA Grapalat"/>
          <w:lang w:val="hy-AM"/>
        </w:rPr>
        <w:t xml:space="preserve"> </w:t>
      </w:r>
      <w:r w:rsidR="00CF1B3C" w:rsidRPr="00013569">
        <w:rPr>
          <w:rFonts w:ascii="GHEA Grapalat" w:hAnsi="GHEA Grapalat" w:cs="Sylfaen"/>
          <w:lang w:val="hy-AM"/>
        </w:rPr>
        <w:t>համակարգով</w:t>
      </w:r>
      <w:r w:rsidR="00CF1B3C" w:rsidRPr="00013569">
        <w:rPr>
          <w:rFonts w:ascii="GHEA Grapalat" w:hAnsi="GHEA Grapalat"/>
          <w:lang w:val="hy-AM"/>
        </w:rPr>
        <w:t xml:space="preserve"> </w:t>
      </w:r>
      <w:r w:rsidR="00CF1B3C" w:rsidRPr="00013569">
        <w:rPr>
          <w:rFonts w:ascii="GHEA Grapalat" w:hAnsi="GHEA Grapalat" w:cs="Sylfaen"/>
          <w:lang w:val="hy-AM"/>
        </w:rPr>
        <w:t>նյութեր</w:t>
      </w:r>
      <w:r w:rsidR="00CF1B3C" w:rsidRPr="00013569">
        <w:rPr>
          <w:rFonts w:ascii="GHEA Grapalat" w:hAnsi="GHEA Grapalat"/>
          <w:lang w:val="hy-AM"/>
        </w:rPr>
        <w:t xml:space="preserve">, </w:t>
      </w:r>
      <w:r w:rsidR="000B04DD" w:rsidRPr="00013569">
        <w:rPr>
          <w:rFonts w:ascii="GHEA Grapalat" w:hAnsi="GHEA Grapalat"/>
          <w:lang w:val="hy-AM"/>
        </w:rPr>
        <w:t xml:space="preserve">հայերեն </w:t>
      </w:r>
      <w:r w:rsidR="00CF1B3C" w:rsidRPr="00013569">
        <w:rPr>
          <w:rFonts w:ascii="GHEA Grapalat" w:hAnsi="GHEA Grapalat" w:cs="Sylfaen"/>
          <w:lang w:val="hy-AM"/>
        </w:rPr>
        <w:t>ժեստերի</w:t>
      </w:r>
      <w:r w:rsidR="00CF1B3C" w:rsidRPr="00013569">
        <w:rPr>
          <w:rFonts w:ascii="GHEA Grapalat" w:hAnsi="GHEA Grapalat"/>
          <w:lang w:val="hy-AM"/>
        </w:rPr>
        <w:t xml:space="preserve"> </w:t>
      </w:r>
      <w:r w:rsidR="00CF1B3C" w:rsidRPr="00013569">
        <w:rPr>
          <w:rFonts w:ascii="GHEA Grapalat" w:hAnsi="GHEA Grapalat" w:cs="Sylfaen"/>
          <w:lang w:val="hy-AM"/>
        </w:rPr>
        <w:t>լեզվով</w:t>
      </w:r>
      <w:r w:rsidR="00CF1B3C" w:rsidRPr="00013569">
        <w:rPr>
          <w:rFonts w:ascii="GHEA Grapalat" w:hAnsi="GHEA Grapalat"/>
          <w:lang w:val="hy-AM"/>
        </w:rPr>
        <w:t xml:space="preserve"> </w:t>
      </w:r>
      <w:r w:rsidR="00CF1B3C" w:rsidRPr="00013569">
        <w:rPr>
          <w:rFonts w:ascii="GHEA Grapalat" w:hAnsi="GHEA Grapalat" w:cs="Sylfaen"/>
          <w:lang w:val="hy-AM"/>
        </w:rPr>
        <w:t>թարգմանություն</w:t>
      </w:r>
      <w:r w:rsidR="00CF1B3C" w:rsidRPr="00013569">
        <w:rPr>
          <w:rFonts w:ascii="GHEA Grapalat" w:hAnsi="GHEA Grapalat"/>
          <w:lang w:val="hy-AM"/>
        </w:rPr>
        <w:t xml:space="preserve"> </w:t>
      </w:r>
      <w:r w:rsidR="00CF1B3C" w:rsidRPr="00013569">
        <w:rPr>
          <w:rFonts w:ascii="GHEA Grapalat" w:hAnsi="GHEA Grapalat" w:cs="Sylfaen"/>
          <w:lang w:val="hy-AM"/>
        </w:rPr>
        <w:t>եւ</w:t>
      </w:r>
      <w:r w:rsidR="00CF1B3C" w:rsidRPr="00013569">
        <w:rPr>
          <w:rFonts w:ascii="GHEA Grapalat" w:hAnsi="GHEA Grapalat"/>
          <w:lang w:val="hy-AM"/>
        </w:rPr>
        <w:t xml:space="preserve"> </w:t>
      </w:r>
      <w:r w:rsidR="00CF1B3C" w:rsidRPr="00013569">
        <w:rPr>
          <w:rFonts w:ascii="GHEA Grapalat" w:hAnsi="GHEA Grapalat" w:cs="Sylfaen"/>
          <w:lang w:val="hy-AM"/>
        </w:rPr>
        <w:t>այլն</w:t>
      </w:r>
      <w:r w:rsidR="00CF1B3C" w:rsidRPr="00013569">
        <w:rPr>
          <w:rFonts w:ascii="GHEA Grapalat" w:hAnsi="GHEA Grapalat"/>
          <w:lang w:val="hy-AM"/>
        </w:rPr>
        <w:t xml:space="preserve">): </w:t>
      </w:r>
    </w:p>
    <w:p w14:paraId="5C099C7E" w14:textId="77777777" w:rsidR="007D6C15" w:rsidRPr="00013569" w:rsidRDefault="00CF1B3C"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 xml:space="preserve">7. Համալիր եւ տարեկան ծրագրերով կարող է նախատեսվել նաեւ հաշմանդամություն ունեցող անձանց համար տեղեկատվության եւ հաղորդակցության մատչելիությունն ապահովող այլ գործընթացների իրականացում: </w:t>
      </w:r>
    </w:p>
    <w:p w14:paraId="77C585E1" w14:textId="0BCD263F" w:rsidR="00631B5E" w:rsidRPr="00013569" w:rsidRDefault="00631B5E" w:rsidP="00013569">
      <w:pPr>
        <w:pStyle w:val="NormalWeb"/>
        <w:spacing w:before="0" w:beforeAutospacing="0" w:after="0" w:afterAutospacing="0" w:line="360" w:lineRule="auto"/>
        <w:ind w:firstLine="720"/>
        <w:jc w:val="both"/>
        <w:rPr>
          <w:rFonts w:ascii="GHEA Grapalat" w:hAnsi="GHEA Grapalat"/>
          <w:lang w:val="hy-AM"/>
        </w:rPr>
      </w:pPr>
      <w:r w:rsidRPr="00013569">
        <w:rPr>
          <w:rFonts w:ascii="GHEA Grapalat" w:hAnsi="GHEA Grapalat"/>
          <w:lang w:val="hy-AM"/>
        </w:rPr>
        <w:t>8. Պետական և տեղական ինքնակառավարման</w:t>
      </w:r>
      <w:r w:rsidRPr="00013569">
        <w:rPr>
          <w:rStyle w:val="Emphasis"/>
          <w:rFonts w:ascii="GHEA Grapalat" w:hAnsi="GHEA Grapalat" w:cs="Arial"/>
          <w:b/>
          <w:bCs/>
          <w:i w:val="0"/>
          <w:iCs w:val="0"/>
          <w:shd w:val="clear" w:color="auto" w:fill="FFFFFF"/>
          <w:lang w:val="hy-AM"/>
        </w:rPr>
        <w:t xml:space="preserve"> </w:t>
      </w:r>
      <w:r w:rsidRPr="00013569">
        <w:rPr>
          <w:rFonts w:ascii="GHEA Grapalat" w:hAnsi="GHEA Grapalat"/>
          <w:lang w:val="hy-AM"/>
        </w:rPr>
        <w:t>մարմինների կայքերը պետք է համապատասխանեն պաշտոնական կայքերին ներկայացվող մատչելիության պահանջներին, որոնք հաստատում է կառավարությունը։</w:t>
      </w:r>
      <w:r w:rsidR="007905A8" w:rsidRPr="00013569">
        <w:rPr>
          <w:rFonts w:ascii="GHEA Grapalat" w:hAnsi="GHEA Grapalat"/>
          <w:lang w:val="hy-AM"/>
        </w:rPr>
        <w:t xml:space="preserve"> </w:t>
      </w:r>
    </w:p>
    <w:p w14:paraId="6FAE0F75" w14:textId="77777777" w:rsidR="00020B4F" w:rsidRPr="00013569" w:rsidRDefault="00020B4F" w:rsidP="00013569">
      <w:pPr>
        <w:pStyle w:val="Heading1"/>
        <w:spacing w:line="360" w:lineRule="auto"/>
        <w:ind w:firstLine="720"/>
        <w:jc w:val="both"/>
        <w:rPr>
          <w:rFonts w:ascii="GHEA Grapalat" w:hAnsi="GHEA Grapalat"/>
          <w:sz w:val="24"/>
          <w:szCs w:val="24"/>
        </w:rPr>
      </w:pPr>
      <w:r w:rsidRPr="00013569">
        <w:rPr>
          <w:rFonts w:ascii="GHEA Grapalat" w:hAnsi="GHEA Grapalat" w:cs="Sylfaen"/>
          <w:sz w:val="24"/>
          <w:szCs w:val="24"/>
        </w:rPr>
        <w:lastRenderedPageBreak/>
        <w:t>Հ</w:t>
      </w:r>
      <w:r w:rsidR="00E807DC" w:rsidRPr="00013569">
        <w:rPr>
          <w:rFonts w:ascii="GHEA Grapalat" w:hAnsi="GHEA Grapalat" w:cs="Sylfaen"/>
          <w:sz w:val="24"/>
          <w:szCs w:val="24"/>
        </w:rPr>
        <w:t>ոդված</w:t>
      </w:r>
      <w:r w:rsidRPr="00013569">
        <w:rPr>
          <w:rFonts w:ascii="GHEA Grapalat" w:hAnsi="GHEA Grapalat"/>
          <w:sz w:val="24"/>
          <w:szCs w:val="24"/>
        </w:rPr>
        <w:t xml:space="preserve"> 20. </w:t>
      </w:r>
      <w:r w:rsidR="00E807DC" w:rsidRPr="00013569">
        <w:rPr>
          <w:rFonts w:ascii="GHEA Grapalat" w:hAnsi="GHEA Grapalat" w:cs="Sylfaen"/>
          <w:sz w:val="24"/>
          <w:szCs w:val="24"/>
          <w:lang w:val="hy-AM"/>
        </w:rPr>
        <w:t>Հ</w:t>
      </w:r>
      <w:r w:rsidR="00E807DC" w:rsidRPr="00013569">
        <w:rPr>
          <w:rFonts w:ascii="GHEA Grapalat" w:hAnsi="GHEA Grapalat" w:cs="Sylfaen"/>
          <w:sz w:val="24"/>
          <w:szCs w:val="24"/>
        </w:rPr>
        <w:t>ամընդհանուր</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դիզայնի</w:t>
      </w:r>
      <w:r w:rsidR="00E807DC" w:rsidRPr="00013569">
        <w:rPr>
          <w:rFonts w:ascii="GHEA Grapalat" w:hAnsi="GHEA Grapalat"/>
          <w:sz w:val="24"/>
          <w:szCs w:val="24"/>
        </w:rPr>
        <w:t xml:space="preserve"> </w:t>
      </w:r>
      <w:r w:rsidR="00E807DC" w:rsidRPr="00013569">
        <w:rPr>
          <w:rFonts w:ascii="GHEA Grapalat" w:hAnsi="GHEA Grapalat" w:cs="Sylfaen"/>
          <w:sz w:val="24"/>
          <w:szCs w:val="24"/>
        </w:rPr>
        <w:t>սկզբունքները</w:t>
      </w:r>
    </w:p>
    <w:p w14:paraId="0393EC20" w14:textId="77777777" w:rsidR="00020B4F" w:rsidRPr="00013569" w:rsidRDefault="003433F5" w:rsidP="00013569">
      <w:pPr>
        <w:numPr>
          <w:ilvl w:val="0"/>
          <w:numId w:val="58"/>
        </w:numPr>
        <w:spacing w:line="360" w:lineRule="auto"/>
        <w:ind w:left="0" w:firstLine="720"/>
        <w:jc w:val="both"/>
        <w:rPr>
          <w:rFonts w:ascii="GHEA Grapalat" w:hAnsi="GHEA Grapalat"/>
          <w:lang w:val="hy-AM" w:eastAsia="x-none"/>
        </w:rPr>
      </w:pPr>
      <w:r w:rsidRPr="00013569">
        <w:rPr>
          <w:rFonts w:ascii="GHEA Grapalat" w:hAnsi="GHEA Grapalat"/>
          <w:lang w:val="en-US" w:eastAsia="x-none"/>
        </w:rPr>
        <w:t>Համընդհանուր</w:t>
      </w:r>
      <w:r w:rsidRPr="00013569">
        <w:rPr>
          <w:rFonts w:ascii="GHEA Grapalat" w:hAnsi="GHEA Grapalat"/>
          <w:lang w:val="hy-AM" w:eastAsia="x-none"/>
        </w:rPr>
        <w:t xml:space="preserve"> </w:t>
      </w:r>
      <w:r w:rsidR="00020B4F" w:rsidRPr="00013569">
        <w:rPr>
          <w:rFonts w:ascii="GHEA Grapalat" w:hAnsi="GHEA Grapalat"/>
          <w:lang w:val="hy-AM" w:eastAsia="x-none"/>
        </w:rPr>
        <w:t xml:space="preserve">դիզայնի </w:t>
      </w:r>
      <w:r w:rsidR="004B7226" w:rsidRPr="00013569">
        <w:rPr>
          <w:rFonts w:ascii="GHEA Grapalat" w:hAnsi="GHEA Grapalat"/>
          <w:lang w:val="hy-AM" w:eastAsia="x-none"/>
        </w:rPr>
        <w:t xml:space="preserve">հիմնական </w:t>
      </w:r>
      <w:r w:rsidR="00020B4F" w:rsidRPr="00013569">
        <w:rPr>
          <w:rFonts w:ascii="GHEA Grapalat" w:hAnsi="GHEA Grapalat"/>
          <w:lang w:val="hy-AM" w:eastAsia="x-none"/>
        </w:rPr>
        <w:t>սկզբունքներն են՝</w:t>
      </w:r>
    </w:p>
    <w:p w14:paraId="5CD63B66" w14:textId="77777777" w:rsidR="00020B4F" w:rsidRPr="00013569" w:rsidRDefault="004B7226" w:rsidP="00013569">
      <w:pPr>
        <w:numPr>
          <w:ilvl w:val="0"/>
          <w:numId w:val="13"/>
        </w:numPr>
        <w:spacing w:line="360" w:lineRule="auto"/>
        <w:ind w:left="0" w:firstLine="720"/>
        <w:jc w:val="both"/>
        <w:rPr>
          <w:rFonts w:ascii="GHEA Grapalat" w:hAnsi="GHEA Grapalat"/>
          <w:lang w:val="hy-AM" w:eastAsia="x-none"/>
        </w:rPr>
      </w:pPr>
      <w:r w:rsidRPr="00013569">
        <w:rPr>
          <w:rFonts w:ascii="GHEA Grapalat" w:hAnsi="GHEA Grapalat"/>
          <w:lang w:val="hy-AM" w:eastAsia="x-none"/>
        </w:rPr>
        <w:t xml:space="preserve">հավասար </w:t>
      </w:r>
      <w:r w:rsidR="00020B4F" w:rsidRPr="00013569">
        <w:rPr>
          <w:rFonts w:ascii="GHEA Grapalat" w:hAnsi="GHEA Grapalat"/>
          <w:lang w:val="hy-AM" w:eastAsia="x-none"/>
        </w:rPr>
        <w:t>կիրառելի</w:t>
      </w:r>
      <w:r w:rsidR="009222F6" w:rsidRPr="00013569">
        <w:rPr>
          <w:rFonts w:ascii="GHEA Grapalat" w:hAnsi="GHEA Grapalat"/>
          <w:lang w:val="hy-AM" w:eastAsia="x-none"/>
        </w:rPr>
        <w:t xml:space="preserve">ությունը </w:t>
      </w:r>
      <w:r w:rsidR="00020B4F" w:rsidRPr="00013569">
        <w:rPr>
          <w:rFonts w:ascii="GHEA Grapalat" w:hAnsi="GHEA Grapalat"/>
          <w:lang w:val="hy-AM" w:eastAsia="x-none"/>
        </w:rPr>
        <w:t>տարբեր կարողություններ ունեցող անձանց կողմից</w:t>
      </w:r>
      <w:r w:rsidRPr="00013569">
        <w:rPr>
          <w:rFonts w:ascii="GHEA Grapalat" w:hAnsi="GHEA Grapalat"/>
          <w:lang w:val="hy-AM" w:eastAsia="x-none"/>
        </w:rPr>
        <w:t>,</w:t>
      </w:r>
    </w:p>
    <w:p w14:paraId="21B1A59A" w14:textId="77777777" w:rsidR="009222F6" w:rsidRPr="00013569" w:rsidRDefault="004B7226" w:rsidP="00013569">
      <w:pPr>
        <w:numPr>
          <w:ilvl w:val="0"/>
          <w:numId w:val="13"/>
        </w:numPr>
        <w:spacing w:line="360" w:lineRule="auto"/>
        <w:ind w:left="0" w:firstLine="720"/>
        <w:jc w:val="both"/>
        <w:rPr>
          <w:rFonts w:ascii="GHEA Grapalat" w:hAnsi="GHEA Grapalat"/>
          <w:lang w:val="hy-AM" w:eastAsia="x-none"/>
        </w:rPr>
      </w:pPr>
      <w:r w:rsidRPr="00013569">
        <w:rPr>
          <w:rFonts w:ascii="GHEA Grapalat" w:hAnsi="GHEA Grapalat"/>
          <w:lang w:val="hy-AM" w:eastAsia="x-none"/>
        </w:rPr>
        <w:t xml:space="preserve">կիրառման </w:t>
      </w:r>
      <w:r w:rsidR="009222F6" w:rsidRPr="00013569">
        <w:rPr>
          <w:rFonts w:ascii="GHEA Grapalat" w:hAnsi="GHEA Grapalat"/>
          <w:lang w:val="hy-AM" w:eastAsia="x-none"/>
        </w:rPr>
        <w:t xml:space="preserve">ճկունությունը, </w:t>
      </w:r>
    </w:p>
    <w:p w14:paraId="372ACDDA" w14:textId="77777777" w:rsidR="00020B4F" w:rsidRPr="00013569" w:rsidRDefault="004B7226" w:rsidP="00013569">
      <w:pPr>
        <w:numPr>
          <w:ilvl w:val="0"/>
          <w:numId w:val="13"/>
        </w:numPr>
        <w:spacing w:line="360" w:lineRule="auto"/>
        <w:ind w:left="0" w:firstLine="720"/>
        <w:jc w:val="both"/>
        <w:rPr>
          <w:rFonts w:ascii="GHEA Grapalat" w:hAnsi="GHEA Grapalat"/>
          <w:lang w:val="hy-AM" w:eastAsia="x-none"/>
        </w:rPr>
      </w:pPr>
      <w:r w:rsidRPr="00013569">
        <w:rPr>
          <w:rFonts w:ascii="GHEA Grapalat" w:hAnsi="GHEA Grapalat"/>
          <w:lang w:val="hy-AM" w:eastAsia="x-none"/>
        </w:rPr>
        <w:t xml:space="preserve">պարզությունը </w:t>
      </w:r>
      <w:r w:rsidR="009222F6" w:rsidRPr="00013569">
        <w:rPr>
          <w:rFonts w:ascii="GHEA Grapalat" w:hAnsi="GHEA Grapalat"/>
          <w:lang w:val="hy-AM" w:eastAsia="x-none"/>
        </w:rPr>
        <w:t>և ինտուիտիվ լինելը՝ անկախ օգտագործողի փորձից, գիտելիքներից, լեզվի իմացությունից կամ կենտրոնացման կարողությունից,</w:t>
      </w:r>
    </w:p>
    <w:p w14:paraId="0027F3EC" w14:textId="77777777" w:rsidR="009222F6" w:rsidRPr="00013569" w:rsidRDefault="004B7226" w:rsidP="00013569">
      <w:pPr>
        <w:numPr>
          <w:ilvl w:val="0"/>
          <w:numId w:val="13"/>
        </w:numPr>
        <w:spacing w:line="360" w:lineRule="auto"/>
        <w:ind w:left="0" w:firstLine="720"/>
        <w:jc w:val="both"/>
        <w:rPr>
          <w:rFonts w:ascii="GHEA Grapalat" w:hAnsi="GHEA Grapalat"/>
          <w:lang w:val="hy-AM" w:eastAsia="x-none"/>
        </w:rPr>
      </w:pPr>
      <w:r w:rsidRPr="00013569">
        <w:rPr>
          <w:rFonts w:ascii="GHEA Grapalat" w:hAnsi="GHEA Grapalat"/>
          <w:lang w:val="hy-AM" w:eastAsia="x-none"/>
        </w:rPr>
        <w:t>տեղեկատվության ընկալելիությունը</w:t>
      </w:r>
      <w:r w:rsidR="009222F6" w:rsidRPr="00013569">
        <w:rPr>
          <w:rFonts w:ascii="GHEA Grapalat" w:hAnsi="GHEA Grapalat"/>
          <w:lang w:val="hy-AM" w:eastAsia="x-none"/>
        </w:rPr>
        <w:t>՝ անկախ անձի լսողական և տեսողական ունակություններից</w:t>
      </w:r>
      <w:r w:rsidRPr="00013569">
        <w:rPr>
          <w:rFonts w:ascii="GHEA Grapalat" w:hAnsi="GHEA Grapalat"/>
          <w:lang w:val="hy-AM" w:eastAsia="x-none"/>
        </w:rPr>
        <w:t>,</w:t>
      </w:r>
    </w:p>
    <w:p w14:paraId="17C56267" w14:textId="77777777" w:rsidR="009222F6" w:rsidRPr="00013569" w:rsidRDefault="004B7226" w:rsidP="00013569">
      <w:pPr>
        <w:numPr>
          <w:ilvl w:val="0"/>
          <w:numId w:val="13"/>
        </w:numPr>
        <w:spacing w:line="360" w:lineRule="auto"/>
        <w:ind w:left="0" w:firstLine="720"/>
        <w:jc w:val="both"/>
        <w:rPr>
          <w:rFonts w:ascii="GHEA Grapalat" w:hAnsi="GHEA Grapalat"/>
          <w:lang w:val="hy-AM" w:eastAsia="x-none"/>
        </w:rPr>
      </w:pPr>
      <w:r w:rsidRPr="00013569">
        <w:rPr>
          <w:rFonts w:ascii="GHEA Grapalat" w:hAnsi="GHEA Grapalat"/>
          <w:lang w:val="hy-AM" w:eastAsia="x-none"/>
        </w:rPr>
        <w:t xml:space="preserve">սխալ </w:t>
      </w:r>
      <w:r w:rsidR="009222F6" w:rsidRPr="00013569">
        <w:rPr>
          <w:rFonts w:ascii="GHEA Grapalat" w:hAnsi="GHEA Grapalat"/>
          <w:lang w:val="hy-AM" w:eastAsia="x-none"/>
        </w:rPr>
        <w:t>կամ պատահական օգտագործման դեպքում առաջացող վտանգների կամ վնասակար հետևանքների նվազագույնի հասցնելու նպատակով սխալների նկատմամբ հանդուրժողականությունը (դիմացկունությունը)</w:t>
      </w:r>
      <w:r w:rsidRPr="00013569">
        <w:rPr>
          <w:rFonts w:ascii="GHEA Grapalat" w:hAnsi="GHEA Grapalat"/>
          <w:lang w:val="hy-AM" w:eastAsia="x-none"/>
        </w:rPr>
        <w:t>,</w:t>
      </w:r>
    </w:p>
    <w:p w14:paraId="0A5CCFB5" w14:textId="77777777" w:rsidR="009222F6" w:rsidRPr="00013569" w:rsidRDefault="004B7226" w:rsidP="00013569">
      <w:pPr>
        <w:numPr>
          <w:ilvl w:val="0"/>
          <w:numId w:val="13"/>
        </w:numPr>
        <w:spacing w:line="360" w:lineRule="auto"/>
        <w:ind w:left="0" w:firstLine="720"/>
        <w:jc w:val="both"/>
        <w:rPr>
          <w:rFonts w:ascii="GHEA Grapalat" w:hAnsi="GHEA Grapalat"/>
          <w:lang w:val="hy-AM" w:eastAsia="x-none"/>
        </w:rPr>
      </w:pPr>
      <w:r w:rsidRPr="00013569">
        <w:rPr>
          <w:rFonts w:ascii="GHEA Grapalat" w:hAnsi="GHEA Grapalat"/>
          <w:lang w:val="hy-AM" w:eastAsia="x-none"/>
        </w:rPr>
        <w:t>ն</w:t>
      </w:r>
      <w:r w:rsidR="009222F6" w:rsidRPr="00013569">
        <w:rPr>
          <w:rFonts w:ascii="GHEA Grapalat" w:hAnsi="GHEA Grapalat"/>
          <w:lang w:val="hy-AM" w:eastAsia="x-none"/>
        </w:rPr>
        <w:t>վազագույն ֆիզիկական ջանքի կիրառմամբ օգտագործումը</w:t>
      </w:r>
      <w:r w:rsidRPr="00013569">
        <w:rPr>
          <w:rFonts w:ascii="GHEA Grapalat" w:hAnsi="GHEA Grapalat"/>
          <w:lang w:val="hy-AM" w:eastAsia="x-none"/>
        </w:rPr>
        <w:t>,</w:t>
      </w:r>
    </w:p>
    <w:p w14:paraId="2598FCC6" w14:textId="77777777" w:rsidR="009222F6" w:rsidRPr="00013569" w:rsidRDefault="004B7226" w:rsidP="00013569">
      <w:pPr>
        <w:numPr>
          <w:ilvl w:val="0"/>
          <w:numId w:val="13"/>
        </w:numPr>
        <w:spacing w:line="360" w:lineRule="auto"/>
        <w:ind w:left="0" w:firstLine="720"/>
        <w:jc w:val="both"/>
        <w:rPr>
          <w:rFonts w:ascii="GHEA Grapalat" w:hAnsi="GHEA Grapalat"/>
          <w:lang w:val="hy-AM" w:eastAsia="x-none"/>
        </w:rPr>
      </w:pPr>
      <w:r w:rsidRPr="00013569">
        <w:rPr>
          <w:rFonts w:ascii="GHEA Grapalat" w:hAnsi="GHEA Grapalat"/>
          <w:lang w:val="hy-AM" w:eastAsia="x-none"/>
        </w:rPr>
        <w:t>օ</w:t>
      </w:r>
      <w:r w:rsidR="009222F6" w:rsidRPr="00013569">
        <w:rPr>
          <w:rFonts w:ascii="GHEA Grapalat" w:hAnsi="GHEA Grapalat"/>
          <w:lang w:val="hy-AM" w:eastAsia="x-none"/>
        </w:rPr>
        <w:t>գտագործման համար համապատասխան չափսի և տարածության առկայությունը՝ անկախ օգտագործողի մարմնի չափսերից, կեցվածքից և շարժունակությունից</w:t>
      </w:r>
      <w:r w:rsidR="007D6C15" w:rsidRPr="00013569">
        <w:rPr>
          <w:rFonts w:ascii="GHEA Grapalat" w:hAnsi="GHEA Grapalat"/>
          <w:lang w:val="hy-AM" w:eastAsia="x-none"/>
        </w:rPr>
        <w:t>։</w:t>
      </w:r>
    </w:p>
    <w:p w14:paraId="3F5F4785" w14:textId="77777777" w:rsidR="003062A8" w:rsidRPr="00013569" w:rsidRDefault="003062A8" w:rsidP="00013569">
      <w:pPr>
        <w:spacing w:line="360" w:lineRule="auto"/>
        <w:jc w:val="center"/>
        <w:rPr>
          <w:rFonts w:ascii="GHEA Grapalat" w:hAnsi="GHEA Grapalat"/>
          <w:b/>
          <w:lang w:val="hy-AM" w:eastAsia="x-none"/>
        </w:rPr>
      </w:pPr>
      <w:r w:rsidRPr="00013569">
        <w:rPr>
          <w:rFonts w:ascii="GHEA Grapalat" w:hAnsi="GHEA Grapalat"/>
          <w:b/>
          <w:lang w:val="hy-AM" w:eastAsia="x-none"/>
        </w:rPr>
        <w:t>ԳԼՈՒԽ 6</w:t>
      </w:r>
    </w:p>
    <w:p w14:paraId="45479D32" w14:textId="77777777" w:rsidR="003062A8" w:rsidRPr="00013569" w:rsidRDefault="003062A8" w:rsidP="00013569">
      <w:pPr>
        <w:spacing w:line="360" w:lineRule="auto"/>
        <w:jc w:val="center"/>
        <w:rPr>
          <w:rFonts w:ascii="GHEA Grapalat" w:hAnsi="GHEA Grapalat"/>
          <w:b/>
          <w:lang w:val="hy-AM" w:eastAsia="x-none"/>
        </w:rPr>
      </w:pPr>
      <w:r w:rsidRPr="00013569">
        <w:rPr>
          <w:rFonts w:ascii="GHEA Grapalat" w:hAnsi="GHEA Grapalat"/>
          <w:b/>
          <w:lang w:val="hy-AM" w:eastAsia="x-none"/>
        </w:rPr>
        <w:t xml:space="preserve">ՄԱՏՉԵԼԻՈՒԹՅԱՆ </w:t>
      </w:r>
      <w:r w:rsidR="00CF6867" w:rsidRPr="00013569">
        <w:rPr>
          <w:rFonts w:ascii="GHEA Grapalat" w:hAnsi="GHEA Grapalat"/>
          <w:b/>
          <w:lang w:val="hy-AM" w:eastAsia="x-none"/>
        </w:rPr>
        <w:t>ՎԵՐԱՀՍԿՈՂՈՒԹՅԱՆ</w:t>
      </w:r>
      <w:r w:rsidRPr="00013569">
        <w:rPr>
          <w:rFonts w:ascii="GHEA Grapalat" w:hAnsi="GHEA Grapalat"/>
          <w:b/>
          <w:lang w:val="hy-AM" w:eastAsia="x-none"/>
        </w:rPr>
        <w:t xml:space="preserve"> ԵՎ ԽԹԱՆՄԱՆ ՊԵՏԱԿԱՆ ՄԱՐՄԻՆԸ</w:t>
      </w:r>
    </w:p>
    <w:p w14:paraId="676665DF" w14:textId="77777777" w:rsidR="003062A8" w:rsidRPr="00013569" w:rsidRDefault="003062A8" w:rsidP="00013569">
      <w:pPr>
        <w:pStyle w:val="Heading1"/>
        <w:spacing w:line="360" w:lineRule="auto"/>
        <w:ind w:firstLine="708"/>
        <w:jc w:val="both"/>
        <w:rPr>
          <w:rStyle w:val="Strong"/>
          <w:rFonts w:ascii="GHEA Grapalat" w:hAnsi="GHEA Grapalat"/>
          <w:b/>
          <w:bCs/>
          <w:sz w:val="24"/>
          <w:szCs w:val="24"/>
        </w:rPr>
      </w:pPr>
      <w:r w:rsidRPr="00013569">
        <w:rPr>
          <w:rStyle w:val="Strong"/>
          <w:rFonts w:ascii="GHEA Grapalat" w:hAnsi="GHEA Grapalat" w:cs="Sylfaen"/>
          <w:b/>
          <w:bCs/>
          <w:sz w:val="24"/>
          <w:szCs w:val="24"/>
        </w:rPr>
        <w:t>Հոդված</w:t>
      </w:r>
      <w:r w:rsidRPr="00013569">
        <w:rPr>
          <w:rStyle w:val="Strong"/>
          <w:rFonts w:ascii="GHEA Grapalat" w:hAnsi="GHEA Grapalat"/>
          <w:b/>
          <w:bCs/>
          <w:sz w:val="24"/>
          <w:szCs w:val="24"/>
        </w:rPr>
        <w:t xml:space="preserve"> 21. </w:t>
      </w:r>
      <w:r w:rsidRPr="00013569">
        <w:rPr>
          <w:rStyle w:val="Strong"/>
          <w:rFonts w:ascii="GHEA Grapalat" w:hAnsi="GHEA Grapalat" w:cs="Sylfaen"/>
          <w:b/>
          <w:bCs/>
          <w:sz w:val="24"/>
          <w:szCs w:val="24"/>
        </w:rPr>
        <w:t>Մատչելիության</w:t>
      </w:r>
      <w:r w:rsidR="00705B83"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հանձնաժողովը</w:t>
      </w:r>
    </w:p>
    <w:p w14:paraId="5E5F0CA1" w14:textId="77777777" w:rsidR="00873FD6" w:rsidRPr="00013569" w:rsidRDefault="00873FD6" w:rsidP="00013569">
      <w:pPr>
        <w:pStyle w:val="NormalWeb"/>
        <w:numPr>
          <w:ilvl w:val="0"/>
          <w:numId w:val="39"/>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en-US"/>
        </w:rPr>
        <w:t xml:space="preserve">Մատչելիության վերահսկողության և խթանման նպատակով ստեղծվում է մատչելիության հանձնաժողով </w:t>
      </w:r>
      <w:r w:rsidRPr="00013569">
        <w:rPr>
          <w:rFonts w:ascii="GHEA Grapalat" w:hAnsi="GHEA Grapalat"/>
        </w:rPr>
        <w:t xml:space="preserve">(այսուհետ՝ </w:t>
      </w:r>
      <w:r w:rsidR="003C7549" w:rsidRPr="00013569">
        <w:rPr>
          <w:rFonts w:ascii="GHEA Grapalat" w:hAnsi="GHEA Grapalat"/>
          <w:lang w:val="en-US"/>
        </w:rPr>
        <w:t xml:space="preserve">նաև </w:t>
      </w:r>
      <w:r w:rsidRPr="00013569">
        <w:rPr>
          <w:rFonts w:ascii="GHEA Grapalat" w:hAnsi="GHEA Grapalat"/>
        </w:rPr>
        <w:t>Հանձնաժողով)</w:t>
      </w:r>
      <w:r w:rsidRPr="00013569">
        <w:rPr>
          <w:rFonts w:ascii="GHEA Grapalat" w:hAnsi="GHEA Grapalat"/>
          <w:lang w:val="en-US"/>
        </w:rPr>
        <w:t>:</w:t>
      </w:r>
    </w:p>
    <w:p w14:paraId="7F74568C" w14:textId="77777777" w:rsidR="003062A8" w:rsidRPr="00013569" w:rsidRDefault="003062A8" w:rsidP="00013569">
      <w:pPr>
        <w:pStyle w:val="NormalWeb"/>
        <w:numPr>
          <w:ilvl w:val="0"/>
          <w:numId w:val="39"/>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Մատչելիության հանձնաժողովը ստեղծվում է սույն օրենքով սահմանված կարգով, գործում է սույն օրենքի, այլ իրավական ակտերի և իր կանոնադրության հիման վրա:</w:t>
      </w:r>
    </w:p>
    <w:p w14:paraId="2D2945CD" w14:textId="77777777" w:rsidR="003062A8" w:rsidRPr="00013569" w:rsidRDefault="003062A8" w:rsidP="00013569">
      <w:pPr>
        <w:pStyle w:val="NormalWeb"/>
        <w:numPr>
          <w:ilvl w:val="0"/>
          <w:numId w:val="39"/>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Հանձնաժողովը ինքնավար պետական մարմին</w:t>
      </w:r>
      <w:r w:rsidR="003C7549" w:rsidRPr="00013569">
        <w:rPr>
          <w:rFonts w:ascii="GHEA Grapalat" w:hAnsi="GHEA Grapalat"/>
          <w:lang w:val="hy-AM"/>
        </w:rPr>
        <w:t xml:space="preserve"> է</w:t>
      </w:r>
      <w:r w:rsidRPr="00013569">
        <w:rPr>
          <w:rFonts w:ascii="GHEA Grapalat" w:hAnsi="GHEA Grapalat"/>
          <w:lang w:val="hy-AM"/>
        </w:rPr>
        <w:t>։</w:t>
      </w:r>
    </w:p>
    <w:p w14:paraId="23679693" w14:textId="77777777" w:rsidR="00CF6867" w:rsidRPr="00013569" w:rsidRDefault="003062A8" w:rsidP="00013569">
      <w:pPr>
        <w:pStyle w:val="NormalWeb"/>
        <w:numPr>
          <w:ilvl w:val="0"/>
          <w:numId w:val="39"/>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Հանձնաժողովի գտնվելու վայրը Էջմիածին քաղաքն է:</w:t>
      </w:r>
    </w:p>
    <w:p w14:paraId="58085BB8" w14:textId="77777777" w:rsidR="00A90BC6" w:rsidRPr="00013569" w:rsidRDefault="003062A8" w:rsidP="00013569">
      <w:pPr>
        <w:pStyle w:val="NormalWeb"/>
        <w:numPr>
          <w:ilvl w:val="0"/>
          <w:numId w:val="39"/>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 xml:space="preserve">Հանձնաժողովն իր իրավասության սահմաններում կարող է Հայաստանի Հանրապետության անունից ձեռք բերել ու իրականացնել գույքային և անձնական ոչ </w:t>
      </w:r>
      <w:r w:rsidRPr="00013569">
        <w:rPr>
          <w:rFonts w:ascii="GHEA Grapalat" w:hAnsi="GHEA Grapalat"/>
          <w:lang w:val="hy-AM"/>
        </w:rPr>
        <w:lastRenderedPageBreak/>
        <w:t>գույքային իրավունքներ, կրել պարտականություններ, դատարանում հանդես գալ որպես հայցվոր կամ պատասխանող, ինչպես նաև իր գործունեության նպատակներին և ամրացված գույքի նշանակությանը համապատասխան՝ տիրապետել և օգտագործել այդ գույքը:</w:t>
      </w:r>
    </w:p>
    <w:p w14:paraId="53B38546" w14:textId="77777777" w:rsidR="00705B83" w:rsidRPr="00013569" w:rsidRDefault="00705B83" w:rsidP="00013569">
      <w:pPr>
        <w:pStyle w:val="Heading1"/>
        <w:spacing w:line="360" w:lineRule="auto"/>
        <w:ind w:firstLine="708"/>
        <w:jc w:val="both"/>
        <w:rPr>
          <w:rStyle w:val="Strong"/>
          <w:rFonts w:ascii="GHEA Grapalat" w:hAnsi="GHEA Grapalat"/>
          <w:b/>
          <w:sz w:val="24"/>
          <w:szCs w:val="24"/>
          <w:lang w:val="hy-AM"/>
        </w:rPr>
      </w:pPr>
      <w:r w:rsidRPr="00013569">
        <w:rPr>
          <w:rStyle w:val="Strong"/>
          <w:rFonts w:ascii="GHEA Grapalat" w:hAnsi="GHEA Grapalat"/>
          <w:b/>
          <w:sz w:val="24"/>
          <w:szCs w:val="24"/>
          <w:lang w:val="hy-AM"/>
        </w:rPr>
        <w:t xml:space="preserve">Հոդված 22. </w:t>
      </w:r>
      <w:r w:rsidRPr="00013569">
        <w:rPr>
          <w:rStyle w:val="Strong"/>
          <w:rFonts w:ascii="GHEA Grapalat" w:hAnsi="GHEA Grapalat"/>
          <w:b/>
          <w:sz w:val="24"/>
          <w:szCs w:val="24"/>
        </w:rPr>
        <w:t xml:space="preserve">Հանձնաժողովի </w:t>
      </w:r>
      <w:r w:rsidRPr="00013569">
        <w:rPr>
          <w:rStyle w:val="Strong"/>
          <w:rFonts w:ascii="GHEA Grapalat" w:hAnsi="GHEA Grapalat"/>
          <w:b/>
          <w:sz w:val="24"/>
          <w:szCs w:val="24"/>
          <w:lang w:val="hy-AM"/>
        </w:rPr>
        <w:t>խնդիրները և գործառույթները</w:t>
      </w:r>
    </w:p>
    <w:p w14:paraId="290CA9B2" w14:textId="77777777" w:rsidR="00705B83" w:rsidRPr="00013569" w:rsidRDefault="00705B83" w:rsidP="00013569">
      <w:pPr>
        <w:pStyle w:val="NormalWeb"/>
        <w:numPr>
          <w:ilvl w:val="0"/>
          <w:numId w:val="52"/>
        </w:numPr>
        <w:shd w:val="clear" w:color="auto" w:fill="FFFFFF"/>
        <w:spacing w:before="0" w:beforeAutospacing="0" w:after="0" w:afterAutospacing="0" w:line="360" w:lineRule="auto"/>
        <w:ind w:left="0" w:firstLine="708"/>
        <w:jc w:val="both"/>
        <w:rPr>
          <w:rFonts w:ascii="GHEA Grapalat" w:hAnsi="GHEA Grapalat"/>
        </w:rPr>
      </w:pPr>
      <w:r w:rsidRPr="00013569">
        <w:rPr>
          <w:rFonts w:ascii="GHEA Grapalat" w:hAnsi="GHEA Grapalat"/>
        </w:rPr>
        <w:t>Հանձնաժողովի խնդիրներն են`</w:t>
      </w:r>
    </w:p>
    <w:p w14:paraId="65D6CE47" w14:textId="77777777" w:rsidR="00CF6867" w:rsidRPr="00013569" w:rsidRDefault="003C7549"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rPr>
        <w:t>1</w:t>
      </w:r>
      <w:r w:rsidR="00705B83" w:rsidRPr="00013569">
        <w:rPr>
          <w:rFonts w:ascii="GHEA Grapalat" w:hAnsi="GHEA Grapalat"/>
        </w:rPr>
        <w:t xml:space="preserve">) </w:t>
      </w:r>
      <w:r w:rsidR="00705B83" w:rsidRPr="00013569">
        <w:rPr>
          <w:rFonts w:ascii="GHEA Grapalat" w:hAnsi="GHEA Grapalat"/>
          <w:lang w:val="hy-AM"/>
        </w:rPr>
        <w:t>մատչելիության ապահովման</w:t>
      </w:r>
      <w:r w:rsidR="00705B83" w:rsidRPr="00013569">
        <w:rPr>
          <w:rFonts w:ascii="GHEA Grapalat" w:hAnsi="GHEA Grapalat"/>
        </w:rPr>
        <w:t xml:space="preserve"> նպատակով </w:t>
      </w:r>
      <w:r w:rsidR="00705B83" w:rsidRPr="00013569">
        <w:rPr>
          <w:rFonts w:ascii="GHEA Grapalat" w:hAnsi="GHEA Grapalat"/>
          <w:lang w:val="hy-AM"/>
        </w:rPr>
        <w:t xml:space="preserve">մատչելիության </w:t>
      </w:r>
      <w:r w:rsidR="00705B83" w:rsidRPr="00013569">
        <w:rPr>
          <w:rFonts w:ascii="GHEA Grapalat" w:hAnsi="GHEA Grapalat"/>
        </w:rPr>
        <w:t>պաշտպանու</w:t>
      </w:r>
      <w:r w:rsidR="00705B83" w:rsidRPr="00013569">
        <w:rPr>
          <w:rFonts w:ascii="GHEA Grapalat" w:hAnsi="GHEA Grapalat"/>
          <w:lang w:val="hy-AM"/>
        </w:rPr>
        <w:t>թյունը</w:t>
      </w:r>
      <w:r w:rsidRPr="00013569">
        <w:rPr>
          <w:rFonts w:ascii="GHEA Grapalat" w:hAnsi="GHEA Grapalat"/>
        </w:rPr>
        <w:t>,</w:t>
      </w:r>
      <w:r w:rsidR="00CF6867" w:rsidRPr="00013569">
        <w:rPr>
          <w:rFonts w:ascii="GHEA Grapalat" w:hAnsi="GHEA Grapalat"/>
        </w:rPr>
        <w:t xml:space="preserve"> </w:t>
      </w:r>
    </w:p>
    <w:p w14:paraId="7CB477F8" w14:textId="77777777" w:rsidR="00CF6867" w:rsidRPr="00013569" w:rsidRDefault="003C7549"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2</w:t>
      </w:r>
      <w:r w:rsidR="00CF6867" w:rsidRPr="00013569">
        <w:rPr>
          <w:rFonts w:ascii="GHEA Grapalat" w:hAnsi="GHEA Grapalat"/>
          <w:lang w:val="hy-AM"/>
        </w:rPr>
        <w:t>) մատչելիության ապահովման նկատմամբ վերահսկողությունը,</w:t>
      </w:r>
    </w:p>
    <w:p w14:paraId="326B60CD" w14:textId="77777777" w:rsidR="00705B83" w:rsidRPr="00013569" w:rsidRDefault="003C7549"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3</w:t>
      </w:r>
      <w:r w:rsidR="00705B83" w:rsidRPr="00013569">
        <w:rPr>
          <w:rFonts w:ascii="GHEA Grapalat" w:hAnsi="GHEA Grapalat"/>
          <w:lang w:val="hy-AM"/>
        </w:rPr>
        <w:t>) մատչելիության վերաբերյալ հանրային իրազեկվածության բարձրացումը</w:t>
      </w:r>
      <w:r w:rsidR="00027730" w:rsidRPr="00013569">
        <w:rPr>
          <w:rFonts w:ascii="GHEA Grapalat" w:hAnsi="GHEA Grapalat"/>
          <w:lang w:val="hy-AM"/>
        </w:rPr>
        <w:t>,</w:t>
      </w:r>
    </w:p>
    <w:p w14:paraId="5C6D6E1D" w14:textId="77777777" w:rsidR="00705B83" w:rsidRPr="00013569" w:rsidRDefault="003C7549"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4</w:t>
      </w:r>
      <w:r w:rsidR="00705B83" w:rsidRPr="00013569">
        <w:rPr>
          <w:rFonts w:ascii="GHEA Grapalat" w:hAnsi="GHEA Grapalat"/>
          <w:lang w:val="hy-AM"/>
        </w:rPr>
        <w:t>) համընդհանուր դիզայնի սկզբունքների ապահովման համար անհրաժեշտ միջավայրի ստեղծումը</w:t>
      </w:r>
      <w:r w:rsidR="00990051" w:rsidRPr="00013569">
        <w:rPr>
          <w:rFonts w:ascii="GHEA Grapalat" w:hAnsi="GHEA Grapalat"/>
          <w:lang w:val="hy-AM"/>
        </w:rPr>
        <w:t xml:space="preserve"> և զարգացումը</w:t>
      </w:r>
      <w:r w:rsidR="00027730" w:rsidRPr="00013569">
        <w:rPr>
          <w:rFonts w:ascii="GHEA Grapalat" w:hAnsi="GHEA Grapalat"/>
          <w:lang w:val="hy-AM"/>
        </w:rPr>
        <w:t>,</w:t>
      </w:r>
    </w:p>
    <w:p w14:paraId="6D263FF9" w14:textId="77777777" w:rsidR="00705B83" w:rsidRPr="00013569" w:rsidRDefault="00027730"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en-US"/>
        </w:rPr>
        <w:t>5</w:t>
      </w:r>
      <w:r w:rsidR="00705B83" w:rsidRPr="00013569">
        <w:rPr>
          <w:rFonts w:ascii="GHEA Grapalat" w:hAnsi="GHEA Grapalat"/>
          <w:lang w:val="en-US"/>
        </w:rPr>
        <w:t xml:space="preserve">) </w:t>
      </w:r>
      <w:proofErr w:type="gramStart"/>
      <w:r w:rsidR="00705B83" w:rsidRPr="00013569">
        <w:rPr>
          <w:rFonts w:ascii="GHEA Grapalat" w:hAnsi="GHEA Grapalat"/>
          <w:lang w:val="hy-AM"/>
        </w:rPr>
        <w:t>մատչելիության</w:t>
      </w:r>
      <w:proofErr w:type="gramEnd"/>
      <w:r w:rsidR="00705B83" w:rsidRPr="00013569">
        <w:rPr>
          <w:rFonts w:ascii="GHEA Grapalat" w:hAnsi="GHEA Grapalat"/>
          <w:lang w:val="hy-AM"/>
        </w:rPr>
        <w:t xml:space="preserve"> </w:t>
      </w:r>
      <w:r w:rsidR="00990051" w:rsidRPr="00013569">
        <w:rPr>
          <w:rFonts w:ascii="GHEA Grapalat" w:hAnsi="GHEA Grapalat"/>
          <w:lang w:val="hy-AM"/>
        </w:rPr>
        <w:t xml:space="preserve">գործընկերային ցանցի զարգացումը։ </w:t>
      </w:r>
    </w:p>
    <w:p w14:paraId="6F7133CE" w14:textId="77777777" w:rsidR="00705B83" w:rsidRPr="00013569" w:rsidRDefault="00705B83" w:rsidP="00013569">
      <w:pPr>
        <w:pStyle w:val="NormalWeb"/>
        <w:numPr>
          <w:ilvl w:val="0"/>
          <w:numId w:val="52"/>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Իր խնդիրներն իրականացնելու համար Հանձնաժողովը կատարում է հետևյալ հիմնական գործառույթները`</w:t>
      </w:r>
    </w:p>
    <w:p w14:paraId="64DD6BE1" w14:textId="77777777" w:rsidR="00990051" w:rsidRPr="00013569" w:rsidRDefault="00990051" w:rsidP="00013569">
      <w:pPr>
        <w:pStyle w:val="NormalWeb"/>
        <w:numPr>
          <w:ilvl w:val="0"/>
          <w:numId w:val="41"/>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վերահսկողություն է իրականացնում սույն օրենքի 17-րդ, 18-րդ</w:t>
      </w:r>
      <w:r w:rsidR="00CF6867" w:rsidRPr="00013569">
        <w:rPr>
          <w:rFonts w:ascii="GHEA Grapalat" w:hAnsi="GHEA Grapalat"/>
          <w:lang w:val="hy-AM"/>
        </w:rPr>
        <w:t xml:space="preserve"> և </w:t>
      </w:r>
      <w:r w:rsidRPr="00013569">
        <w:rPr>
          <w:rFonts w:ascii="GHEA Grapalat" w:hAnsi="GHEA Grapalat"/>
          <w:lang w:val="hy-AM"/>
        </w:rPr>
        <w:t xml:space="preserve">19-րդ հոդվածների </w:t>
      </w:r>
      <w:r w:rsidR="00027730" w:rsidRPr="00013569">
        <w:rPr>
          <w:rFonts w:ascii="GHEA Grapalat" w:hAnsi="GHEA Grapalat"/>
          <w:lang w:val="hy-AM"/>
        </w:rPr>
        <w:t xml:space="preserve">պահանջների </w:t>
      </w:r>
      <w:r w:rsidRPr="00013569">
        <w:rPr>
          <w:rFonts w:ascii="GHEA Grapalat" w:hAnsi="GHEA Grapalat"/>
          <w:lang w:val="hy-AM"/>
        </w:rPr>
        <w:t>պահպանման նկատմամբ</w:t>
      </w:r>
      <w:r w:rsidR="00027730" w:rsidRPr="00013569">
        <w:rPr>
          <w:rFonts w:ascii="GHEA Grapalat" w:hAnsi="GHEA Grapalat"/>
          <w:lang w:val="hy-AM"/>
        </w:rPr>
        <w:t>,</w:t>
      </w:r>
    </w:p>
    <w:p w14:paraId="1D80954B" w14:textId="4E009292" w:rsidR="00990051" w:rsidRPr="00013569" w:rsidRDefault="00990051" w:rsidP="00013569">
      <w:pPr>
        <w:pStyle w:val="NormalWeb"/>
        <w:numPr>
          <w:ilvl w:val="0"/>
          <w:numId w:val="41"/>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քննարկում է մատչելիության խախտման դեպքերը և ընդունում</w:t>
      </w:r>
      <w:r w:rsidR="007905A8" w:rsidRPr="00013569">
        <w:rPr>
          <w:rFonts w:ascii="GHEA Grapalat" w:hAnsi="GHEA Grapalat"/>
          <w:lang w:val="hy-AM"/>
        </w:rPr>
        <w:t xml:space="preserve"> </w:t>
      </w:r>
      <w:r w:rsidRPr="00013569">
        <w:rPr>
          <w:rFonts w:ascii="GHEA Grapalat" w:hAnsi="GHEA Grapalat"/>
          <w:lang w:val="hy-AM"/>
        </w:rPr>
        <w:t>որոշումներ</w:t>
      </w:r>
      <w:r w:rsidR="00027730" w:rsidRPr="00013569">
        <w:rPr>
          <w:rFonts w:ascii="GHEA Grapalat" w:hAnsi="GHEA Grapalat"/>
          <w:lang w:val="hy-AM"/>
        </w:rPr>
        <w:t>,</w:t>
      </w:r>
    </w:p>
    <w:p w14:paraId="68EC3011" w14:textId="77777777" w:rsidR="00512893" w:rsidRPr="00013569" w:rsidRDefault="00990051" w:rsidP="00013569">
      <w:pPr>
        <w:pStyle w:val="NormalWeb"/>
        <w:numPr>
          <w:ilvl w:val="0"/>
          <w:numId w:val="41"/>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դիմում է դատարան` սույն օրենքի 17-րդ, 18-րդ</w:t>
      </w:r>
      <w:r w:rsidR="00CF6867" w:rsidRPr="00013569">
        <w:rPr>
          <w:rFonts w:ascii="GHEA Grapalat" w:hAnsi="GHEA Grapalat"/>
          <w:lang w:val="hy-AM"/>
        </w:rPr>
        <w:t xml:space="preserve"> և </w:t>
      </w:r>
      <w:r w:rsidRPr="00013569">
        <w:rPr>
          <w:rFonts w:ascii="GHEA Grapalat" w:hAnsi="GHEA Grapalat"/>
          <w:lang w:val="hy-AM"/>
        </w:rPr>
        <w:t xml:space="preserve">19-րդ հոդվածների </w:t>
      </w:r>
      <w:r w:rsidR="00027730" w:rsidRPr="00013569">
        <w:rPr>
          <w:rFonts w:ascii="GHEA Grapalat" w:hAnsi="GHEA Grapalat"/>
          <w:lang w:val="hy-AM"/>
        </w:rPr>
        <w:t xml:space="preserve">պահանջների </w:t>
      </w:r>
      <w:r w:rsidRPr="00013569">
        <w:rPr>
          <w:rFonts w:ascii="GHEA Grapalat" w:hAnsi="GHEA Grapalat"/>
          <w:lang w:val="hy-AM"/>
        </w:rPr>
        <w:t>խախտման դեպքերի կապակցությամբ</w:t>
      </w:r>
      <w:r w:rsidR="00027730" w:rsidRPr="00013569">
        <w:rPr>
          <w:rFonts w:ascii="GHEA Grapalat" w:hAnsi="GHEA Grapalat"/>
          <w:lang w:val="hy-AM"/>
        </w:rPr>
        <w:t>,</w:t>
      </w:r>
    </w:p>
    <w:p w14:paraId="47FCE380" w14:textId="77777777" w:rsidR="00512893" w:rsidRPr="00013569" w:rsidRDefault="00512893" w:rsidP="00013569">
      <w:pPr>
        <w:pStyle w:val="NormalWeb"/>
        <w:numPr>
          <w:ilvl w:val="0"/>
          <w:numId w:val="41"/>
        </w:numPr>
        <w:shd w:val="clear" w:color="auto" w:fill="FFFFFF"/>
        <w:spacing w:before="0" w:beforeAutospacing="0" w:after="0" w:afterAutospacing="0" w:line="360" w:lineRule="auto"/>
        <w:ind w:left="0" w:firstLine="708"/>
        <w:jc w:val="both"/>
        <w:rPr>
          <w:rFonts w:ascii="GHEA Grapalat" w:hAnsi="GHEA Grapalat"/>
          <w:shd w:val="clear" w:color="auto" w:fill="FFFFFF"/>
          <w:lang w:val="hy-AM"/>
        </w:rPr>
      </w:pPr>
      <w:r w:rsidRPr="00013569">
        <w:rPr>
          <w:rFonts w:ascii="GHEA Grapalat" w:hAnsi="GHEA Grapalat"/>
          <w:lang w:val="hy-AM"/>
        </w:rPr>
        <w:t xml:space="preserve">տրամադրում է խորհրդատվություն </w:t>
      </w:r>
      <w:r w:rsidRPr="00013569">
        <w:rPr>
          <w:rFonts w:ascii="GHEA Grapalat" w:hAnsi="GHEA Grapalat"/>
          <w:shd w:val="clear" w:color="auto" w:fill="FFFFFF"/>
          <w:lang w:val="hy-AM"/>
        </w:rPr>
        <w:t>պետական կառավարման համակարգի և տեղական ինքնակառավարման մարմիններին</w:t>
      </w:r>
      <w:r w:rsidR="00027730" w:rsidRPr="00013569">
        <w:rPr>
          <w:rFonts w:ascii="GHEA Grapalat" w:hAnsi="GHEA Grapalat"/>
          <w:shd w:val="clear" w:color="auto" w:fill="FFFFFF"/>
          <w:lang w:val="hy-AM"/>
        </w:rPr>
        <w:t>,</w:t>
      </w:r>
    </w:p>
    <w:p w14:paraId="4BB091D9" w14:textId="77777777" w:rsidR="00512893" w:rsidRPr="00013569" w:rsidRDefault="00512893" w:rsidP="00013569">
      <w:pPr>
        <w:pStyle w:val="NormalWeb"/>
        <w:numPr>
          <w:ilvl w:val="0"/>
          <w:numId w:val="41"/>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մշակում և իրականացնում է մատչելիության վերաբերյալ հանրային իրազեկմանն ուղղված միջոցառումներ</w:t>
      </w:r>
      <w:r w:rsidR="00027730" w:rsidRPr="00013569">
        <w:rPr>
          <w:rFonts w:ascii="GHEA Grapalat" w:hAnsi="GHEA Grapalat"/>
          <w:lang w:val="hy-AM"/>
        </w:rPr>
        <w:t>,</w:t>
      </w:r>
    </w:p>
    <w:p w14:paraId="4FD7FE55" w14:textId="77777777" w:rsidR="00990051" w:rsidRPr="00013569" w:rsidRDefault="00990051" w:rsidP="00013569">
      <w:pPr>
        <w:pStyle w:val="NormalWeb"/>
        <w:numPr>
          <w:ilvl w:val="0"/>
          <w:numId w:val="41"/>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 xml:space="preserve">համագործակցում է Հայաստանի Հանրապետության, օտարերկրյա պետությունների պետական մարմինների և ոչ կառավարական կազմակերպությունների, ինչպես նաև միջազգային կազմակերպությունների հետ, նրանց հետ կնքում է իր իրավասությանն առնչվող հարցերի վերաբերյալ հուշագրեր, համագործակցության մասին այլ համաձայնագրեր անհրաժեշտության դեպքում </w:t>
      </w:r>
      <w:r w:rsidRPr="00013569">
        <w:rPr>
          <w:rFonts w:ascii="GHEA Grapalat" w:hAnsi="GHEA Grapalat"/>
          <w:lang w:val="hy-AM"/>
        </w:rPr>
        <w:lastRenderedPageBreak/>
        <w:t>Հանձնաժողովի կողմից իրականացվող աշխատանքներում ներգրավում է մասնագետներ, փորձագետներ նշված մարմիններից և կազմակերպություններից` այդ մարմինների և կազմակերպությունների ղեկավարների գրավոր համաձայնությամբ</w:t>
      </w:r>
      <w:r w:rsidR="00027730" w:rsidRPr="00013569">
        <w:rPr>
          <w:rFonts w:ascii="GHEA Grapalat" w:hAnsi="GHEA Grapalat"/>
          <w:lang w:val="hy-AM"/>
        </w:rPr>
        <w:t>,</w:t>
      </w:r>
    </w:p>
    <w:p w14:paraId="2C44EE2E" w14:textId="77777777" w:rsidR="00512893" w:rsidRPr="00013569" w:rsidRDefault="00990051" w:rsidP="00013569">
      <w:pPr>
        <w:pStyle w:val="NormalWeb"/>
        <w:numPr>
          <w:ilvl w:val="0"/>
          <w:numId w:val="41"/>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ապահովում է իր գործունեության հրապարակայնությունը</w:t>
      </w:r>
      <w:r w:rsidR="0076715C" w:rsidRPr="00013569">
        <w:rPr>
          <w:rFonts w:ascii="GHEA Grapalat" w:hAnsi="GHEA Grapalat"/>
          <w:lang w:val="hy-AM"/>
        </w:rPr>
        <w:t>,</w:t>
      </w:r>
    </w:p>
    <w:p w14:paraId="6B721261" w14:textId="77777777" w:rsidR="00512893" w:rsidRPr="00013569" w:rsidRDefault="00512893" w:rsidP="00013569">
      <w:pPr>
        <w:pStyle w:val="NormalWeb"/>
        <w:numPr>
          <w:ilvl w:val="0"/>
          <w:numId w:val="41"/>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մասնակցում է մատչելիությանն առնչվող իրավական ակտերի մշակմանը</w:t>
      </w:r>
      <w:r w:rsidR="0076715C" w:rsidRPr="00013569">
        <w:rPr>
          <w:rFonts w:ascii="GHEA Grapalat" w:hAnsi="GHEA Grapalat"/>
          <w:lang w:val="hy-AM"/>
        </w:rPr>
        <w:t>,</w:t>
      </w:r>
    </w:p>
    <w:p w14:paraId="123811DF" w14:textId="77777777" w:rsidR="000A253D" w:rsidRPr="00013569" w:rsidRDefault="000A253D" w:rsidP="00013569">
      <w:pPr>
        <w:pStyle w:val="NormalWeb"/>
        <w:numPr>
          <w:ilvl w:val="0"/>
          <w:numId w:val="41"/>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մշակում է մեթոդական ուղեցույց</w:t>
      </w:r>
      <w:r w:rsidR="00F45F8A" w:rsidRPr="00013569">
        <w:rPr>
          <w:rFonts w:ascii="GHEA Grapalat" w:hAnsi="GHEA Grapalat"/>
          <w:lang w:val="hy-AM"/>
        </w:rPr>
        <w:t>ն</w:t>
      </w:r>
      <w:r w:rsidRPr="00013569">
        <w:rPr>
          <w:rFonts w:ascii="GHEA Grapalat" w:hAnsi="GHEA Grapalat"/>
          <w:lang w:val="hy-AM"/>
        </w:rPr>
        <w:t>եր մատչելիության վերաբերյալ,</w:t>
      </w:r>
    </w:p>
    <w:p w14:paraId="0C124A98" w14:textId="77777777" w:rsidR="00512893" w:rsidRPr="00013569" w:rsidRDefault="00990051" w:rsidP="00013569">
      <w:pPr>
        <w:pStyle w:val="NormalWeb"/>
        <w:numPr>
          <w:ilvl w:val="0"/>
          <w:numId w:val="41"/>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 xml:space="preserve">իրականացնում է </w:t>
      </w:r>
      <w:r w:rsidR="0076715C" w:rsidRPr="00013569">
        <w:rPr>
          <w:rFonts w:ascii="GHEA Grapalat" w:hAnsi="GHEA Grapalat"/>
          <w:lang w:val="hy-AM"/>
        </w:rPr>
        <w:t xml:space="preserve">օրենքով սահմանված </w:t>
      </w:r>
      <w:r w:rsidRPr="00013569">
        <w:rPr>
          <w:rFonts w:ascii="GHEA Grapalat" w:hAnsi="GHEA Grapalat"/>
          <w:lang w:val="hy-AM"/>
        </w:rPr>
        <w:t>այլ գործողություններ:</w:t>
      </w:r>
    </w:p>
    <w:p w14:paraId="34C44DA3" w14:textId="77777777" w:rsidR="00512893" w:rsidRPr="00013569" w:rsidRDefault="006F5D3B" w:rsidP="00013569">
      <w:pPr>
        <w:pStyle w:val="Heading1"/>
        <w:spacing w:line="360" w:lineRule="auto"/>
        <w:ind w:firstLine="708"/>
        <w:rPr>
          <w:rFonts w:ascii="GHEA Grapalat" w:hAnsi="GHEA Grapalat"/>
          <w:sz w:val="24"/>
          <w:szCs w:val="24"/>
        </w:rPr>
      </w:pPr>
      <w:r w:rsidRPr="00013569">
        <w:rPr>
          <w:rFonts w:ascii="GHEA Grapalat" w:hAnsi="GHEA Grapalat" w:cs="Sylfaen"/>
          <w:sz w:val="24"/>
          <w:szCs w:val="24"/>
        </w:rPr>
        <w:t>Հոդված</w:t>
      </w:r>
      <w:r w:rsidRPr="00013569">
        <w:rPr>
          <w:rFonts w:ascii="GHEA Grapalat" w:hAnsi="GHEA Grapalat"/>
          <w:sz w:val="24"/>
          <w:szCs w:val="24"/>
        </w:rPr>
        <w:t xml:space="preserve"> 23. </w:t>
      </w:r>
      <w:r w:rsidRPr="00013569">
        <w:rPr>
          <w:rFonts w:ascii="GHEA Grapalat" w:hAnsi="GHEA Grapalat" w:cs="Sylfaen"/>
          <w:sz w:val="24"/>
          <w:szCs w:val="24"/>
        </w:rPr>
        <w:t>Հանձնաժողովի</w:t>
      </w:r>
      <w:r w:rsidRPr="00013569">
        <w:rPr>
          <w:rFonts w:ascii="GHEA Grapalat" w:hAnsi="GHEA Grapalat"/>
          <w:sz w:val="24"/>
          <w:szCs w:val="24"/>
        </w:rPr>
        <w:t xml:space="preserve"> </w:t>
      </w:r>
      <w:r w:rsidRPr="00013569">
        <w:rPr>
          <w:rFonts w:ascii="GHEA Grapalat" w:hAnsi="GHEA Grapalat" w:cs="Sylfaen"/>
          <w:sz w:val="24"/>
          <w:szCs w:val="24"/>
        </w:rPr>
        <w:t>գործունեության</w:t>
      </w:r>
      <w:r w:rsidRPr="00013569">
        <w:rPr>
          <w:rFonts w:ascii="GHEA Grapalat" w:hAnsi="GHEA Grapalat"/>
          <w:sz w:val="24"/>
          <w:szCs w:val="24"/>
        </w:rPr>
        <w:t xml:space="preserve"> </w:t>
      </w:r>
      <w:r w:rsidRPr="00013569">
        <w:rPr>
          <w:rFonts w:ascii="GHEA Grapalat" w:hAnsi="GHEA Grapalat" w:cs="Sylfaen"/>
          <w:sz w:val="24"/>
          <w:szCs w:val="24"/>
        </w:rPr>
        <w:t>սկզբունքները</w:t>
      </w:r>
    </w:p>
    <w:p w14:paraId="69E32454" w14:textId="77777777" w:rsidR="006F5D3B" w:rsidRPr="00013569" w:rsidRDefault="006F5D3B" w:rsidP="00013569">
      <w:pPr>
        <w:pStyle w:val="NormalWeb"/>
        <w:numPr>
          <w:ilvl w:val="0"/>
          <w:numId w:val="57"/>
        </w:numPr>
        <w:shd w:val="clear" w:color="auto" w:fill="FFFFFF"/>
        <w:spacing w:before="0" w:beforeAutospacing="0" w:after="0" w:afterAutospacing="0" w:line="360" w:lineRule="auto"/>
        <w:ind w:left="0" w:firstLine="708"/>
        <w:jc w:val="both"/>
        <w:rPr>
          <w:rFonts w:ascii="GHEA Grapalat" w:hAnsi="GHEA Grapalat"/>
        </w:rPr>
      </w:pPr>
      <w:r w:rsidRPr="00013569">
        <w:rPr>
          <w:rFonts w:ascii="GHEA Grapalat" w:hAnsi="GHEA Grapalat"/>
        </w:rPr>
        <w:t>Հանձնաժողովն իր գործունեությունն իրականացնում է օրինականության, ժողովրդավարության, հավասարության, անաչառության, ինքնուրույնության, կոլեգիալության և հրապարակայնության սկզբունքների հիման վրա:</w:t>
      </w:r>
    </w:p>
    <w:p w14:paraId="49F59A9C" w14:textId="77777777" w:rsidR="00705B83" w:rsidRPr="00013569" w:rsidRDefault="00512893" w:rsidP="00013569">
      <w:pPr>
        <w:pStyle w:val="Heading1"/>
        <w:spacing w:line="360" w:lineRule="auto"/>
        <w:ind w:firstLine="708"/>
        <w:jc w:val="both"/>
        <w:rPr>
          <w:rFonts w:ascii="GHEA Grapalat" w:hAnsi="GHEA Grapalat"/>
          <w:sz w:val="24"/>
          <w:szCs w:val="24"/>
        </w:rPr>
      </w:pPr>
      <w:r w:rsidRPr="00013569">
        <w:rPr>
          <w:rFonts w:ascii="GHEA Grapalat" w:hAnsi="GHEA Grapalat" w:cs="Sylfaen"/>
          <w:sz w:val="24"/>
          <w:szCs w:val="24"/>
        </w:rPr>
        <w:t>Հոդված</w:t>
      </w:r>
      <w:r w:rsidRPr="00013569">
        <w:rPr>
          <w:rFonts w:ascii="GHEA Grapalat" w:hAnsi="GHEA Grapalat"/>
          <w:sz w:val="24"/>
          <w:szCs w:val="24"/>
        </w:rPr>
        <w:t xml:space="preserve"> 2</w:t>
      </w:r>
      <w:r w:rsidR="002A319F" w:rsidRPr="00013569">
        <w:rPr>
          <w:rFonts w:ascii="GHEA Grapalat" w:hAnsi="GHEA Grapalat"/>
          <w:sz w:val="24"/>
          <w:szCs w:val="24"/>
          <w:lang w:val="hy-AM"/>
        </w:rPr>
        <w:t>4</w:t>
      </w:r>
      <w:r w:rsidRPr="00013569">
        <w:rPr>
          <w:rFonts w:ascii="GHEA Grapalat" w:hAnsi="GHEA Grapalat"/>
          <w:sz w:val="24"/>
          <w:szCs w:val="24"/>
        </w:rPr>
        <w:t xml:space="preserve">. </w:t>
      </w:r>
      <w:r w:rsidRPr="00013569">
        <w:rPr>
          <w:rFonts w:ascii="GHEA Grapalat" w:hAnsi="GHEA Grapalat" w:cs="Sylfaen"/>
          <w:sz w:val="24"/>
          <w:szCs w:val="24"/>
        </w:rPr>
        <w:t>Հանձնաժողովի</w:t>
      </w:r>
      <w:r w:rsidRPr="00013569">
        <w:rPr>
          <w:rFonts w:ascii="GHEA Grapalat" w:hAnsi="GHEA Grapalat"/>
          <w:sz w:val="24"/>
          <w:szCs w:val="24"/>
        </w:rPr>
        <w:t xml:space="preserve"> </w:t>
      </w:r>
      <w:r w:rsidRPr="00013569">
        <w:rPr>
          <w:rFonts w:ascii="GHEA Grapalat" w:hAnsi="GHEA Grapalat" w:cs="Sylfaen"/>
          <w:sz w:val="24"/>
          <w:szCs w:val="24"/>
        </w:rPr>
        <w:t>լիազորությունները</w:t>
      </w:r>
      <w:r w:rsidRPr="00013569">
        <w:rPr>
          <w:rFonts w:ascii="GHEA Grapalat" w:hAnsi="GHEA Grapalat"/>
          <w:sz w:val="24"/>
          <w:szCs w:val="24"/>
        </w:rPr>
        <w:t xml:space="preserve"> </w:t>
      </w:r>
    </w:p>
    <w:p w14:paraId="6E392251" w14:textId="77777777" w:rsidR="00512893" w:rsidRPr="00013569" w:rsidRDefault="00512893"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rPr>
        <w:t>1. Հանձնաժողովն իրավունք ունի՝</w:t>
      </w:r>
    </w:p>
    <w:p w14:paraId="20E680DA" w14:textId="77777777" w:rsidR="00512893" w:rsidRPr="00013569" w:rsidRDefault="00CF6867"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lang w:val="hy-AM"/>
        </w:rPr>
        <w:t>1</w:t>
      </w:r>
      <w:r w:rsidR="00512893" w:rsidRPr="00013569">
        <w:rPr>
          <w:rFonts w:ascii="GHEA Grapalat" w:hAnsi="GHEA Grapalat"/>
        </w:rPr>
        <w:t>) ընդունելու որոշումներ՝</w:t>
      </w:r>
    </w:p>
    <w:p w14:paraId="45E9F5C0" w14:textId="77777777" w:rsidR="00512893" w:rsidRPr="00013569" w:rsidRDefault="006E3429"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lang w:val="en-US"/>
        </w:rPr>
        <w:t>ա</w:t>
      </w:r>
      <w:r w:rsidRPr="00013569">
        <w:rPr>
          <w:rFonts w:ascii="GHEA Grapalat" w:hAnsi="GHEA Grapalat"/>
        </w:rPr>
        <w:t>.</w:t>
      </w:r>
      <w:r w:rsidR="00B524AF" w:rsidRPr="00013569">
        <w:rPr>
          <w:rFonts w:ascii="GHEA Grapalat" w:hAnsi="GHEA Grapalat"/>
          <w:lang w:val="hy-AM"/>
        </w:rPr>
        <w:t xml:space="preserve"> </w:t>
      </w:r>
      <w:proofErr w:type="gramStart"/>
      <w:r w:rsidR="00512893" w:rsidRPr="00013569">
        <w:rPr>
          <w:rFonts w:ascii="GHEA Grapalat" w:hAnsi="GHEA Grapalat"/>
        </w:rPr>
        <w:t>սույն</w:t>
      </w:r>
      <w:proofErr w:type="gramEnd"/>
      <w:r w:rsidR="00512893" w:rsidRPr="00013569">
        <w:rPr>
          <w:rFonts w:ascii="GHEA Grapalat" w:hAnsi="GHEA Grapalat"/>
        </w:rPr>
        <w:t xml:space="preserve"> օրենքի </w:t>
      </w:r>
      <w:r w:rsidR="00512893" w:rsidRPr="00013569">
        <w:rPr>
          <w:rFonts w:ascii="GHEA Grapalat" w:hAnsi="GHEA Grapalat"/>
          <w:lang w:val="hy-AM"/>
        </w:rPr>
        <w:t>17-րդ, 18-րդ</w:t>
      </w:r>
      <w:r w:rsidR="00D26E7D" w:rsidRPr="00013569">
        <w:rPr>
          <w:rFonts w:ascii="GHEA Grapalat" w:hAnsi="GHEA Grapalat"/>
        </w:rPr>
        <w:t xml:space="preserve"> </w:t>
      </w:r>
      <w:r w:rsidR="00D26E7D" w:rsidRPr="00013569">
        <w:rPr>
          <w:rFonts w:ascii="GHEA Grapalat" w:hAnsi="GHEA Grapalat"/>
          <w:lang w:val="hy-AM"/>
        </w:rPr>
        <w:t xml:space="preserve">և </w:t>
      </w:r>
      <w:r w:rsidR="00512893" w:rsidRPr="00013569">
        <w:rPr>
          <w:rFonts w:ascii="GHEA Grapalat" w:hAnsi="GHEA Grapalat"/>
          <w:lang w:val="hy-AM"/>
        </w:rPr>
        <w:t xml:space="preserve">19-րդ հոդվածների </w:t>
      </w:r>
      <w:r w:rsidRPr="00013569">
        <w:rPr>
          <w:rFonts w:ascii="GHEA Grapalat" w:hAnsi="GHEA Grapalat"/>
          <w:lang w:val="en-US"/>
        </w:rPr>
        <w:t>պահանջների</w:t>
      </w:r>
      <w:r w:rsidRPr="00013569">
        <w:rPr>
          <w:rFonts w:ascii="GHEA Grapalat" w:hAnsi="GHEA Grapalat"/>
        </w:rPr>
        <w:t xml:space="preserve"> </w:t>
      </w:r>
      <w:r w:rsidR="00512893" w:rsidRPr="00013569">
        <w:rPr>
          <w:rFonts w:ascii="GHEA Grapalat" w:hAnsi="GHEA Grapalat"/>
        </w:rPr>
        <w:t>հնարավոր կամ փաստացի խախտումների</w:t>
      </w:r>
      <w:r w:rsidRPr="00013569">
        <w:rPr>
          <w:rFonts w:ascii="GHEA Grapalat" w:hAnsi="GHEA Grapalat"/>
        </w:rPr>
        <w:t xml:space="preserve"> </w:t>
      </w:r>
      <w:r w:rsidRPr="00013569">
        <w:rPr>
          <w:rFonts w:ascii="GHEA Grapalat" w:hAnsi="GHEA Grapalat"/>
          <w:lang w:val="en-US"/>
        </w:rPr>
        <w:t>վերաբերյալ</w:t>
      </w:r>
      <w:r w:rsidR="00512893" w:rsidRPr="00013569">
        <w:rPr>
          <w:rFonts w:ascii="GHEA Grapalat" w:hAnsi="GHEA Grapalat"/>
        </w:rPr>
        <w:t>,</w:t>
      </w:r>
    </w:p>
    <w:p w14:paraId="3B859653" w14:textId="77777777" w:rsidR="00512893" w:rsidRPr="00013569" w:rsidRDefault="006E3429"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lang w:val="en-US"/>
        </w:rPr>
        <w:t>բ</w:t>
      </w:r>
      <w:r w:rsidRPr="00013569">
        <w:rPr>
          <w:rFonts w:ascii="GHEA Grapalat" w:hAnsi="GHEA Grapalat"/>
        </w:rPr>
        <w:t xml:space="preserve">. </w:t>
      </w:r>
      <w:proofErr w:type="gramStart"/>
      <w:r w:rsidR="00D26E7D" w:rsidRPr="00013569">
        <w:rPr>
          <w:rFonts w:ascii="GHEA Grapalat" w:hAnsi="GHEA Grapalat"/>
        </w:rPr>
        <w:t>պետական</w:t>
      </w:r>
      <w:proofErr w:type="gramEnd"/>
      <w:r w:rsidR="00D26E7D" w:rsidRPr="00013569">
        <w:rPr>
          <w:rFonts w:ascii="GHEA Grapalat" w:hAnsi="GHEA Grapalat"/>
        </w:rPr>
        <w:t xml:space="preserve"> և տեղական ինքնակառավարման</w:t>
      </w:r>
      <w:r w:rsidR="00D26E7D" w:rsidRPr="00013569">
        <w:rPr>
          <w:rStyle w:val="Emphasis"/>
          <w:rFonts w:ascii="GHEA Grapalat" w:hAnsi="GHEA Grapalat" w:cs="Arial"/>
          <w:b/>
          <w:bCs/>
          <w:i w:val="0"/>
          <w:iCs w:val="0"/>
          <w:shd w:val="clear" w:color="auto" w:fill="FFFFFF"/>
        </w:rPr>
        <w:t xml:space="preserve"> </w:t>
      </w:r>
      <w:r w:rsidR="00512893" w:rsidRPr="00013569">
        <w:rPr>
          <w:rFonts w:ascii="GHEA Grapalat" w:hAnsi="GHEA Grapalat"/>
        </w:rPr>
        <w:t>մարմինների և դրանց պաշտոնատար անձանց կողմից սույն օրենքի</w:t>
      </w:r>
      <w:r w:rsidR="00512893" w:rsidRPr="00013569">
        <w:rPr>
          <w:rFonts w:ascii="GHEA Grapalat" w:hAnsi="GHEA Grapalat"/>
          <w:lang w:val="hy-AM"/>
        </w:rPr>
        <w:t xml:space="preserve"> 17-րդ, 18-րդ</w:t>
      </w:r>
      <w:r w:rsidR="00D26E7D" w:rsidRPr="00013569">
        <w:rPr>
          <w:rFonts w:ascii="GHEA Grapalat" w:hAnsi="GHEA Grapalat"/>
          <w:lang w:val="hy-AM"/>
        </w:rPr>
        <w:t xml:space="preserve"> և</w:t>
      </w:r>
      <w:r w:rsidR="00512893" w:rsidRPr="00013569">
        <w:rPr>
          <w:rFonts w:ascii="GHEA Grapalat" w:hAnsi="GHEA Grapalat"/>
          <w:lang w:val="hy-AM"/>
        </w:rPr>
        <w:t xml:space="preserve"> 19-րդ հոդվածների </w:t>
      </w:r>
      <w:r w:rsidRPr="00013569">
        <w:rPr>
          <w:rFonts w:ascii="GHEA Grapalat" w:hAnsi="GHEA Grapalat"/>
          <w:lang w:val="en-US"/>
        </w:rPr>
        <w:t>պահանջների</w:t>
      </w:r>
      <w:r w:rsidRPr="00013569">
        <w:rPr>
          <w:rFonts w:ascii="GHEA Grapalat" w:hAnsi="GHEA Grapalat"/>
        </w:rPr>
        <w:t xml:space="preserve"> </w:t>
      </w:r>
      <w:r w:rsidR="00512893" w:rsidRPr="00013569">
        <w:rPr>
          <w:rFonts w:ascii="GHEA Grapalat" w:hAnsi="GHEA Grapalat"/>
        </w:rPr>
        <w:t>խախտումներ</w:t>
      </w:r>
      <w:r w:rsidR="0017756E" w:rsidRPr="00013569">
        <w:rPr>
          <w:rFonts w:ascii="GHEA Grapalat" w:hAnsi="GHEA Grapalat"/>
          <w:lang w:val="en-US"/>
        </w:rPr>
        <w:t>ի</w:t>
      </w:r>
      <w:r w:rsidR="00512893" w:rsidRPr="00013569">
        <w:rPr>
          <w:rFonts w:ascii="GHEA Grapalat" w:hAnsi="GHEA Grapalat"/>
        </w:rPr>
        <w:t xml:space="preserve"> դադարեցման կամ դրանց հետևանքների վերացման, սկզբնական վիճակի վերականգնման</w:t>
      </w:r>
      <w:r w:rsidRPr="00013569">
        <w:rPr>
          <w:rFonts w:ascii="GHEA Grapalat" w:hAnsi="GHEA Grapalat"/>
        </w:rPr>
        <w:t xml:space="preserve"> </w:t>
      </w:r>
      <w:r w:rsidRPr="00013569">
        <w:rPr>
          <w:rFonts w:ascii="GHEA Grapalat" w:hAnsi="GHEA Grapalat"/>
          <w:lang w:val="en-US"/>
        </w:rPr>
        <w:t>վերաբերյալ</w:t>
      </w:r>
      <w:r w:rsidR="00512893" w:rsidRPr="00013569">
        <w:rPr>
          <w:rFonts w:ascii="GHEA Grapalat" w:hAnsi="GHEA Grapalat"/>
        </w:rPr>
        <w:t xml:space="preserve">, </w:t>
      </w:r>
    </w:p>
    <w:p w14:paraId="0EE4C440" w14:textId="77777777" w:rsidR="00512893" w:rsidRPr="00013569" w:rsidRDefault="0017756E"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lang w:val="en-US"/>
        </w:rPr>
        <w:t>գ</w:t>
      </w:r>
      <w:r w:rsidRPr="00013569">
        <w:rPr>
          <w:rFonts w:ascii="GHEA Grapalat" w:hAnsi="GHEA Grapalat"/>
        </w:rPr>
        <w:t>.</w:t>
      </w:r>
      <w:r w:rsidR="00512893" w:rsidRPr="00013569">
        <w:rPr>
          <w:rFonts w:ascii="GHEA Grapalat" w:hAnsi="GHEA Grapalat"/>
        </w:rPr>
        <w:t xml:space="preserve"> </w:t>
      </w:r>
      <w:proofErr w:type="gramStart"/>
      <w:r w:rsidR="00D26E7D" w:rsidRPr="00013569">
        <w:rPr>
          <w:rFonts w:ascii="GHEA Grapalat" w:hAnsi="GHEA Grapalat"/>
        </w:rPr>
        <w:t>պետական</w:t>
      </w:r>
      <w:proofErr w:type="gramEnd"/>
      <w:r w:rsidR="00D26E7D" w:rsidRPr="00013569">
        <w:rPr>
          <w:rFonts w:ascii="GHEA Grapalat" w:hAnsi="GHEA Grapalat"/>
        </w:rPr>
        <w:t xml:space="preserve"> և տեղական ինքնակառավարման</w:t>
      </w:r>
      <w:r w:rsidR="00D26E7D" w:rsidRPr="00013569">
        <w:rPr>
          <w:rStyle w:val="Emphasis"/>
          <w:rFonts w:ascii="GHEA Grapalat" w:hAnsi="GHEA Grapalat" w:cs="Arial"/>
          <w:b/>
          <w:bCs/>
          <w:i w:val="0"/>
          <w:iCs w:val="0"/>
          <w:shd w:val="clear" w:color="auto" w:fill="FFFFFF"/>
        </w:rPr>
        <w:t xml:space="preserve"> </w:t>
      </w:r>
      <w:r w:rsidR="00512893" w:rsidRPr="00013569">
        <w:rPr>
          <w:rFonts w:ascii="GHEA Grapalat" w:hAnsi="GHEA Grapalat"/>
        </w:rPr>
        <w:t xml:space="preserve">մարմինների կամ դրանց պաշտոնատար անձանց կողմից ընդունված ակտերի, այլ փաստաթղթերի (կազմակերպված մրցույթների վերաբերյալ որոշումների, արձանագրությունների և այլն)՝ </w:t>
      </w:r>
      <w:r w:rsidR="00512893" w:rsidRPr="00013569">
        <w:rPr>
          <w:rFonts w:ascii="GHEA Grapalat" w:hAnsi="GHEA Grapalat"/>
          <w:lang w:val="hy-AM"/>
        </w:rPr>
        <w:t>սույն օրենքի 17-րդ, 18-րդ, 19-րդ հոդվածներին</w:t>
      </w:r>
      <w:r w:rsidR="00512893" w:rsidRPr="00013569">
        <w:rPr>
          <w:rFonts w:ascii="GHEA Grapalat" w:hAnsi="GHEA Grapalat"/>
        </w:rPr>
        <w:t xml:space="preserve"> հակասելու </w:t>
      </w:r>
      <w:r w:rsidR="00683664" w:rsidRPr="00013569">
        <w:rPr>
          <w:rFonts w:ascii="GHEA Grapalat" w:hAnsi="GHEA Grapalat"/>
          <w:lang w:val="en-US"/>
        </w:rPr>
        <w:t>վերաբերյալ</w:t>
      </w:r>
      <w:r w:rsidR="00512893" w:rsidRPr="00013569">
        <w:rPr>
          <w:rFonts w:ascii="GHEA Grapalat" w:hAnsi="GHEA Grapalat"/>
        </w:rPr>
        <w:t>,</w:t>
      </w:r>
    </w:p>
    <w:p w14:paraId="79497369" w14:textId="77777777" w:rsidR="00512893" w:rsidRPr="00013569" w:rsidRDefault="00683664"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lang w:val="en-US"/>
        </w:rPr>
        <w:t>դ</w:t>
      </w:r>
      <w:r w:rsidRPr="00013569">
        <w:rPr>
          <w:rFonts w:ascii="GHEA Grapalat" w:hAnsi="GHEA Grapalat"/>
        </w:rPr>
        <w:t>.</w:t>
      </w:r>
      <w:r w:rsidR="00512893" w:rsidRPr="00013569">
        <w:rPr>
          <w:rFonts w:ascii="GHEA Grapalat" w:hAnsi="GHEA Grapalat"/>
        </w:rPr>
        <w:t xml:space="preserve"> </w:t>
      </w:r>
      <w:proofErr w:type="gramStart"/>
      <w:r w:rsidR="00D26E7D" w:rsidRPr="00013569">
        <w:rPr>
          <w:rFonts w:ascii="GHEA Grapalat" w:hAnsi="GHEA Grapalat"/>
        </w:rPr>
        <w:t>պետական</w:t>
      </w:r>
      <w:proofErr w:type="gramEnd"/>
      <w:r w:rsidR="00D26E7D" w:rsidRPr="00013569">
        <w:rPr>
          <w:rFonts w:ascii="GHEA Grapalat" w:hAnsi="GHEA Grapalat"/>
        </w:rPr>
        <w:t xml:space="preserve"> և տեղական ինքնակառավարման</w:t>
      </w:r>
      <w:r w:rsidR="00D26E7D" w:rsidRPr="00013569">
        <w:rPr>
          <w:rStyle w:val="Emphasis"/>
          <w:rFonts w:ascii="GHEA Grapalat" w:hAnsi="GHEA Grapalat" w:cs="Arial"/>
          <w:b/>
          <w:bCs/>
          <w:i w:val="0"/>
          <w:iCs w:val="0"/>
          <w:shd w:val="clear" w:color="auto" w:fill="FFFFFF"/>
        </w:rPr>
        <w:t xml:space="preserve"> </w:t>
      </w:r>
      <w:r w:rsidR="00512893" w:rsidRPr="00013569">
        <w:rPr>
          <w:rFonts w:ascii="GHEA Grapalat" w:hAnsi="GHEA Grapalat"/>
        </w:rPr>
        <w:t>մարմինների պաշտոնատար անձանց սույն օրենքի խախտման համար պատասխանատվության ենթարկելու</w:t>
      </w:r>
      <w:r w:rsidRPr="00013569">
        <w:rPr>
          <w:rFonts w:ascii="GHEA Grapalat" w:hAnsi="GHEA Grapalat"/>
        </w:rPr>
        <w:t xml:space="preserve"> </w:t>
      </w:r>
      <w:r w:rsidRPr="00013569">
        <w:rPr>
          <w:rFonts w:ascii="GHEA Grapalat" w:hAnsi="GHEA Grapalat"/>
          <w:lang w:val="en-US"/>
        </w:rPr>
        <w:t>վերաբերյալ</w:t>
      </w:r>
      <w:r w:rsidRPr="00013569">
        <w:rPr>
          <w:rFonts w:ascii="GHEA Grapalat" w:hAnsi="GHEA Grapalat"/>
        </w:rPr>
        <w:t>,</w:t>
      </w:r>
    </w:p>
    <w:p w14:paraId="11DD6AC6" w14:textId="77777777" w:rsidR="00512893" w:rsidRPr="00013569" w:rsidRDefault="00683664"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lang w:val="en-US"/>
        </w:rPr>
        <w:lastRenderedPageBreak/>
        <w:t>ե</w:t>
      </w:r>
      <w:r w:rsidRPr="00013569">
        <w:rPr>
          <w:rFonts w:ascii="GHEA Grapalat" w:hAnsi="GHEA Grapalat"/>
        </w:rPr>
        <w:t>.</w:t>
      </w:r>
      <w:r w:rsidR="00512893" w:rsidRPr="00013569">
        <w:rPr>
          <w:rFonts w:ascii="GHEA Grapalat" w:hAnsi="GHEA Grapalat"/>
        </w:rPr>
        <w:t xml:space="preserve"> </w:t>
      </w:r>
      <w:proofErr w:type="gramStart"/>
      <w:r w:rsidR="00D26E7D" w:rsidRPr="00013569">
        <w:rPr>
          <w:rFonts w:ascii="GHEA Grapalat" w:hAnsi="GHEA Grapalat"/>
        </w:rPr>
        <w:t>պետական</w:t>
      </w:r>
      <w:proofErr w:type="gramEnd"/>
      <w:r w:rsidR="00D26E7D" w:rsidRPr="00013569">
        <w:rPr>
          <w:rFonts w:ascii="GHEA Grapalat" w:hAnsi="GHEA Grapalat"/>
        </w:rPr>
        <w:t xml:space="preserve"> և տեղական ինքնակառավարման</w:t>
      </w:r>
      <w:r w:rsidR="00D26E7D" w:rsidRPr="00013569">
        <w:rPr>
          <w:rStyle w:val="Emphasis"/>
          <w:rFonts w:ascii="GHEA Grapalat" w:hAnsi="GHEA Grapalat" w:cs="Arial"/>
          <w:b/>
          <w:bCs/>
          <w:i w:val="0"/>
          <w:iCs w:val="0"/>
          <w:shd w:val="clear" w:color="auto" w:fill="FFFFFF"/>
        </w:rPr>
        <w:t xml:space="preserve"> </w:t>
      </w:r>
      <w:r w:rsidR="00512893" w:rsidRPr="00013569">
        <w:rPr>
          <w:rFonts w:ascii="GHEA Grapalat" w:hAnsi="GHEA Grapalat"/>
        </w:rPr>
        <w:t>մարմիններին կամ դրանց պաշտոնատար անձանց` սույն օրենքի հնարավոր խախտումների վերաբերյալ զգուշացումներ տալու</w:t>
      </w:r>
      <w:r w:rsidRPr="00013569">
        <w:rPr>
          <w:rFonts w:ascii="GHEA Grapalat" w:hAnsi="GHEA Grapalat"/>
        </w:rPr>
        <w:t xml:space="preserve"> </w:t>
      </w:r>
      <w:r w:rsidRPr="00013569">
        <w:rPr>
          <w:rFonts w:ascii="GHEA Grapalat" w:hAnsi="GHEA Grapalat"/>
          <w:lang w:val="en-US"/>
        </w:rPr>
        <w:t>վերաբերյալ</w:t>
      </w:r>
      <w:r w:rsidRPr="00013569">
        <w:rPr>
          <w:rFonts w:ascii="GHEA Grapalat" w:hAnsi="GHEA Grapalat"/>
        </w:rPr>
        <w:t>,</w:t>
      </w:r>
    </w:p>
    <w:p w14:paraId="7655E97F" w14:textId="77777777" w:rsidR="00512893" w:rsidRPr="00013569" w:rsidRDefault="00683664"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lang w:val="en-US"/>
        </w:rPr>
        <w:t>զ</w:t>
      </w:r>
      <w:r w:rsidRPr="00013569">
        <w:rPr>
          <w:rFonts w:ascii="GHEA Grapalat" w:hAnsi="GHEA Grapalat"/>
        </w:rPr>
        <w:t>.</w:t>
      </w:r>
      <w:r w:rsidR="00512893" w:rsidRPr="00013569">
        <w:rPr>
          <w:rFonts w:ascii="GHEA Grapalat" w:hAnsi="GHEA Grapalat"/>
        </w:rPr>
        <w:t xml:space="preserve"> </w:t>
      </w:r>
      <w:proofErr w:type="gramStart"/>
      <w:r w:rsidR="00D26E7D" w:rsidRPr="00013569">
        <w:rPr>
          <w:rFonts w:ascii="GHEA Grapalat" w:hAnsi="GHEA Grapalat"/>
        </w:rPr>
        <w:t>պետական</w:t>
      </w:r>
      <w:proofErr w:type="gramEnd"/>
      <w:r w:rsidR="00D26E7D" w:rsidRPr="00013569">
        <w:rPr>
          <w:rFonts w:ascii="GHEA Grapalat" w:hAnsi="GHEA Grapalat"/>
        </w:rPr>
        <w:t xml:space="preserve"> և տեղական ինքնակառավարման</w:t>
      </w:r>
      <w:r w:rsidR="00D26E7D" w:rsidRPr="00013569">
        <w:rPr>
          <w:rStyle w:val="Emphasis"/>
          <w:rFonts w:ascii="GHEA Grapalat" w:hAnsi="GHEA Grapalat" w:cs="Arial"/>
          <w:b/>
          <w:bCs/>
          <w:i w:val="0"/>
          <w:iCs w:val="0"/>
          <w:shd w:val="clear" w:color="auto" w:fill="FFFFFF"/>
        </w:rPr>
        <w:t xml:space="preserve"> </w:t>
      </w:r>
      <w:r w:rsidR="00512893" w:rsidRPr="00013569">
        <w:rPr>
          <w:rFonts w:ascii="GHEA Grapalat" w:hAnsi="GHEA Grapalat"/>
        </w:rPr>
        <w:t>մարմինների և դրանց պաշտոնատար անձանց, ինչպես նաև տնտեսվարող սուբյեկտների կողմից սույն օրենքի դրույթների կիրառման վերաբերյալ խորհրդատվական բնույթ կրող ուղեցույցներ, այլ փաստաթղթեր հաստատելու վերաբերյալ</w:t>
      </w:r>
      <w:r w:rsidR="00F45F8A" w:rsidRPr="00013569">
        <w:rPr>
          <w:rFonts w:ascii="GHEA Grapalat" w:hAnsi="GHEA Grapalat"/>
        </w:rPr>
        <w:t>,</w:t>
      </w:r>
    </w:p>
    <w:p w14:paraId="58EB967C" w14:textId="77777777" w:rsidR="00512893" w:rsidRPr="00013569" w:rsidRDefault="00F45F8A"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rPr>
        <w:t>2</w:t>
      </w:r>
      <w:r w:rsidR="00512893" w:rsidRPr="00013569">
        <w:rPr>
          <w:rFonts w:ascii="GHEA Grapalat" w:hAnsi="GHEA Grapalat"/>
        </w:rPr>
        <w:t>) իրականացնելու վերահսկողություն</w:t>
      </w:r>
      <w:r w:rsidR="00512893" w:rsidRPr="00013569">
        <w:rPr>
          <w:rFonts w:ascii="GHEA Grapalat" w:hAnsi="GHEA Grapalat"/>
          <w:lang w:val="hy-AM"/>
        </w:rPr>
        <w:t>՝</w:t>
      </w:r>
      <w:r w:rsidR="00512893" w:rsidRPr="00013569">
        <w:rPr>
          <w:rFonts w:ascii="GHEA Grapalat" w:hAnsi="GHEA Grapalat"/>
        </w:rPr>
        <w:t xml:space="preserve"> Հանձնաժողովի </w:t>
      </w:r>
      <w:r w:rsidRPr="00013569">
        <w:rPr>
          <w:rFonts w:ascii="GHEA Grapalat" w:hAnsi="GHEA Grapalat"/>
          <w:lang w:val="en-US"/>
        </w:rPr>
        <w:t>կողմից</w:t>
      </w:r>
      <w:r w:rsidRPr="00013569">
        <w:rPr>
          <w:rFonts w:ascii="GHEA Grapalat" w:hAnsi="GHEA Grapalat"/>
        </w:rPr>
        <w:t xml:space="preserve"> </w:t>
      </w:r>
      <w:r w:rsidRPr="00013569">
        <w:rPr>
          <w:rFonts w:ascii="GHEA Grapalat" w:hAnsi="GHEA Grapalat"/>
          <w:lang w:val="en-US"/>
        </w:rPr>
        <w:t>կայացված</w:t>
      </w:r>
      <w:r w:rsidRPr="00013569">
        <w:rPr>
          <w:rFonts w:ascii="GHEA Grapalat" w:hAnsi="GHEA Grapalat"/>
        </w:rPr>
        <w:t xml:space="preserve"> </w:t>
      </w:r>
      <w:r w:rsidR="00512893" w:rsidRPr="00013569">
        <w:rPr>
          <w:rFonts w:ascii="GHEA Grapalat" w:hAnsi="GHEA Grapalat"/>
        </w:rPr>
        <w:t>որոշ</w:t>
      </w:r>
      <w:r w:rsidRPr="00013569">
        <w:rPr>
          <w:rFonts w:ascii="GHEA Grapalat" w:hAnsi="GHEA Grapalat"/>
          <w:lang w:val="en-US"/>
        </w:rPr>
        <w:t>ումների</w:t>
      </w:r>
      <w:r w:rsidR="00512893" w:rsidRPr="00013569">
        <w:rPr>
          <w:rFonts w:ascii="GHEA Grapalat" w:hAnsi="GHEA Grapalat"/>
        </w:rPr>
        <w:t xml:space="preserve"> կատարման (պահպանման) նկատմամբ</w:t>
      </w:r>
      <w:r w:rsidRPr="00013569">
        <w:rPr>
          <w:rFonts w:ascii="GHEA Grapalat" w:hAnsi="GHEA Grapalat"/>
        </w:rPr>
        <w:t>,</w:t>
      </w:r>
    </w:p>
    <w:p w14:paraId="60F8FBDF" w14:textId="77777777" w:rsidR="00512893" w:rsidRPr="00013569" w:rsidRDefault="00F45F8A"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rPr>
        <w:t>3</w:t>
      </w:r>
      <w:r w:rsidR="00512893" w:rsidRPr="00013569">
        <w:rPr>
          <w:rFonts w:ascii="GHEA Grapalat" w:hAnsi="GHEA Grapalat"/>
        </w:rPr>
        <w:t xml:space="preserve">) </w:t>
      </w:r>
      <w:r w:rsidR="00D26E7D" w:rsidRPr="00013569">
        <w:rPr>
          <w:rFonts w:ascii="GHEA Grapalat" w:hAnsi="GHEA Grapalat"/>
        </w:rPr>
        <w:t>պետական և տեղական ինքնակառավարման</w:t>
      </w:r>
      <w:r w:rsidR="00D26E7D" w:rsidRPr="00013569">
        <w:rPr>
          <w:rStyle w:val="Emphasis"/>
          <w:rFonts w:ascii="GHEA Grapalat" w:hAnsi="GHEA Grapalat" w:cs="Arial"/>
          <w:b/>
          <w:bCs/>
          <w:i w:val="0"/>
          <w:iCs w:val="0"/>
          <w:shd w:val="clear" w:color="auto" w:fill="FFFFFF"/>
        </w:rPr>
        <w:t xml:space="preserve"> </w:t>
      </w:r>
      <w:r w:rsidR="00512893" w:rsidRPr="00013569">
        <w:rPr>
          <w:rFonts w:ascii="GHEA Grapalat" w:hAnsi="GHEA Grapalat"/>
          <w:lang w:val="hy-AM"/>
        </w:rPr>
        <w:t>մարմինների</w:t>
      </w:r>
      <w:r w:rsidR="00512893" w:rsidRPr="00013569">
        <w:rPr>
          <w:rFonts w:ascii="GHEA Grapalat" w:hAnsi="GHEA Grapalat"/>
        </w:rPr>
        <w:t xml:space="preserve"> կողմից ներկայացված տեղեկության արժանահավատության</w:t>
      </w:r>
      <w:r w:rsidR="00512893" w:rsidRPr="00013569">
        <w:rPr>
          <w:rFonts w:ascii="GHEA Grapalat" w:hAnsi="GHEA Grapalat"/>
          <w:lang w:val="hy-AM"/>
        </w:rPr>
        <w:t xml:space="preserve"> </w:t>
      </w:r>
      <w:r w:rsidR="00512893" w:rsidRPr="00013569">
        <w:rPr>
          <w:rFonts w:ascii="GHEA Grapalat" w:hAnsi="GHEA Grapalat"/>
        </w:rPr>
        <w:t>կամ Հանձնաժողովի որոշման կատարման նկատմամբ վերահսկողության նպատակով իրականացնելու ստուգում</w:t>
      </w:r>
      <w:r w:rsidR="00512893" w:rsidRPr="00013569">
        <w:rPr>
          <w:rFonts w:ascii="GHEA Grapalat" w:hAnsi="GHEA Grapalat"/>
          <w:lang w:val="hy-AM"/>
        </w:rPr>
        <w:t xml:space="preserve"> կամ</w:t>
      </w:r>
      <w:r w:rsidR="00512893" w:rsidRPr="00013569">
        <w:rPr>
          <w:rFonts w:ascii="GHEA Grapalat" w:hAnsi="GHEA Grapalat"/>
        </w:rPr>
        <w:t xml:space="preserve"> ուսումնասիրություն</w:t>
      </w:r>
      <w:r w:rsidRPr="00013569">
        <w:rPr>
          <w:rFonts w:ascii="GHEA Grapalat" w:hAnsi="GHEA Grapalat"/>
        </w:rPr>
        <w:t>,</w:t>
      </w:r>
    </w:p>
    <w:p w14:paraId="4AE37845" w14:textId="77777777" w:rsidR="00512893" w:rsidRPr="00013569" w:rsidRDefault="00F45F8A"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4</w:t>
      </w:r>
      <w:r w:rsidR="00512893" w:rsidRPr="00013569">
        <w:rPr>
          <w:rFonts w:ascii="GHEA Grapalat" w:hAnsi="GHEA Grapalat"/>
          <w:lang w:val="hy-AM"/>
        </w:rPr>
        <w:t xml:space="preserve">) դիմելու դատարան սույն օրենքի 17-րդ, 18-րդ, 19-րդ հոդվածների պահանջների խախտումների վերաբերյալ, այդ թվում՝ </w:t>
      </w:r>
      <w:r w:rsidR="00D26E7D" w:rsidRPr="00013569">
        <w:rPr>
          <w:rFonts w:ascii="GHEA Grapalat" w:hAnsi="GHEA Grapalat"/>
          <w:lang w:val="hy-AM"/>
        </w:rPr>
        <w:t>պետական և տեղական ինքնակառավարման</w:t>
      </w:r>
      <w:r w:rsidR="00D26E7D" w:rsidRPr="00013569">
        <w:rPr>
          <w:rStyle w:val="Emphasis"/>
          <w:rFonts w:ascii="GHEA Grapalat" w:hAnsi="GHEA Grapalat" w:cs="Arial"/>
          <w:b/>
          <w:bCs/>
          <w:i w:val="0"/>
          <w:iCs w:val="0"/>
          <w:shd w:val="clear" w:color="auto" w:fill="FFFFFF"/>
          <w:lang w:val="hy-AM"/>
        </w:rPr>
        <w:t xml:space="preserve"> </w:t>
      </w:r>
      <w:r w:rsidR="00512893" w:rsidRPr="00013569">
        <w:rPr>
          <w:rFonts w:ascii="GHEA Grapalat" w:hAnsi="GHEA Grapalat"/>
          <w:lang w:val="hy-AM"/>
        </w:rPr>
        <w:t>մարմինների կամ դրանց պաշտոնատար անձանց ընդունած ակտերը լրիվ կամ մասնակի անվավեր ճանաչելու պահանջով</w:t>
      </w:r>
      <w:r w:rsidRPr="00013569">
        <w:rPr>
          <w:rFonts w:ascii="GHEA Grapalat" w:hAnsi="GHEA Grapalat"/>
          <w:lang w:val="hy-AM"/>
        </w:rPr>
        <w:t>,</w:t>
      </w:r>
    </w:p>
    <w:p w14:paraId="1389DC3D" w14:textId="77777777" w:rsidR="00512893" w:rsidRPr="00013569" w:rsidRDefault="00F45F8A"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5</w:t>
      </w:r>
      <w:r w:rsidR="00512893" w:rsidRPr="00013569">
        <w:rPr>
          <w:rFonts w:ascii="GHEA Grapalat" w:hAnsi="GHEA Grapalat"/>
          <w:lang w:val="hy-AM"/>
        </w:rPr>
        <w:t>) դիմելու Հայաստանի Հանրապետության կառավարությանը` պետական մարմինների կամ դրանց պաշտոնատար անձանց` սույն օրենքին հակասող գործողությունները դադարեցնելու միջնորդությամբ</w:t>
      </w:r>
      <w:r w:rsidRPr="00013569">
        <w:rPr>
          <w:rFonts w:ascii="GHEA Grapalat" w:hAnsi="GHEA Grapalat"/>
          <w:lang w:val="hy-AM"/>
        </w:rPr>
        <w:t>,</w:t>
      </w:r>
    </w:p>
    <w:p w14:paraId="2AD2DC97" w14:textId="77777777" w:rsidR="00512893" w:rsidRPr="00013569" w:rsidRDefault="00F45F8A"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6</w:t>
      </w:r>
      <w:r w:rsidR="00512893" w:rsidRPr="00013569">
        <w:rPr>
          <w:rFonts w:ascii="GHEA Grapalat" w:hAnsi="GHEA Grapalat"/>
          <w:lang w:val="hy-AM"/>
        </w:rPr>
        <w:t>) տալու նախազգուշացում` խախտումները շտկելու և (կամ) հետագայում բացառելու հանձնարարությամբ, նշանակելու տուգանք` խախտումները շտկելու և (կամ) հետագայում բացառելու և տուգանքը վճարելու հանձնարարությամբ` սահմանելով հանձնարարության կատարման ժամկետ</w:t>
      </w:r>
      <w:r w:rsidRPr="00013569">
        <w:rPr>
          <w:rFonts w:ascii="GHEA Grapalat" w:hAnsi="GHEA Grapalat"/>
          <w:lang w:val="hy-AM"/>
        </w:rPr>
        <w:t>,</w:t>
      </w:r>
    </w:p>
    <w:p w14:paraId="76654AD1" w14:textId="11BFCE7A" w:rsidR="00512893" w:rsidRPr="00013569" w:rsidRDefault="00F45F8A" w:rsidP="00013569">
      <w:pPr>
        <w:pStyle w:val="NormalWeb"/>
        <w:shd w:val="clear" w:color="auto" w:fill="FFFFFF"/>
        <w:spacing w:before="0" w:beforeAutospacing="0" w:after="0" w:afterAutospacing="0" w:line="360" w:lineRule="auto"/>
        <w:ind w:firstLine="708"/>
        <w:jc w:val="both"/>
        <w:rPr>
          <w:rFonts w:ascii="GHEA Grapalat" w:hAnsi="GHEA Grapalat"/>
          <w:shd w:val="clear" w:color="auto" w:fill="FFFFFF"/>
          <w:lang w:val="hy-AM"/>
        </w:rPr>
      </w:pPr>
      <w:r w:rsidRPr="00013569">
        <w:rPr>
          <w:rFonts w:ascii="GHEA Grapalat" w:hAnsi="GHEA Grapalat" w:cs="Arial"/>
          <w:shd w:val="clear" w:color="auto" w:fill="FFFFFF"/>
          <w:lang w:val="hy-AM"/>
        </w:rPr>
        <w:t>7</w:t>
      </w:r>
      <w:r w:rsidR="00512893" w:rsidRPr="00013569">
        <w:rPr>
          <w:rFonts w:ascii="GHEA Grapalat" w:hAnsi="GHEA Grapalat" w:cs="Arial"/>
          <w:shd w:val="clear" w:color="auto" w:fill="FFFFFF"/>
          <w:lang w:val="hy-AM"/>
        </w:rPr>
        <w:t xml:space="preserve">) </w:t>
      </w:r>
      <w:r w:rsidR="00B524AF" w:rsidRPr="00013569">
        <w:rPr>
          <w:rFonts w:ascii="GHEA Grapalat" w:hAnsi="GHEA Grapalat" w:cs="Arial Unicode"/>
          <w:shd w:val="clear" w:color="auto" w:fill="FFFFFF"/>
          <w:lang w:val="hy-AM"/>
        </w:rPr>
        <w:t>կարծիք</w:t>
      </w:r>
      <w:r w:rsidR="00B524AF"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ներկայացն</w:t>
      </w:r>
      <w:r w:rsidRPr="00013569">
        <w:rPr>
          <w:rFonts w:ascii="GHEA Grapalat" w:hAnsi="GHEA Grapalat" w:cs="Arial Unicode"/>
          <w:shd w:val="clear" w:color="auto" w:fill="FFFFFF"/>
          <w:lang w:val="hy-AM"/>
        </w:rPr>
        <w:t>ել</w:t>
      </w:r>
      <w:r w:rsidR="00512893" w:rsidRPr="00013569">
        <w:rPr>
          <w:rFonts w:ascii="GHEA Grapalat" w:hAnsi="GHEA Grapalat" w:cs="Arial Unicode"/>
          <w:shd w:val="clear" w:color="auto" w:fill="FFFFFF"/>
          <w:lang w:val="hy-AM"/>
        </w:rPr>
        <w:t>ու</w:t>
      </w:r>
      <w:r w:rsidR="00512893" w:rsidRPr="00013569">
        <w:rPr>
          <w:rFonts w:ascii="GHEA Grapalat" w:hAnsi="GHEA Grapalat"/>
          <w:shd w:val="clear" w:color="auto" w:fill="FFFFFF"/>
          <w:lang w:val="hy-AM"/>
        </w:rPr>
        <w:t xml:space="preserve"> մատչելիությանն </w:t>
      </w:r>
      <w:r w:rsidR="00512893" w:rsidRPr="00013569">
        <w:rPr>
          <w:rFonts w:ascii="GHEA Grapalat" w:hAnsi="GHEA Grapalat" w:cs="Arial Unicode"/>
          <w:shd w:val="clear" w:color="auto" w:fill="FFFFFF"/>
          <w:lang w:val="hy-AM"/>
        </w:rPr>
        <w:t>առնչվող</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նորմատիվ</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իրավական</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ակտերի</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նախագծերի</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վե</w:t>
      </w:r>
      <w:r w:rsidR="00512893" w:rsidRPr="00013569">
        <w:rPr>
          <w:rFonts w:ascii="GHEA Grapalat" w:hAnsi="GHEA Grapalat"/>
          <w:shd w:val="clear" w:color="auto" w:fill="FFFFFF"/>
          <w:lang w:val="hy-AM"/>
        </w:rPr>
        <w:t>րաբերյալ</w:t>
      </w:r>
      <w:r w:rsidRPr="00013569">
        <w:rPr>
          <w:rFonts w:ascii="GHEA Grapalat" w:hAnsi="GHEA Grapalat"/>
          <w:shd w:val="clear" w:color="auto" w:fill="FFFFFF"/>
          <w:lang w:val="hy-AM"/>
        </w:rPr>
        <w:t>,</w:t>
      </w:r>
    </w:p>
    <w:p w14:paraId="26F43C72" w14:textId="360C6444" w:rsidR="00512893" w:rsidRPr="00013569" w:rsidRDefault="00F45F8A" w:rsidP="00013569">
      <w:pPr>
        <w:pStyle w:val="NormalWeb"/>
        <w:shd w:val="clear" w:color="auto" w:fill="FFFFFF"/>
        <w:spacing w:before="0" w:beforeAutospacing="0" w:after="0" w:afterAutospacing="0" w:line="360" w:lineRule="auto"/>
        <w:ind w:firstLine="708"/>
        <w:jc w:val="both"/>
        <w:rPr>
          <w:rFonts w:ascii="GHEA Grapalat" w:hAnsi="GHEA Grapalat"/>
          <w:shd w:val="clear" w:color="auto" w:fill="FFFFFF"/>
          <w:lang w:val="hy-AM"/>
        </w:rPr>
      </w:pPr>
      <w:r w:rsidRPr="00013569">
        <w:rPr>
          <w:rFonts w:ascii="GHEA Grapalat" w:hAnsi="GHEA Grapalat"/>
          <w:shd w:val="clear" w:color="auto" w:fill="FFFFFF"/>
          <w:lang w:val="hy-AM"/>
        </w:rPr>
        <w:t>8</w:t>
      </w:r>
      <w:r w:rsidR="00512893" w:rsidRPr="00013569">
        <w:rPr>
          <w:rFonts w:ascii="GHEA Grapalat" w:hAnsi="GHEA Grapalat"/>
          <w:shd w:val="clear" w:color="auto" w:fill="FFFFFF"/>
          <w:lang w:val="hy-AM"/>
        </w:rPr>
        <w:t>)</w:t>
      </w:r>
      <w:r w:rsidR="007905A8"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ներկայացն</w:t>
      </w:r>
      <w:r w:rsidRPr="00013569">
        <w:rPr>
          <w:rFonts w:ascii="GHEA Grapalat" w:hAnsi="GHEA Grapalat" w:cs="Arial Unicode"/>
          <w:shd w:val="clear" w:color="auto" w:fill="FFFFFF"/>
          <w:lang w:val="hy-AM"/>
        </w:rPr>
        <w:t>ել</w:t>
      </w:r>
      <w:r w:rsidR="00B524AF" w:rsidRPr="00013569">
        <w:rPr>
          <w:rFonts w:ascii="GHEA Grapalat" w:hAnsi="GHEA Grapalat" w:cs="Arial Unicode"/>
          <w:shd w:val="clear" w:color="auto" w:fill="FFFFFF"/>
          <w:lang w:val="hy-AM"/>
        </w:rPr>
        <w:t>ու</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իր</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գործունեության</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ընթացքում</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վեր</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հանված՝</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մատչելիությանն</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առնչվող</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հարցերի</w:t>
      </w:r>
      <w:r w:rsidR="00512893" w:rsidRPr="00013569">
        <w:rPr>
          <w:rFonts w:ascii="GHEA Grapalat" w:hAnsi="GHEA Grapalat"/>
          <w:shd w:val="clear" w:color="auto" w:fill="FFFFFF"/>
          <w:lang w:val="hy-AM"/>
        </w:rPr>
        <w:t xml:space="preserve"> </w:t>
      </w:r>
      <w:r w:rsidRPr="00013569">
        <w:rPr>
          <w:rFonts w:ascii="GHEA Grapalat" w:hAnsi="GHEA Grapalat"/>
          <w:shd w:val="clear" w:color="auto" w:fill="FFFFFF"/>
          <w:lang w:val="hy-AM"/>
        </w:rPr>
        <w:t xml:space="preserve">և խնդիրների </w:t>
      </w:r>
      <w:r w:rsidR="00512893" w:rsidRPr="00013569">
        <w:rPr>
          <w:rFonts w:ascii="GHEA Grapalat" w:hAnsi="GHEA Grapalat" w:cs="Arial Unicode"/>
          <w:shd w:val="clear" w:color="auto" w:fill="FFFFFF"/>
          <w:lang w:val="hy-AM"/>
        </w:rPr>
        <w:t>կարգավորման</w:t>
      </w:r>
      <w:r w:rsidRPr="00013569">
        <w:rPr>
          <w:rFonts w:ascii="GHEA Grapalat" w:hAnsi="GHEA Grapalat" w:cs="Arial Unicode"/>
          <w:shd w:val="clear" w:color="auto" w:fill="FFFFFF"/>
          <w:lang w:val="hy-AM"/>
        </w:rPr>
        <w:t>ն</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ուղղված</w:t>
      </w:r>
      <w:r w:rsidR="00512893" w:rsidRPr="00013569">
        <w:rPr>
          <w:rFonts w:ascii="GHEA Grapalat" w:hAnsi="GHEA Grapalat"/>
          <w:shd w:val="clear" w:color="auto" w:fill="FFFFFF"/>
          <w:lang w:val="hy-AM"/>
        </w:rPr>
        <w:t xml:space="preserve"> </w:t>
      </w:r>
      <w:r w:rsidR="00512893" w:rsidRPr="00013569">
        <w:rPr>
          <w:rFonts w:ascii="GHEA Grapalat" w:hAnsi="GHEA Grapalat" w:cs="Arial Unicode"/>
          <w:shd w:val="clear" w:color="auto" w:fill="FFFFFF"/>
          <w:lang w:val="hy-AM"/>
        </w:rPr>
        <w:t>առաջարկություններ</w:t>
      </w:r>
      <w:r w:rsidRPr="00013569">
        <w:rPr>
          <w:rFonts w:ascii="GHEA Grapalat" w:hAnsi="GHEA Grapalat" w:cs="Arial Unicode"/>
          <w:shd w:val="clear" w:color="auto" w:fill="FFFFFF"/>
          <w:lang w:val="hy-AM"/>
        </w:rPr>
        <w:t>,</w:t>
      </w:r>
    </w:p>
    <w:p w14:paraId="02BFB975" w14:textId="77777777" w:rsidR="00512893" w:rsidRPr="00013569" w:rsidRDefault="00F45F8A"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shd w:val="clear" w:color="auto" w:fill="FFFFFF"/>
          <w:lang w:val="hy-AM"/>
        </w:rPr>
        <w:lastRenderedPageBreak/>
        <w:t>9</w:t>
      </w:r>
      <w:r w:rsidR="00512893" w:rsidRPr="00013569">
        <w:rPr>
          <w:rFonts w:ascii="GHEA Grapalat" w:hAnsi="GHEA Grapalat"/>
          <w:shd w:val="clear" w:color="auto" w:fill="FFFFFF"/>
          <w:lang w:val="hy-AM"/>
        </w:rPr>
        <w:t>) մշակ</w:t>
      </w:r>
      <w:r w:rsidRPr="00013569">
        <w:rPr>
          <w:rFonts w:ascii="GHEA Grapalat" w:hAnsi="GHEA Grapalat"/>
          <w:shd w:val="clear" w:color="auto" w:fill="FFFFFF"/>
          <w:lang w:val="hy-AM"/>
        </w:rPr>
        <w:t>ել</w:t>
      </w:r>
      <w:r w:rsidR="00B524AF" w:rsidRPr="00013569">
        <w:rPr>
          <w:rFonts w:ascii="GHEA Grapalat" w:hAnsi="GHEA Grapalat"/>
          <w:shd w:val="clear" w:color="auto" w:fill="FFFFFF"/>
          <w:lang w:val="hy-AM"/>
        </w:rPr>
        <w:t>ու</w:t>
      </w:r>
      <w:r w:rsidR="00512893" w:rsidRPr="00013569">
        <w:rPr>
          <w:rFonts w:ascii="GHEA Grapalat" w:hAnsi="GHEA Grapalat"/>
          <w:shd w:val="clear" w:color="auto" w:fill="FFFFFF"/>
          <w:lang w:val="hy-AM"/>
        </w:rPr>
        <w:t xml:space="preserve"> մատչելիությանն առնչվող կրթական և հանրային իրազեկման բարձրացման ծրագրեր և իրականացն</w:t>
      </w:r>
      <w:r w:rsidRPr="00013569">
        <w:rPr>
          <w:rFonts w:ascii="GHEA Grapalat" w:hAnsi="GHEA Grapalat"/>
          <w:shd w:val="clear" w:color="auto" w:fill="FFFFFF"/>
          <w:lang w:val="hy-AM"/>
        </w:rPr>
        <w:t>ել</w:t>
      </w:r>
      <w:r w:rsidR="00B524AF" w:rsidRPr="00013569">
        <w:rPr>
          <w:rFonts w:ascii="GHEA Grapalat" w:hAnsi="GHEA Grapalat"/>
          <w:shd w:val="clear" w:color="auto" w:fill="FFFFFF"/>
          <w:lang w:val="hy-AM"/>
        </w:rPr>
        <w:t xml:space="preserve">ու </w:t>
      </w:r>
      <w:r w:rsidR="00512893" w:rsidRPr="00013569">
        <w:rPr>
          <w:rFonts w:ascii="GHEA Grapalat" w:hAnsi="GHEA Grapalat"/>
          <w:shd w:val="clear" w:color="auto" w:fill="FFFFFF"/>
          <w:lang w:val="hy-AM"/>
        </w:rPr>
        <w:t>միջոցառումներ</w:t>
      </w:r>
      <w:r w:rsidRPr="00013569">
        <w:rPr>
          <w:rFonts w:ascii="GHEA Grapalat" w:hAnsi="GHEA Grapalat"/>
          <w:shd w:val="clear" w:color="auto" w:fill="FFFFFF"/>
          <w:lang w:val="hy-AM"/>
        </w:rPr>
        <w:t>,</w:t>
      </w:r>
    </w:p>
    <w:p w14:paraId="103A8164" w14:textId="77777777" w:rsidR="00512893" w:rsidRPr="00013569" w:rsidRDefault="00F45F8A"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10</w:t>
      </w:r>
      <w:r w:rsidR="00512893" w:rsidRPr="00013569">
        <w:rPr>
          <w:rFonts w:ascii="GHEA Grapalat" w:hAnsi="GHEA Grapalat"/>
          <w:lang w:val="hy-AM"/>
        </w:rPr>
        <w:t>) կատարելու օրենսդրությամբ նախատեսված այլ իրավասություններ:</w:t>
      </w:r>
    </w:p>
    <w:p w14:paraId="2F82A289" w14:textId="77777777" w:rsidR="00512893" w:rsidRPr="00013569" w:rsidRDefault="00512893"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2. Հանձնաժողովն անկախ է պետական այլ մարմիններից:</w:t>
      </w:r>
      <w:r w:rsidR="00D26E7D" w:rsidRPr="00013569">
        <w:rPr>
          <w:rFonts w:ascii="GHEA Grapalat" w:hAnsi="GHEA Grapalat"/>
          <w:lang w:val="hy-AM"/>
        </w:rPr>
        <w:t xml:space="preserve"> Հանձնաժողովի անդամն իր լիազորություններն իրականացնելիս առաջնորդվում է Հայաստանի Հանրապետության Սահմանադրությամբ և օրենքներով: </w:t>
      </w:r>
    </w:p>
    <w:p w14:paraId="41A23E02" w14:textId="0DB64140" w:rsidR="00512893" w:rsidRPr="00013569" w:rsidRDefault="006E3A1D" w:rsidP="00013569">
      <w:pPr>
        <w:spacing w:line="360" w:lineRule="auto"/>
        <w:ind w:firstLine="708"/>
        <w:jc w:val="both"/>
        <w:rPr>
          <w:rFonts w:ascii="GHEA Grapalat" w:hAnsi="GHEA Grapalat"/>
          <w:lang w:val="en-US"/>
        </w:rPr>
      </w:pPr>
      <w:r w:rsidRPr="00013569">
        <w:rPr>
          <w:rFonts w:ascii="GHEA Grapalat" w:hAnsi="GHEA Grapalat"/>
          <w:lang w:val="en-US"/>
        </w:rPr>
        <w:t xml:space="preserve">3. </w:t>
      </w:r>
      <w:r w:rsidR="00FC5EC7" w:rsidRPr="00013569">
        <w:rPr>
          <w:rFonts w:ascii="GHEA Grapalat" w:hAnsi="GHEA Grapalat"/>
          <w:lang w:val="en-US"/>
        </w:rPr>
        <w:t xml:space="preserve">Հանձնաժողովի կողմից նշանակված </w:t>
      </w:r>
      <w:r w:rsidRPr="00013569">
        <w:rPr>
          <w:rFonts w:ascii="GHEA Grapalat" w:hAnsi="GHEA Grapalat" w:cs="Sylfaen"/>
          <w:lang w:val="en-US"/>
        </w:rPr>
        <w:t>տ</w:t>
      </w:r>
      <w:r w:rsidRPr="00013569">
        <w:rPr>
          <w:rFonts w:ascii="GHEA Grapalat" w:hAnsi="GHEA Grapalat" w:cs="Sylfaen"/>
        </w:rPr>
        <w:t>ուգանքների</w:t>
      </w:r>
      <w:r w:rsidRPr="00013569">
        <w:rPr>
          <w:rFonts w:ascii="GHEA Grapalat" w:hAnsi="GHEA Grapalat" w:cs="Sylfaen"/>
          <w:lang w:val="af-ZA"/>
        </w:rPr>
        <w:t xml:space="preserve"> </w:t>
      </w:r>
      <w:r w:rsidRPr="00013569">
        <w:rPr>
          <w:rFonts w:ascii="GHEA Grapalat" w:hAnsi="GHEA Grapalat" w:cs="Sylfaen"/>
        </w:rPr>
        <w:t>գումարները</w:t>
      </w:r>
      <w:r w:rsidRPr="00013569">
        <w:rPr>
          <w:rFonts w:ascii="GHEA Grapalat" w:hAnsi="GHEA Grapalat" w:cs="Sylfaen"/>
          <w:lang w:val="af-ZA"/>
        </w:rPr>
        <w:t xml:space="preserve"> վճարվում են </w:t>
      </w:r>
      <w:r w:rsidRPr="00013569">
        <w:rPr>
          <w:rFonts w:ascii="GHEA Grapalat" w:hAnsi="GHEA Grapalat" w:cs="Sylfaen"/>
          <w:lang w:val="et-EE"/>
        </w:rPr>
        <w:t>Հայաստանի Հանրապետության</w:t>
      </w:r>
      <w:r w:rsidR="007905A8" w:rsidRPr="00013569">
        <w:rPr>
          <w:rFonts w:ascii="GHEA Grapalat" w:hAnsi="GHEA Grapalat" w:cs="Sylfaen"/>
          <w:lang w:val="et-EE"/>
        </w:rPr>
        <w:t xml:space="preserve"> </w:t>
      </w:r>
      <w:r w:rsidRPr="00013569">
        <w:rPr>
          <w:rFonts w:ascii="GHEA Grapalat" w:hAnsi="GHEA Grapalat" w:cs="Sylfaen"/>
        </w:rPr>
        <w:t>պետական</w:t>
      </w:r>
      <w:r w:rsidRPr="00013569">
        <w:rPr>
          <w:rFonts w:ascii="GHEA Grapalat" w:hAnsi="GHEA Grapalat" w:cs="Sylfaen"/>
          <w:lang w:val="af-ZA"/>
        </w:rPr>
        <w:t xml:space="preserve"> </w:t>
      </w:r>
      <w:r w:rsidRPr="00013569">
        <w:rPr>
          <w:rFonts w:ascii="GHEA Grapalat" w:hAnsi="GHEA Grapalat" w:cs="Sylfaen"/>
        </w:rPr>
        <w:t>բյուջե</w:t>
      </w:r>
      <w:r w:rsidRPr="00013569">
        <w:rPr>
          <w:rFonts w:ascii="GHEA Grapalat" w:hAnsi="GHEA Grapalat" w:cs="Sylfaen"/>
          <w:lang w:val="en-US"/>
        </w:rPr>
        <w:t xml:space="preserve"> և </w:t>
      </w:r>
      <w:r w:rsidRPr="00013569">
        <w:rPr>
          <w:rFonts w:ascii="GHEA Grapalat" w:hAnsi="GHEA Grapalat"/>
          <w:lang w:val="en-US"/>
        </w:rPr>
        <w:t>օգտագործվում բացառապես հաշմանդամություն ունեցող անձանց համար հավասար ու մատչելի պայմաններ, անկախ կյանք ապահովելու նպատակներով (</w:t>
      </w:r>
      <w:r w:rsidRPr="00013569">
        <w:rPr>
          <w:rFonts w:ascii="GHEA Grapalat" w:hAnsi="GHEA Grapalat"/>
          <w:shd w:val="clear" w:color="auto" w:fill="FFFFFF"/>
          <w:lang w:val="hy-AM"/>
        </w:rPr>
        <w:t>հաշմանդամություն ունեցող անձանց համար աջակցող միջոցների ձեռքբերման</w:t>
      </w:r>
      <w:r w:rsidRPr="00013569">
        <w:rPr>
          <w:rFonts w:ascii="GHEA Grapalat" w:hAnsi="GHEA Grapalat"/>
          <w:lang w:val="hy-AM"/>
        </w:rPr>
        <w:t xml:space="preserve"> և տրամադրման,</w:t>
      </w:r>
      <w:r w:rsidRPr="00013569">
        <w:rPr>
          <w:rFonts w:ascii="GHEA Grapalat" w:hAnsi="GHEA Grapalat"/>
          <w:shd w:val="clear" w:color="auto" w:fill="FFFFFF"/>
          <w:lang w:val="hy-AM"/>
        </w:rPr>
        <w:t xml:space="preserve"> աջակցող միջոցների ստեղծման, հայաֆիկացման կամ այլ կերպ փոփոխման </w:t>
      </w:r>
      <w:r w:rsidRPr="00013569">
        <w:rPr>
          <w:rFonts w:ascii="GHEA Grapalat" w:hAnsi="GHEA Grapalat"/>
          <w:shd w:val="clear" w:color="auto" w:fill="FFFFFF"/>
          <w:lang w:val="en-US"/>
        </w:rPr>
        <w:t xml:space="preserve">և հաշմանդամություն ունեցող անձանց սոցիալական ներառմանն ուղղված այլ </w:t>
      </w:r>
      <w:r w:rsidRPr="00013569">
        <w:rPr>
          <w:rFonts w:ascii="GHEA Grapalat" w:hAnsi="GHEA Grapalat"/>
          <w:shd w:val="clear" w:color="auto" w:fill="FFFFFF"/>
          <w:lang w:val="hy-AM"/>
        </w:rPr>
        <w:t>ծրագրերի իրականացման համար</w:t>
      </w:r>
      <w:r w:rsidRPr="00013569">
        <w:rPr>
          <w:rFonts w:ascii="GHEA Grapalat" w:hAnsi="GHEA Grapalat"/>
          <w:lang w:val="en-US"/>
        </w:rPr>
        <w:t>)</w:t>
      </w:r>
      <w:r w:rsidRPr="00013569">
        <w:rPr>
          <w:rFonts w:ascii="GHEA Grapalat" w:hAnsi="GHEA Grapalat" w:cs="Sylfaen"/>
          <w:lang w:val="et-EE"/>
        </w:rPr>
        <w:t>:</w:t>
      </w:r>
    </w:p>
    <w:p w14:paraId="08319D36" w14:textId="77777777" w:rsidR="00512893" w:rsidRPr="00013569" w:rsidRDefault="00512893" w:rsidP="00013569">
      <w:pPr>
        <w:pStyle w:val="Heading1"/>
        <w:spacing w:line="360" w:lineRule="auto"/>
        <w:ind w:firstLine="708"/>
        <w:jc w:val="both"/>
        <w:rPr>
          <w:rFonts w:ascii="GHEA Grapalat" w:hAnsi="GHEA Grapalat"/>
          <w:sz w:val="24"/>
          <w:szCs w:val="24"/>
        </w:rPr>
      </w:pPr>
      <w:r w:rsidRPr="00013569">
        <w:rPr>
          <w:rFonts w:ascii="GHEA Grapalat" w:hAnsi="GHEA Grapalat" w:cs="Sylfaen"/>
          <w:sz w:val="24"/>
          <w:szCs w:val="24"/>
        </w:rPr>
        <w:t>Հոդված</w:t>
      </w:r>
      <w:r w:rsidRPr="00013569">
        <w:rPr>
          <w:rFonts w:ascii="GHEA Grapalat" w:hAnsi="GHEA Grapalat"/>
          <w:sz w:val="24"/>
          <w:szCs w:val="24"/>
        </w:rPr>
        <w:t xml:space="preserve"> 2</w:t>
      </w:r>
      <w:r w:rsidR="002A319F" w:rsidRPr="00013569">
        <w:rPr>
          <w:rFonts w:ascii="GHEA Grapalat" w:hAnsi="GHEA Grapalat"/>
          <w:sz w:val="24"/>
          <w:szCs w:val="24"/>
          <w:lang w:val="hy-AM"/>
        </w:rPr>
        <w:t>5</w:t>
      </w:r>
      <w:r w:rsidRPr="00013569">
        <w:rPr>
          <w:rFonts w:ascii="GHEA Grapalat" w:hAnsi="GHEA Grapalat"/>
          <w:sz w:val="24"/>
          <w:szCs w:val="24"/>
        </w:rPr>
        <w:t xml:space="preserve">. </w:t>
      </w:r>
      <w:r w:rsidRPr="00013569">
        <w:rPr>
          <w:rFonts w:ascii="GHEA Grapalat" w:hAnsi="GHEA Grapalat" w:cs="Sylfaen"/>
          <w:sz w:val="24"/>
          <w:szCs w:val="24"/>
        </w:rPr>
        <w:t>Հանձնաժողովի</w:t>
      </w:r>
      <w:r w:rsidRPr="00013569">
        <w:rPr>
          <w:rFonts w:ascii="GHEA Grapalat" w:hAnsi="GHEA Grapalat"/>
          <w:sz w:val="24"/>
          <w:szCs w:val="24"/>
        </w:rPr>
        <w:t xml:space="preserve"> </w:t>
      </w:r>
      <w:r w:rsidRPr="00013569">
        <w:rPr>
          <w:rFonts w:ascii="GHEA Grapalat" w:hAnsi="GHEA Grapalat" w:cs="Sylfaen"/>
          <w:sz w:val="24"/>
          <w:szCs w:val="24"/>
        </w:rPr>
        <w:t>կազմավորման</w:t>
      </w:r>
      <w:r w:rsidRPr="00013569">
        <w:rPr>
          <w:rFonts w:ascii="GHEA Grapalat" w:hAnsi="GHEA Grapalat"/>
          <w:sz w:val="24"/>
          <w:szCs w:val="24"/>
        </w:rPr>
        <w:t xml:space="preserve"> </w:t>
      </w:r>
      <w:r w:rsidRPr="00013569">
        <w:rPr>
          <w:rFonts w:ascii="GHEA Grapalat" w:hAnsi="GHEA Grapalat" w:cs="Sylfaen"/>
          <w:sz w:val="24"/>
          <w:szCs w:val="24"/>
        </w:rPr>
        <w:t>կարգը</w:t>
      </w:r>
    </w:p>
    <w:p w14:paraId="7268C2DB" w14:textId="77777777" w:rsidR="00512893" w:rsidRPr="00013569" w:rsidRDefault="00512893" w:rsidP="00013569">
      <w:pPr>
        <w:numPr>
          <w:ilvl w:val="0"/>
          <w:numId w:val="42"/>
        </w:numPr>
        <w:spacing w:line="360" w:lineRule="auto"/>
        <w:ind w:left="0" w:firstLine="708"/>
        <w:jc w:val="both"/>
        <w:rPr>
          <w:rFonts w:ascii="GHEA Grapalat" w:hAnsi="GHEA Grapalat"/>
          <w:lang w:val="hy-AM"/>
        </w:rPr>
      </w:pPr>
      <w:r w:rsidRPr="00013569">
        <w:rPr>
          <w:rFonts w:ascii="GHEA Grapalat" w:hAnsi="GHEA Grapalat"/>
          <w:lang w:val="hy-AM"/>
        </w:rPr>
        <w:t xml:space="preserve">Հանձնաժողովը կազմված է հինգ անդամից։ </w:t>
      </w:r>
    </w:p>
    <w:p w14:paraId="38084C23" w14:textId="77777777" w:rsidR="00512893" w:rsidRPr="00013569" w:rsidRDefault="00512893" w:rsidP="00013569">
      <w:pPr>
        <w:pStyle w:val="NormalWeb"/>
        <w:numPr>
          <w:ilvl w:val="0"/>
          <w:numId w:val="42"/>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 xml:space="preserve">Հայաստանի Հանրապետության Սահմանադրության 122-րդ հոդվածի 2-րդ մասին համապատասխան՝ Հանձնաժողովի անդամներին </w:t>
      </w:r>
      <w:r w:rsidR="003F5640" w:rsidRPr="00013569">
        <w:rPr>
          <w:rFonts w:ascii="GHEA Grapalat" w:hAnsi="GHEA Grapalat"/>
          <w:lang w:val="hy-AM"/>
        </w:rPr>
        <w:t xml:space="preserve">նշանակում է </w:t>
      </w:r>
      <w:r w:rsidRPr="00013569">
        <w:rPr>
          <w:rFonts w:ascii="GHEA Grapalat" w:hAnsi="GHEA Grapalat"/>
          <w:lang w:val="hy-AM"/>
        </w:rPr>
        <w:t>«Ազգային ժողովի կանոնակարգ» Հայաստանի Հանրապետության սահմանադրական օրենքով սահմանված կարգով Ազգային ժողովը՝ վեց տարի ժամկետով:</w:t>
      </w:r>
    </w:p>
    <w:p w14:paraId="315DA8DE" w14:textId="2BC187DE" w:rsidR="002A319F" w:rsidRPr="00013569" w:rsidRDefault="002A319F" w:rsidP="00013569">
      <w:pPr>
        <w:pStyle w:val="NormalWeb"/>
        <w:numPr>
          <w:ilvl w:val="0"/>
          <w:numId w:val="42"/>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Հանձնաժողովի կազմում յուրաքանչյուր սեռի ներկայացուցիչների թիվը չպետք է պակաս լինի երկուսից:</w:t>
      </w:r>
      <w:r w:rsidR="00E02DBF" w:rsidRPr="00013569">
        <w:rPr>
          <w:rFonts w:ascii="GHEA Grapalat" w:hAnsi="GHEA Grapalat"/>
          <w:lang w:val="en-US"/>
        </w:rPr>
        <w:t xml:space="preserve"> </w:t>
      </w:r>
    </w:p>
    <w:p w14:paraId="23D48A12" w14:textId="666DD086" w:rsidR="00E02DBF" w:rsidRPr="00013569" w:rsidRDefault="00E02DBF" w:rsidP="00013569">
      <w:pPr>
        <w:pStyle w:val="NormalWeb"/>
        <w:numPr>
          <w:ilvl w:val="0"/>
          <w:numId w:val="42"/>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Հանձնաժողովի կազմում</w:t>
      </w:r>
      <w:r w:rsidRPr="00013569">
        <w:rPr>
          <w:rFonts w:ascii="GHEA Grapalat" w:hAnsi="GHEA Grapalat"/>
          <w:lang w:val="en-US"/>
        </w:rPr>
        <w:t xml:space="preserve"> թեկնածուներ </w:t>
      </w:r>
      <w:r w:rsidR="00666A7D" w:rsidRPr="00013569">
        <w:rPr>
          <w:rFonts w:ascii="GHEA Grapalat" w:hAnsi="GHEA Grapalat"/>
          <w:lang w:val="en-US"/>
        </w:rPr>
        <w:t>նշանակելիս</w:t>
      </w:r>
      <w:r w:rsidRPr="00013569">
        <w:rPr>
          <w:rFonts w:ascii="GHEA Grapalat" w:hAnsi="GHEA Grapalat"/>
          <w:lang w:val="en-US"/>
        </w:rPr>
        <w:t xml:space="preserve"> նախապատվությունը տրվում է հաշմանդամություն ունեցող անձին:</w:t>
      </w:r>
    </w:p>
    <w:p w14:paraId="7124116E" w14:textId="77777777" w:rsidR="00512893" w:rsidRPr="00013569" w:rsidRDefault="00512893" w:rsidP="00013569">
      <w:pPr>
        <w:pStyle w:val="Heading1"/>
        <w:spacing w:line="360" w:lineRule="auto"/>
        <w:ind w:firstLine="708"/>
        <w:jc w:val="both"/>
        <w:rPr>
          <w:rFonts w:ascii="GHEA Grapalat" w:hAnsi="GHEA Grapalat"/>
          <w:sz w:val="24"/>
          <w:szCs w:val="24"/>
        </w:rPr>
      </w:pPr>
      <w:r w:rsidRPr="00013569">
        <w:rPr>
          <w:rFonts w:ascii="GHEA Grapalat" w:hAnsi="GHEA Grapalat" w:cs="Sylfaen"/>
          <w:sz w:val="24"/>
          <w:szCs w:val="24"/>
        </w:rPr>
        <w:t>Հոդված</w:t>
      </w:r>
      <w:r w:rsidRPr="00013569">
        <w:rPr>
          <w:rFonts w:ascii="GHEA Grapalat" w:hAnsi="GHEA Grapalat"/>
          <w:sz w:val="24"/>
          <w:szCs w:val="24"/>
        </w:rPr>
        <w:t xml:space="preserve"> 2</w:t>
      </w:r>
      <w:r w:rsidR="002A319F" w:rsidRPr="00013569">
        <w:rPr>
          <w:rFonts w:ascii="GHEA Grapalat" w:hAnsi="GHEA Grapalat"/>
          <w:sz w:val="24"/>
          <w:szCs w:val="24"/>
          <w:lang w:val="hy-AM"/>
        </w:rPr>
        <w:t>6</w:t>
      </w:r>
      <w:r w:rsidRPr="00013569">
        <w:rPr>
          <w:rFonts w:ascii="GHEA Grapalat" w:hAnsi="GHEA Grapalat"/>
          <w:sz w:val="24"/>
          <w:szCs w:val="24"/>
        </w:rPr>
        <w:t xml:space="preserve">. </w:t>
      </w:r>
      <w:r w:rsidRPr="00013569">
        <w:rPr>
          <w:rStyle w:val="Strong"/>
          <w:rFonts w:ascii="GHEA Grapalat" w:hAnsi="GHEA Grapalat" w:cs="Sylfaen"/>
          <w:b/>
          <w:bCs/>
          <w:sz w:val="24"/>
          <w:szCs w:val="24"/>
        </w:rPr>
        <w:t>Հանձնաժողովի</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անդամին</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ներկայացվող</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պահանջները</w:t>
      </w:r>
      <w:r w:rsidRPr="00013569">
        <w:rPr>
          <w:rFonts w:ascii="GHEA Grapalat" w:hAnsi="GHEA Grapalat"/>
          <w:sz w:val="24"/>
          <w:szCs w:val="24"/>
        </w:rPr>
        <w:t xml:space="preserve"> </w:t>
      </w:r>
    </w:p>
    <w:p w14:paraId="0FBD9F6D" w14:textId="77777777" w:rsidR="00512893" w:rsidRPr="00013569" w:rsidRDefault="00512893" w:rsidP="00013569">
      <w:pPr>
        <w:pStyle w:val="NormalWeb"/>
        <w:numPr>
          <w:ilvl w:val="0"/>
          <w:numId w:val="43"/>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shd w:val="clear" w:color="auto" w:fill="FFFFFF"/>
        </w:rPr>
        <w:t>Հանձնաժողովի անդամ կարող է նշանակվել Հայաստանի Հանրապետության քաղաքացի հանդիսացող, բարձրագույն կրթությամբ և հայերենին տիրապետող յուրաքանչյուր ոք, ո</w:t>
      </w:r>
      <w:r w:rsidRPr="00013569">
        <w:rPr>
          <w:rFonts w:ascii="GHEA Grapalat" w:hAnsi="GHEA Grapalat"/>
          <w:shd w:val="clear" w:color="auto" w:fill="FFFFFF"/>
          <w:lang w:val="hy-AM"/>
        </w:rPr>
        <w:t xml:space="preserve">վ </w:t>
      </w:r>
      <w:r w:rsidRPr="00013569">
        <w:rPr>
          <w:rFonts w:ascii="GHEA Grapalat" w:hAnsi="GHEA Grapalat"/>
          <w:shd w:val="clear" w:color="auto" w:fill="FFFFFF"/>
        </w:rPr>
        <w:t>ունի առնվազն հինգ տարվա աշխատանքային ստաժ</w:t>
      </w:r>
      <w:r w:rsidRPr="00013569">
        <w:rPr>
          <w:rFonts w:ascii="GHEA Grapalat" w:hAnsi="GHEA Grapalat"/>
          <w:shd w:val="clear" w:color="auto" w:fill="FFFFFF"/>
          <w:lang w:val="hy-AM"/>
        </w:rPr>
        <w:t xml:space="preserve"> և ճանաչում</w:t>
      </w:r>
      <w:r w:rsidRPr="00013569">
        <w:rPr>
          <w:rFonts w:ascii="GHEA Grapalat" w:hAnsi="GHEA Grapalat"/>
          <w:shd w:val="clear" w:color="auto" w:fill="FFFFFF"/>
        </w:rPr>
        <w:t>:</w:t>
      </w:r>
      <w:r w:rsidRPr="00013569">
        <w:rPr>
          <w:rFonts w:ascii="GHEA Grapalat" w:hAnsi="GHEA Grapalat"/>
        </w:rPr>
        <w:t xml:space="preserve"> </w:t>
      </w:r>
    </w:p>
    <w:p w14:paraId="7899D2D0" w14:textId="77777777" w:rsidR="00512893" w:rsidRPr="00013569" w:rsidRDefault="00512893" w:rsidP="00013569">
      <w:pPr>
        <w:pStyle w:val="NormalWeb"/>
        <w:numPr>
          <w:ilvl w:val="0"/>
          <w:numId w:val="43"/>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lastRenderedPageBreak/>
        <w:t>Հանձնաժողովի անդամ չի կարող նշանակվել այն անձը, որը դատապարտվել է հանցագործության կատարման համար` անկախ դատվածությունը մարված կամ հանված լինելու հանգամանքից, որի նկատմամբ քրեական հետապնդումը դադարեցվել է ոչ արդարացնող հիմքերով, որի նկատմամբ իրականացվում է քրեական հետապնդում:</w:t>
      </w:r>
    </w:p>
    <w:p w14:paraId="40397AEF" w14:textId="77777777" w:rsidR="00512893" w:rsidRPr="00013569" w:rsidRDefault="00440D1D"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 xml:space="preserve">3. </w:t>
      </w:r>
      <w:r w:rsidR="00512893" w:rsidRPr="00013569">
        <w:rPr>
          <w:rFonts w:ascii="GHEA Grapalat" w:hAnsi="GHEA Grapalat"/>
          <w:lang w:val="hy-AM"/>
        </w:rPr>
        <w:t>Հանձնաժողովի անդամների պաշտոնները համարվում են ինքնավար պաշտոններ:</w:t>
      </w:r>
    </w:p>
    <w:p w14:paraId="782E08F3" w14:textId="77777777" w:rsidR="002A319F" w:rsidRPr="00013569" w:rsidRDefault="002A319F" w:rsidP="00013569">
      <w:pPr>
        <w:pStyle w:val="Heading1"/>
        <w:spacing w:line="360" w:lineRule="auto"/>
        <w:ind w:firstLine="708"/>
        <w:jc w:val="both"/>
        <w:rPr>
          <w:rFonts w:ascii="GHEA Grapalat" w:hAnsi="GHEA Grapalat"/>
          <w:sz w:val="24"/>
          <w:szCs w:val="24"/>
        </w:rPr>
      </w:pPr>
      <w:r w:rsidRPr="00013569">
        <w:rPr>
          <w:rFonts w:ascii="GHEA Grapalat" w:hAnsi="GHEA Grapalat" w:cs="Sylfaen"/>
          <w:sz w:val="24"/>
          <w:szCs w:val="24"/>
        </w:rPr>
        <w:t>Հոդված</w:t>
      </w:r>
      <w:r w:rsidRPr="00013569">
        <w:rPr>
          <w:rFonts w:ascii="GHEA Grapalat" w:hAnsi="GHEA Grapalat" w:cs="Sylfaen"/>
          <w:sz w:val="24"/>
          <w:szCs w:val="24"/>
          <w:lang w:val="hy-AM"/>
        </w:rPr>
        <w:t xml:space="preserve"> 27</w:t>
      </w:r>
      <w:r w:rsidRPr="00013569">
        <w:rPr>
          <w:rFonts w:ascii="GHEA Grapalat" w:hAnsi="GHEA Grapalat"/>
          <w:sz w:val="24"/>
          <w:szCs w:val="24"/>
        </w:rPr>
        <w:t xml:space="preserve">. </w:t>
      </w:r>
      <w:r w:rsidRPr="00013569">
        <w:rPr>
          <w:rFonts w:ascii="GHEA Grapalat" w:hAnsi="GHEA Grapalat" w:cs="Sylfaen"/>
          <w:sz w:val="24"/>
          <w:szCs w:val="24"/>
        </w:rPr>
        <w:t>Հանձնաժողովի</w:t>
      </w:r>
      <w:r w:rsidRPr="00013569">
        <w:rPr>
          <w:rFonts w:ascii="GHEA Grapalat" w:hAnsi="GHEA Grapalat"/>
          <w:sz w:val="24"/>
          <w:szCs w:val="24"/>
        </w:rPr>
        <w:t xml:space="preserve"> </w:t>
      </w:r>
      <w:r w:rsidRPr="00013569">
        <w:rPr>
          <w:rFonts w:ascii="GHEA Grapalat" w:hAnsi="GHEA Grapalat" w:cs="Sylfaen"/>
          <w:sz w:val="24"/>
          <w:szCs w:val="24"/>
        </w:rPr>
        <w:t>նախագահը</w:t>
      </w:r>
    </w:p>
    <w:p w14:paraId="191A4239" w14:textId="77777777" w:rsidR="002A319F" w:rsidRPr="00013569" w:rsidRDefault="002A319F"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cs="Sylfaen"/>
          <w:lang w:val="hy-AM"/>
        </w:rPr>
        <w:t xml:space="preserve"> </w:t>
      </w:r>
      <w:r w:rsidRPr="00013569">
        <w:rPr>
          <w:rFonts w:ascii="GHEA Grapalat" w:hAnsi="GHEA Grapalat"/>
          <w:lang w:val="hy-AM"/>
        </w:rPr>
        <w:t>1. Հանձնաժողովի նախագահը`</w:t>
      </w:r>
    </w:p>
    <w:p w14:paraId="1F6B4692" w14:textId="77777777" w:rsidR="002A319F" w:rsidRPr="00013569" w:rsidRDefault="00440D1D"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rPr>
        <w:t>1</w:t>
      </w:r>
      <w:r w:rsidR="002A319F" w:rsidRPr="00013569">
        <w:rPr>
          <w:rFonts w:ascii="GHEA Grapalat" w:hAnsi="GHEA Grapalat"/>
        </w:rPr>
        <w:t>) իր իրավասության շրջանակներում ներկայացնում է Հանձնաժողովը Հայաստանի Հանրապետությունում, այլ պետություններում և միջազգային կազմակերպություններում</w:t>
      </w:r>
      <w:r w:rsidRPr="00013569">
        <w:rPr>
          <w:rFonts w:ascii="GHEA Grapalat" w:hAnsi="GHEA Grapalat"/>
        </w:rPr>
        <w:t>,</w:t>
      </w:r>
    </w:p>
    <w:p w14:paraId="717F1BEA" w14:textId="77777777" w:rsidR="002A319F" w:rsidRPr="00013569" w:rsidRDefault="00440D1D"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rPr>
        <w:t>2</w:t>
      </w:r>
      <w:r w:rsidR="002A319F" w:rsidRPr="00013569">
        <w:rPr>
          <w:rFonts w:ascii="GHEA Grapalat" w:hAnsi="GHEA Grapalat"/>
        </w:rPr>
        <w:t>) ղեկավարում և համակարգում է Հանձնաժողովի բնականոն գործունեությունը, այդ նպատակով Հանձնաժողովի անդամներին և իր կողմից նշանակվող աշխատակիցներին տալիս է հանձնարարականներ, կատարում է աշխատանքային պարտականությունների բաշխում Հանձնաժողովի անդամների միջև</w:t>
      </w:r>
      <w:r w:rsidRPr="00013569">
        <w:rPr>
          <w:rFonts w:ascii="GHEA Grapalat" w:hAnsi="GHEA Grapalat"/>
        </w:rPr>
        <w:t>,</w:t>
      </w:r>
    </w:p>
    <w:p w14:paraId="345EC7C9" w14:textId="77777777" w:rsidR="002A319F" w:rsidRPr="00013569" w:rsidRDefault="00440D1D"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rPr>
        <w:t>3</w:t>
      </w:r>
      <w:r w:rsidR="002A319F" w:rsidRPr="00013569">
        <w:rPr>
          <w:rFonts w:ascii="GHEA Grapalat" w:hAnsi="GHEA Grapalat"/>
        </w:rPr>
        <w:t>) խորհրդակցական ձայնի իրավունքով կարող է մասնակցել կառավարության նիստերին և քննարկվող հարցերի վերաբերյալ հայտնել գրավոր կարծիք, որը ներառվում է նիստի արձանագրության մեջ</w:t>
      </w:r>
      <w:r w:rsidRPr="00013569">
        <w:rPr>
          <w:rFonts w:ascii="GHEA Grapalat" w:hAnsi="GHEA Grapalat"/>
        </w:rPr>
        <w:t>,</w:t>
      </w:r>
    </w:p>
    <w:p w14:paraId="33233386" w14:textId="77777777" w:rsidR="002A319F" w:rsidRPr="00013569" w:rsidRDefault="00440D1D"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rPr>
        <w:t>4</w:t>
      </w:r>
      <w:r w:rsidR="002A319F" w:rsidRPr="00013569">
        <w:rPr>
          <w:rFonts w:ascii="GHEA Grapalat" w:hAnsi="GHEA Grapalat"/>
        </w:rPr>
        <w:t>) հրավիրում և նախագահում է Հանձնաժողովի նիստերը, հաստատում նիստի օրակարգը</w:t>
      </w:r>
      <w:r w:rsidRPr="00013569">
        <w:rPr>
          <w:rFonts w:ascii="GHEA Grapalat" w:hAnsi="GHEA Grapalat"/>
        </w:rPr>
        <w:t>,</w:t>
      </w:r>
    </w:p>
    <w:p w14:paraId="687C7CC9" w14:textId="77777777" w:rsidR="002A319F" w:rsidRPr="00013569" w:rsidRDefault="00440D1D"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rPr>
        <w:t>5</w:t>
      </w:r>
      <w:r w:rsidR="002A319F" w:rsidRPr="00013569">
        <w:rPr>
          <w:rFonts w:ascii="GHEA Grapalat" w:hAnsi="GHEA Grapalat"/>
        </w:rPr>
        <w:t>) կազմակերպում է Հանձնաժողովի կողմից ընդունված որոշումների կատարումը</w:t>
      </w:r>
      <w:r w:rsidRPr="00013569">
        <w:rPr>
          <w:rFonts w:ascii="GHEA Grapalat" w:hAnsi="GHEA Grapalat"/>
        </w:rPr>
        <w:t>,</w:t>
      </w:r>
    </w:p>
    <w:p w14:paraId="0ACC1472" w14:textId="77777777" w:rsidR="002A319F" w:rsidRPr="00013569" w:rsidRDefault="00440D1D"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rPr>
        <w:t>6</w:t>
      </w:r>
      <w:r w:rsidR="002A319F" w:rsidRPr="00013569">
        <w:rPr>
          <w:rFonts w:ascii="GHEA Grapalat" w:hAnsi="GHEA Grapalat"/>
        </w:rPr>
        <w:t>) ստորագրում է Հանձնաժողովի որոշումները և նիստերի արձանագրությունները</w:t>
      </w:r>
      <w:r w:rsidRPr="00013569">
        <w:rPr>
          <w:rFonts w:ascii="GHEA Grapalat" w:hAnsi="GHEA Grapalat"/>
        </w:rPr>
        <w:t>,</w:t>
      </w:r>
    </w:p>
    <w:p w14:paraId="523922B1" w14:textId="77777777" w:rsidR="002A319F" w:rsidRPr="00013569" w:rsidRDefault="00440D1D" w:rsidP="00013569">
      <w:pPr>
        <w:pStyle w:val="NormalWeb"/>
        <w:shd w:val="clear" w:color="auto" w:fill="FFFFFF"/>
        <w:spacing w:before="0" w:beforeAutospacing="0" w:after="0" w:afterAutospacing="0" w:line="360" w:lineRule="auto"/>
        <w:ind w:firstLine="708"/>
        <w:jc w:val="both"/>
        <w:rPr>
          <w:rFonts w:ascii="GHEA Grapalat" w:hAnsi="GHEA Grapalat"/>
        </w:rPr>
      </w:pPr>
      <w:r w:rsidRPr="00013569">
        <w:rPr>
          <w:rFonts w:ascii="GHEA Grapalat" w:hAnsi="GHEA Grapalat"/>
        </w:rPr>
        <w:t>7</w:t>
      </w:r>
      <w:r w:rsidR="002A319F" w:rsidRPr="00013569">
        <w:rPr>
          <w:rFonts w:ascii="GHEA Grapalat" w:hAnsi="GHEA Grapalat"/>
        </w:rPr>
        <w:t xml:space="preserve">) հաստատում է Հանձնաժողովի աշխատակազմի հաuտիքացուցակը, Հանձնաժողովի անդամների և իր կողմից նշանակվող աշխատակիցների համար հանդես է գալիս որպես գործատու, իր իրավասությունների սահմաններում </w:t>
      </w:r>
      <w:r w:rsidR="002A319F" w:rsidRPr="00013569">
        <w:rPr>
          <w:rFonts w:ascii="GHEA Grapalat" w:hAnsi="GHEA Grapalat"/>
        </w:rPr>
        <w:lastRenderedPageBreak/>
        <w:t>աշխատանքի է ընդունում և աշխատանքից ազատում Հանձնաժողովի աշխատակազմի աշխատակիցներին, դատարանում հանդես է գալիս Հանձնաժողովի անունից, տալիս է Հանձնաժողովի անունից հանդես գալու լիազորագրեր, ընդունում է հրամաններ, ներառյալ ստուգում</w:t>
      </w:r>
      <w:r w:rsidR="002A319F" w:rsidRPr="00013569">
        <w:rPr>
          <w:rFonts w:ascii="GHEA Grapalat" w:hAnsi="GHEA Grapalat"/>
          <w:lang w:val="hy-AM"/>
        </w:rPr>
        <w:t xml:space="preserve"> կամ </w:t>
      </w:r>
      <w:r w:rsidR="002A319F" w:rsidRPr="00013569">
        <w:rPr>
          <w:rFonts w:ascii="GHEA Grapalat" w:hAnsi="GHEA Grapalat"/>
        </w:rPr>
        <w:t>ուսումնասիրություն իրականացնելու վերաբերյալ հրամաններ, իրականացնում է uույն օրենքով, այլ իրավական ակտերով և Հանձնաժողովի կանոնադրությամբ իրեն վերապահված այլ լիազորություններ:</w:t>
      </w:r>
    </w:p>
    <w:p w14:paraId="74F4D2DD" w14:textId="77777777" w:rsidR="002A319F" w:rsidRPr="00013569" w:rsidRDefault="002A319F"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rPr>
        <w:t>2. Հանձնաժողովի նախագահի բացակայության կամ պաշտոնեական պարտականությունները կատարելու անհնարինության դեպքում նրան փոխարինում է Հանձնաժողովի անդամներից առավել երկար ստաժ ունեցող</w:t>
      </w:r>
      <w:r w:rsidRPr="00013569">
        <w:rPr>
          <w:rFonts w:ascii="GHEA Grapalat" w:hAnsi="GHEA Grapalat"/>
          <w:lang w:val="hy-AM"/>
        </w:rPr>
        <w:t>ը</w:t>
      </w:r>
      <w:r w:rsidRPr="00013569">
        <w:rPr>
          <w:rFonts w:ascii="GHEA Grapalat" w:hAnsi="GHEA Grapalat"/>
        </w:rPr>
        <w:t>:</w:t>
      </w:r>
    </w:p>
    <w:p w14:paraId="6F4A5E12" w14:textId="77777777" w:rsidR="00512893" w:rsidRPr="00013569" w:rsidRDefault="00512893" w:rsidP="00013569">
      <w:pPr>
        <w:pStyle w:val="Heading1"/>
        <w:spacing w:line="360" w:lineRule="auto"/>
        <w:ind w:firstLine="708"/>
        <w:jc w:val="both"/>
        <w:rPr>
          <w:rFonts w:ascii="GHEA Grapalat" w:hAnsi="GHEA Grapalat"/>
          <w:sz w:val="24"/>
          <w:szCs w:val="24"/>
        </w:rPr>
      </w:pPr>
      <w:r w:rsidRPr="00013569">
        <w:rPr>
          <w:rStyle w:val="Strong"/>
          <w:rFonts w:ascii="GHEA Grapalat" w:hAnsi="GHEA Grapalat" w:cs="Sylfaen"/>
          <w:b/>
          <w:bCs/>
          <w:sz w:val="24"/>
          <w:szCs w:val="24"/>
        </w:rPr>
        <w:t>Հոդված</w:t>
      </w:r>
      <w:r w:rsidRPr="00013569">
        <w:rPr>
          <w:rStyle w:val="Strong"/>
          <w:rFonts w:ascii="GHEA Grapalat" w:hAnsi="GHEA Grapalat"/>
          <w:b/>
          <w:bCs/>
          <w:sz w:val="24"/>
          <w:szCs w:val="24"/>
        </w:rPr>
        <w:t xml:space="preserve"> </w:t>
      </w:r>
      <w:r w:rsidR="002A319F" w:rsidRPr="00013569">
        <w:rPr>
          <w:rStyle w:val="Strong"/>
          <w:rFonts w:ascii="GHEA Grapalat" w:hAnsi="GHEA Grapalat"/>
          <w:b/>
          <w:bCs/>
          <w:sz w:val="24"/>
          <w:szCs w:val="24"/>
          <w:lang w:val="hy-AM"/>
        </w:rPr>
        <w:t>28</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Հանձնաժողովի</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անդամի</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անհամատեղելիությունը</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և</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նրա</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նկատմամբ</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կիրառվող</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այլ</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սահմանափակումները</w:t>
      </w:r>
      <w:r w:rsidRPr="00013569">
        <w:rPr>
          <w:rFonts w:ascii="Courier New" w:hAnsi="Courier New" w:cs="Courier New"/>
          <w:sz w:val="24"/>
          <w:szCs w:val="24"/>
        </w:rPr>
        <w:t> </w:t>
      </w:r>
    </w:p>
    <w:p w14:paraId="1307C710" w14:textId="77777777" w:rsidR="00512893" w:rsidRPr="00013569" w:rsidRDefault="00512893" w:rsidP="00013569">
      <w:pPr>
        <w:pStyle w:val="NormalWeb"/>
        <w:numPr>
          <w:ilvl w:val="0"/>
          <w:numId w:val="53"/>
        </w:numPr>
        <w:shd w:val="clear" w:color="auto" w:fill="FFFFFF"/>
        <w:spacing w:before="0" w:beforeAutospacing="0" w:after="0" w:afterAutospacing="0" w:line="360" w:lineRule="auto"/>
        <w:ind w:left="0" w:firstLine="708"/>
        <w:jc w:val="both"/>
        <w:rPr>
          <w:rFonts w:ascii="GHEA Grapalat" w:hAnsi="GHEA Grapalat"/>
        </w:rPr>
      </w:pPr>
      <w:r w:rsidRPr="00013569">
        <w:rPr>
          <w:rFonts w:ascii="GHEA Grapalat" w:hAnsi="GHEA Grapalat"/>
        </w:rPr>
        <w:t>Հանձնաժողովի անդամը չի կարող զբաղեցնել իր կարգավիճակով չպայմանավորված պաշտոն պետական կամ տեղական ինքնակառավարման այլ մարմիններում,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w:t>
      </w:r>
    </w:p>
    <w:p w14:paraId="2C6C614B" w14:textId="77777777" w:rsidR="00512893" w:rsidRPr="00013569" w:rsidRDefault="00512893" w:rsidP="00013569">
      <w:pPr>
        <w:pStyle w:val="NormalWeb"/>
        <w:numPr>
          <w:ilvl w:val="0"/>
          <w:numId w:val="53"/>
        </w:numPr>
        <w:shd w:val="clear" w:color="auto" w:fill="FFFFFF"/>
        <w:spacing w:before="0" w:beforeAutospacing="0" w:after="0" w:afterAutospacing="0" w:line="360" w:lineRule="auto"/>
        <w:ind w:left="0" w:firstLine="708"/>
        <w:jc w:val="both"/>
        <w:rPr>
          <w:rFonts w:ascii="GHEA Grapalat" w:hAnsi="GHEA Grapalat"/>
        </w:rPr>
      </w:pPr>
      <w:r w:rsidRPr="00013569">
        <w:rPr>
          <w:rFonts w:ascii="GHEA Grapalat" w:hAnsi="GHEA Grapalat"/>
        </w:rPr>
        <w:t>Հանձնաժողովի անդամի վրա տարածվում են օրենքով՝ բարձրաստիճան պաշտոնատար անձի և հանրային ծառայողի նկատմամբ կիրառվող այլ սահմանափակումներ:</w:t>
      </w:r>
    </w:p>
    <w:p w14:paraId="54DD41BA" w14:textId="77777777" w:rsidR="00512893" w:rsidRPr="00013569" w:rsidRDefault="00512893" w:rsidP="00013569">
      <w:pPr>
        <w:pStyle w:val="Heading1"/>
        <w:spacing w:line="360" w:lineRule="auto"/>
        <w:ind w:firstLine="708"/>
        <w:jc w:val="both"/>
        <w:rPr>
          <w:rFonts w:ascii="GHEA Grapalat" w:hAnsi="GHEA Grapalat"/>
          <w:sz w:val="24"/>
          <w:szCs w:val="24"/>
          <w:lang w:val="hy-AM"/>
        </w:rPr>
      </w:pPr>
      <w:r w:rsidRPr="00013569">
        <w:rPr>
          <w:rFonts w:ascii="GHEA Grapalat" w:hAnsi="GHEA Grapalat" w:cs="Sylfaen"/>
          <w:sz w:val="24"/>
          <w:szCs w:val="24"/>
        </w:rPr>
        <w:t>Հոդված</w:t>
      </w:r>
      <w:r w:rsidRPr="00013569">
        <w:rPr>
          <w:rFonts w:ascii="GHEA Grapalat" w:hAnsi="GHEA Grapalat"/>
          <w:sz w:val="24"/>
          <w:szCs w:val="24"/>
        </w:rPr>
        <w:t xml:space="preserve"> 2</w:t>
      </w:r>
      <w:r w:rsidR="002A319F" w:rsidRPr="00013569">
        <w:rPr>
          <w:rFonts w:ascii="GHEA Grapalat" w:hAnsi="GHEA Grapalat"/>
          <w:sz w:val="24"/>
          <w:szCs w:val="24"/>
          <w:lang w:val="hy-AM"/>
        </w:rPr>
        <w:t>9</w:t>
      </w:r>
      <w:r w:rsidRPr="00013569">
        <w:rPr>
          <w:rFonts w:ascii="GHEA Grapalat" w:hAnsi="GHEA Grapalat"/>
          <w:sz w:val="24"/>
          <w:szCs w:val="24"/>
        </w:rPr>
        <w:t xml:space="preserve">. </w:t>
      </w:r>
      <w:r w:rsidRPr="00013569">
        <w:rPr>
          <w:rFonts w:ascii="GHEA Grapalat" w:hAnsi="GHEA Grapalat" w:cs="Sylfaen"/>
          <w:sz w:val="24"/>
          <w:szCs w:val="24"/>
        </w:rPr>
        <w:t>Հանձնաժողովի</w:t>
      </w:r>
      <w:r w:rsidRPr="00013569">
        <w:rPr>
          <w:rFonts w:ascii="GHEA Grapalat" w:hAnsi="GHEA Grapalat"/>
          <w:sz w:val="24"/>
          <w:szCs w:val="24"/>
        </w:rPr>
        <w:t xml:space="preserve"> </w:t>
      </w:r>
      <w:r w:rsidRPr="00013569">
        <w:rPr>
          <w:rFonts w:ascii="GHEA Grapalat" w:hAnsi="GHEA Grapalat" w:cs="Sylfaen"/>
          <w:sz w:val="24"/>
          <w:szCs w:val="24"/>
        </w:rPr>
        <w:t>աշխատակազմը</w:t>
      </w:r>
      <w:r w:rsidRPr="00013569">
        <w:rPr>
          <w:rFonts w:ascii="GHEA Grapalat" w:hAnsi="GHEA Grapalat" w:cs="Sylfaen"/>
          <w:sz w:val="24"/>
          <w:szCs w:val="24"/>
          <w:lang w:val="hy-AM"/>
        </w:rPr>
        <w:t xml:space="preserve"> և պետական ծառայությունը հանձնաժողովի կազմում</w:t>
      </w:r>
    </w:p>
    <w:p w14:paraId="472F6159" w14:textId="77777777" w:rsidR="00512893" w:rsidRPr="00013569" w:rsidRDefault="00512893" w:rsidP="00013569">
      <w:pPr>
        <w:pStyle w:val="NormalWeb"/>
        <w:numPr>
          <w:ilvl w:val="0"/>
          <w:numId w:val="44"/>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Հանձնաժողովն իր աշխատանքները կազմակերպում է աշխատակազմի միջոցով, որի կառուցվածքը և աշխատակիցների ծառայողական պարտականությունների շրջանակը հաստատում է հանձնաժողովը:</w:t>
      </w:r>
    </w:p>
    <w:p w14:paraId="7FB678EE" w14:textId="77777777" w:rsidR="00512893" w:rsidRPr="00013569" w:rsidRDefault="00512893" w:rsidP="00013569">
      <w:pPr>
        <w:pStyle w:val="NormalWeb"/>
        <w:numPr>
          <w:ilvl w:val="0"/>
          <w:numId w:val="44"/>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Հանձնաժողովի աշխատակազմի վարձատրությունն իրականացվում է «Պետական պաշտոններ զբաղեցնող անձանց վարձատրության մասին» Հայաստանի Հանրապետության օրենքին համապատասխան:</w:t>
      </w:r>
    </w:p>
    <w:p w14:paraId="164A4E5B" w14:textId="77777777" w:rsidR="00512893" w:rsidRPr="00013569" w:rsidRDefault="00512893" w:rsidP="00013569">
      <w:pPr>
        <w:pStyle w:val="NormalWeb"/>
        <w:numPr>
          <w:ilvl w:val="0"/>
          <w:numId w:val="44"/>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lastRenderedPageBreak/>
        <w:t>Հանձնաժողովի աշխատակազմում մասնագիտական գործունեությունը, բացառությամբ տեխնիկական սպասարկման գործառույթների հետ կապված աշխատանքային գործունեության, քաղաքացիական ծառայություն է, իսկ աշխատակազմում համապատասխան հաստիքներ զբաղեցնող աշխատողները քաղաքացիական ծառայողներ են։</w:t>
      </w:r>
    </w:p>
    <w:p w14:paraId="3BACB155" w14:textId="77777777" w:rsidR="00512893" w:rsidRPr="00013569" w:rsidRDefault="00512893" w:rsidP="00013569">
      <w:pPr>
        <w:pStyle w:val="NormalWeb"/>
        <w:numPr>
          <w:ilvl w:val="0"/>
          <w:numId w:val="44"/>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Հանձնաժողովի աշխատակազմում ծառայության հետ կապված հարաբերությունները կարգավորվում են «Քաղաքացիական ծառայության մասին» Հայաստանի Հանրապետության օրենքով:</w:t>
      </w:r>
    </w:p>
    <w:p w14:paraId="6B1BCD2A" w14:textId="77777777" w:rsidR="00512893" w:rsidRPr="00013569" w:rsidRDefault="00512893" w:rsidP="00013569">
      <w:pPr>
        <w:pStyle w:val="Heading1"/>
        <w:spacing w:line="360" w:lineRule="auto"/>
        <w:ind w:firstLine="708"/>
        <w:jc w:val="both"/>
        <w:rPr>
          <w:rFonts w:ascii="GHEA Grapalat" w:hAnsi="GHEA Grapalat"/>
          <w:sz w:val="24"/>
          <w:szCs w:val="24"/>
        </w:rPr>
      </w:pPr>
      <w:r w:rsidRPr="00013569">
        <w:rPr>
          <w:rFonts w:ascii="GHEA Grapalat" w:hAnsi="GHEA Grapalat" w:cs="Sylfaen"/>
          <w:sz w:val="24"/>
          <w:szCs w:val="24"/>
        </w:rPr>
        <w:t>Հոդված</w:t>
      </w:r>
      <w:r w:rsidRPr="00013569">
        <w:rPr>
          <w:rFonts w:ascii="GHEA Grapalat" w:hAnsi="GHEA Grapalat"/>
          <w:sz w:val="24"/>
          <w:szCs w:val="24"/>
        </w:rPr>
        <w:t xml:space="preserve"> </w:t>
      </w:r>
      <w:r w:rsidR="002A319F" w:rsidRPr="00013569">
        <w:rPr>
          <w:rFonts w:ascii="GHEA Grapalat" w:hAnsi="GHEA Grapalat"/>
          <w:sz w:val="24"/>
          <w:szCs w:val="24"/>
          <w:lang w:val="hy-AM"/>
        </w:rPr>
        <w:t>30</w:t>
      </w:r>
      <w:r w:rsidRPr="00013569">
        <w:rPr>
          <w:rFonts w:ascii="GHEA Grapalat" w:hAnsi="GHEA Grapalat"/>
          <w:sz w:val="24"/>
          <w:szCs w:val="24"/>
        </w:rPr>
        <w:t xml:space="preserve">. </w:t>
      </w:r>
      <w:r w:rsidRPr="00013569">
        <w:rPr>
          <w:rStyle w:val="Strong"/>
          <w:rFonts w:ascii="GHEA Grapalat" w:hAnsi="GHEA Grapalat" w:cs="Sylfaen"/>
          <w:b/>
          <w:bCs/>
          <w:sz w:val="24"/>
          <w:szCs w:val="24"/>
        </w:rPr>
        <w:t>Հանձնաժողովի</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տարեկան</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ծախսերը</w:t>
      </w:r>
      <w:r w:rsidRPr="00013569">
        <w:rPr>
          <w:rFonts w:ascii="Courier New" w:hAnsi="Courier New" w:cs="Courier New"/>
          <w:sz w:val="24"/>
          <w:szCs w:val="24"/>
        </w:rPr>
        <w:t> </w:t>
      </w:r>
    </w:p>
    <w:p w14:paraId="249AA272" w14:textId="77777777" w:rsidR="00512893" w:rsidRPr="00013569" w:rsidRDefault="00512893" w:rsidP="00013569">
      <w:pPr>
        <w:pStyle w:val="NormalWeb"/>
        <w:numPr>
          <w:ilvl w:val="0"/>
          <w:numId w:val="48"/>
        </w:numPr>
        <w:shd w:val="clear" w:color="auto" w:fill="FFFFFF"/>
        <w:spacing w:before="0" w:beforeAutospacing="0" w:after="0" w:afterAutospacing="0" w:line="360" w:lineRule="auto"/>
        <w:ind w:left="0" w:firstLine="708"/>
        <w:jc w:val="both"/>
        <w:rPr>
          <w:rFonts w:ascii="GHEA Grapalat" w:hAnsi="GHEA Grapalat"/>
        </w:rPr>
      </w:pPr>
      <w:r w:rsidRPr="00013569">
        <w:rPr>
          <w:rFonts w:ascii="GHEA Grapalat" w:hAnsi="GHEA Grapalat"/>
        </w:rPr>
        <w:t>Հանձնաժողովն իր տարեկան ծախսերի նախահաշիվը (հայտը) ներկայացնում է կառավարություն, որն այն Հայաստանի Հանրապետության պետական բյուջեի նախագծում առանձին տողով ներկայացնում է Ազգային ժողովի քննարկմանը:</w:t>
      </w:r>
    </w:p>
    <w:p w14:paraId="5B56AF54" w14:textId="77777777" w:rsidR="009F08F1" w:rsidRPr="00013569" w:rsidRDefault="00512893" w:rsidP="00013569">
      <w:pPr>
        <w:pStyle w:val="NormalWeb"/>
        <w:numPr>
          <w:ilvl w:val="0"/>
          <w:numId w:val="48"/>
        </w:numPr>
        <w:shd w:val="clear" w:color="auto" w:fill="FFFFFF"/>
        <w:spacing w:before="0" w:beforeAutospacing="0" w:after="0" w:afterAutospacing="0" w:line="360" w:lineRule="auto"/>
        <w:ind w:left="0" w:firstLine="708"/>
        <w:jc w:val="both"/>
        <w:rPr>
          <w:rFonts w:ascii="GHEA Grapalat" w:hAnsi="GHEA Grapalat"/>
        </w:rPr>
      </w:pPr>
      <w:r w:rsidRPr="00013569">
        <w:rPr>
          <w:rFonts w:ascii="GHEA Grapalat" w:hAnsi="GHEA Grapalat"/>
        </w:rPr>
        <w:t>Հանձնաժողովի ծախսերի նախահաշիվը պետք է ապահովի սույն օրենքով սահմանված խնդիրների և գործառույթների պատշաճ իրականացման հնարավորությունը, ինչպես նաև Հանձնաժողովի անդամներին աշխատավարձի վճարումը:</w:t>
      </w:r>
    </w:p>
    <w:p w14:paraId="27910109" w14:textId="77777777" w:rsidR="00512893" w:rsidRPr="00013569" w:rsidRDefault="00512893" w:rsidP="00013569">
      <w:pPr>
        <w:pStyle w:val="Heading1"/>
        <w:spacing w:line="360" w:lineRule="auto"/>
        <w:ind w:firstLine="708"/>
        <w:jc w:val="both"/>
        <w:rPr>
          <w:rFonts w:ascii="GHEA Grapalat" w:hAnsi="GHEA Grapalat"/>
          <w:sz w:val="24"/>
          <w:szCs w:val="24"/>
        </w:rPr>
      </w:pPr>
      <w:r w:rsidRPr="00013569">
        <w:rPr>
          <w:rFonts w:ascii="GHEA Grapalat" w:hAnsi="GHEA Grapalat" w:cs="Sylfaen"/>
          <w:sz w:val="24"/>
          <w:szCs w:val="24"/>
        </w:rPr>
        <w:t>Հոդված</w:t>
      </w:r>
      <w:r w:rsidRPr="00013569">
        <w:rPr>
          <w:rFonts w:ascii="GHEA Grapalat" w:hAnsi="GHEA Grapalat"/>
          <w:sz w:val="24"/>
          <w:szCs w:val="24"/>
        </w:rPr>
        <w:t xml:space="preserve"> </w:t>
      </w:r>
      <w:r w:rsidR="002A319F" w:rsidRPr="00013569">
        <w:rPr>
          <w:rFonts w:ascii="GHEA Grapalat" w:hAnsi="GHEA Grapalat"/>
          <w:sz w:val="24"/>
          <w:szCs w:val="24"/>
          <w:lang w:val="hy-AM"/>
        </w:rPr>
        <w:t>31</w:t>
      </w:r>
      <w:r w:rsidRPr="00013569">
        <w:rPr>
          <w:rFonts w:ascii="GHEA Grapalat" w:hAnsi="GHEA Grapalat"/>
          <w:sz w:val="24"/>
          <w:szCs w:val="24"/>
        </w:rPr>
        <w:t xml:space="preserve">. </w:t>
      </w:r>
      <w:r w:rsidRPr="00013569">
        <w:rPr>
          <w:rFonts w:ascii="GHEA Grapalat" w:hAnsi="GHEA Grapalat" w:cs="Sylfaen"/>
          <w:sz w:val="24"/>
          <w:szCs w:val="24"/>
        </w:rPr>
        <w:t>Հանձնաժողովի</w:t>
      </w:r>
      <w:r w:rsidRPr="00013569">
        <w:rPr>
          <w:rFonts w:ascii="GHEA Grapalat" w:hAnsi="GHEA Grapalat"/>
          <w:sz w:val="24"/>
          <w:szCs w:val="24"/>
        </w:rPr>
        <w:t xml:space="preserve"> </w:t>
      </w:r>
      <w:r w:rsidRPr="00013569">
        <w:rPr>
          <w:rFonts w:ascii="GHEA Grapalat" w:hAnsi="GHEA Grapalat" w:cs="Sylfaen"/>
          <w:sz w:val="24"/>
          <w:szCs w:val="24"/>
        </w:rPr>
        <w:t>տարեկան</w:t>
      </w:r>
      <w:r w:rsidRPr="00013569">
        <w:rPr>
          <w:rFonts w:ascii="GHEA Grapalat" w:hAnsi="GHEA Grapalat"/>
          <w:sz w:val="24"/>
          <w:szCs w:val="24"/>
        </w:rPr>
        <w:t xml:space="preserve"> </w:t>
      </w:r>
      <w:r w:rsidRPr="00013569">
        <w:rPr>
          <w:rFonts w:ascii="GHEA Grapalat" w:hAnsi="GHEA Grapalat" w:cs="Sylfaen"/>
          <w:sz w:val="24"/>
          <w:szCs w:val="24"/>
        </w:rPr>
        <w:t>ծրագիրը</w:t>
      </w:r>
      <w:r w:rsidRPr="00013569">
        <w:rPr>
          <w:rFonts w:ascii="GHEA Grapalat" w:hAnsi="GHEA Grapalat"/>
          <w:sz w:val="24"/>
          <w:szCs w:val="24"/>
        </w:rPr>
        <w:t xml:space="preserve"> </w:t>
      </w:r>
      <w:r w:rsidRPr="00013569">
        <w:rPr>
          <w:rFonts w:ascii="GHEA Grapalat" w:hAnsi="GHEA Grapalat" w:cs="Sylfaen"/>
          <w:sz w:val="24"/>
          <w:szCs w:val="24"/>
        </w:rPr>
        <w:t>և</w:t>
      </w:r>
      <w:r w:rsidRPr="00013569">
        <w:rPr>
          <w:rFonts w:ascii="GHEA Grapalat" w:hAnsi="GHEA Grapalat"/>
          <w:sz w:val="24"/>
          <w:szCs w:val="24"/>
        </w:rPr>
        <w:t xml:space="preserve"> </w:t>
      </w:r>
      <w:r w:rsidRPr="00013569">
        <w:rPr>
          <w:rFonts w:ascii="GHEA Grapalat" w:hAnsi="GHEA Grapalat" w:cs="Sylfaen"/>
          <w:sz w:val="24"/>
          <w:szCs w:val="24"/>
        </w:rPr>
        <w:t>հաշվետվությունը</w:t>
      </w:r>
    </w:p>
    <w:p w14:paraId="00E16FBE" w14:textId="77777777" w:rsidR="00512893" w:rsidRPr="00013569" w:rsidRDefault="00512893" w:rsidP="00013569">
      <w:pPr>
        <w:pStyle w:val="NormalWeb"/>
        <w:numPr>
          <w:ilvl w:val="0"/>
          <w:numId w:val="49"/>
        </w:numPr>
        <w:shd w:val="clear" w:color="auto" w:fill="FFFFFF"/>
        <w:spacing w:before="0" w:beforeAutospacing="0" w:after="0" w:afterAutospacing="0" w:line="360" w:lineRule="auto"/>
        <w:ind w:left="0" w:firstLine="708"/>
        <w:jc w:val="both"/>
        <w:rPr>
          <w:rFonts w:ascii="GHEA Grapalat" w:hAnsi="GHEA Grapalat"/>
          <w:shd w:val="clear" w:color="auto" w:fill="FFFFFF"/>
          <w:lang w:val="hy-AM"/>
        </w:rPr>
      </w:pPr>
      <w:r w:rsidRPr="00013569">
        <w:rPr>
          <w:rFonts w:ascii="GHEA Grapalat" w:hAnsi="GHEA Grapalat"/>
        </w:rPr>
        <w:t>Հանձնաժողովը յուրաքանչյուր տարի` մինչև հոկտեմբերի 1-ը, Հայաստանի Հանրապետության Ազգային ժողով է ներկայացնում Ազգային ժողովում հրապարակվելիք հաջորդ տարվա իր գործունեության ծրագիրը</w:t>
      </w:r>
      <w:r w:rsidRPr="00013569">
        <w:rPr>
          <w:rFonts w:ascii="GHEA Grapalat" w:hAnsi="GHEA Grapalat"/>
          <w:lang w:val="hy-AM"/>
        </w:rPr>
        <w:t xml:space="preserve">։ </w:t>
      </w:r>
      <w:r w:rsidRPr="00013569">
        <w:rPr>
          <w:rFonts w:ascii="GHEA Grapalat" w:hAnsi="GHEA Grapalat"/>
          <w:shd w:val="clear" w:color="auto" w:fill="FFFFFF"/>
          <w:lang w:val="hy-AM"/>
        </w:rPr>
        <w:t>Ծրագիրը չհաստատվելու դեպքում Հանձնաժողովի անդամները տասնօրյա ժամկետում ներկայացնում են հրաժարական։</w:t>
      </w:r>
    </w:p>
    <w:p w14:paraId="63888BB6" w14:textId="77777777" w:rsidR="00512893" w:rsidRPr="00013569" w:rsidRDefault="00512893" w:rsidP="00013569">
      <w:pPr>
        <w:pStyle w:val="NormalWeb"/>
        <w:numPr>
          <w:ilvl w:val="0"/>
          <w:numId w:val="49"/>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Հանձնաժողովը յուրաք</w:t>
      </w:r>
      <w:r w:rsidR="0046774B" w:rsidRPr="00013569">
        <w:rPr>
          <w:rFonts w:ascii="GHEA Grapalat" w:hAnsi="GHEA Grapalat"/>
          <w:lang w:val="hy-AM"/>
        </w:rPr>
        <w:t xml:space="preserve">անչյուր տարի` մինչև մայիսի 1-ը </w:t>
      </w:r>
      <w:r w:rsidRPr="00013569">
        <w:rPr>
          <w:rFonts w:ascii="GHEA Grapalat" w:hAnsi="GHEA Grapalat"/>
          <w:lang w:val="hy-AM"/>
        </w:rPr>
        <w:t>հրապարակում է նախորդ տարվա իր գործունեության հաշվետվությունը:</w:t>
      </w:r>
    </w:p>
    <w:p w14:paraId="0864AE19" w14:textId="77777777" w:rsidR="006F5D3B" w:rsidRPr="00013569" w:rsidRDefault="006F5D3B" w:rsidP="00013569">
      <w:pPr>
        <w:pStyle w:val="Heading1"/>
        <w:spacing w:line="360" w:lineRule="auto"/>
        <w:ind w:firstLine="708"/>
        <w:jc w:val="both"/>
        <w:rPr>
          <w:rFonts w:ascii="GHEA Grapalat" w:hAnsi="GHEA Grapalat"/>
          <w:sz w:val="24"/>
          <w:szCs w:val="24"/>
        </w:rPr>
      </w:pPr>
      <w:r w:rsidRPr="00013569">
        <w:rPr>
          <w:rStyle w:val="Strong"/>
          <w:rFonts w:ascii="GHEA Grapalat" w:hAnsi="GHEA Grapalat" w:cs="Sylfaen"/>
          <w:b/>
          <w:bCs/>
          <w:sz w:val="24"/>
          <w:szCs w:val="24"/>
        </w:rPr>
        <w:lastRenderedPageBreak/>
        <w:t>Հոդված</w:t>
      </w:r>
      <w:r w:rsidRPr="00013569">
        <w:rPr>
          <w:rStyle w:val="Strong"/>
          <w:rFonts w:ascii="GHEA Grapalat" w:hAnsi="GHEA Grapalat"/>
          <w:b/>
          <w:bCs/>
          <w:sz w:val="24"/>
          <w:szCs w:val="24"/>
        </w:rPr>
        <w:t xml:space="preserve"> 3</w:t>
      </w:r>
      <w:r w:rsidR="002A319F" w:rsidRPr="00013569">
        <w:rPr>
          <w:rStyle w:val="Strong"/>
          <w:rFonts w:ascii="GHEA Grapalat" w:hAnsi="GHEA Grapalat"/>
          <w:b/>
          <w:bCs/>
          <w:sz w:val="24"/>
          <w:szCs w:val="24"/>
          <w:lang w:val="hy-AM"/>
        </w:rPr>
        <w:t>2</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Հանձնաժողովի</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անդամի</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լիազորությունների</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դադարումը</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և</w:t>
      </w:r>
      <w:r w:rsidRPr="00013569">
        <w:rPr>
          <w:rStyle w:val="Strong"/>
          <w:rFonts w:ascii="GHEA Grapalat" w:hAnsi="GHEA Grapalat"/>
          <w:b/>
          <w:bCs/>
          <w:sz w:val="24"/>
          <w:szCs w:val="24"/>
        </w:rPr>
        <w:t xml:space="preserve"> </w:t>
      </w:r>
      <w:r w:rsidRPr="00013569">
        <w:rPr>
          <w:rStyle w:val="Strong"/>
          <w:rFonts w:ascii="GHEA Grapalat" w:hAnsi="GHEA Grapalat" w:cs="Sylfaen"/>
          <w:b/>
          <w:bCs/>
          <w:sz w:val="24"/>
          <w:szCs w:val="24"/>
        </w:rPr>
        <w:t>դադարեցումը</w:t>
      </w:r>
      <w:r w:rsidRPr="00013569">
        <w:rPr>
          <w:rFonts w:ascii="Courier New" w:hAnsi="Courier New" w:cs="Courier New"/>
          <w:sz w:val="24"/>
          <w:szCs w:val="24"/>
        </w:rPr>
        <w:t> </w:t>
      </w:r>
    </w:p>
    <w:p w14:paraId="1977A005" w14:textId="77777777" w:rsidR="006F5D3B" w:rsidRPr="00013569" w:rsidRDefault="006F5D3B"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rPr>
        <w:t xml:space="preserve">1. Հանձնաժողովի անդամի լիազորությունների ժամկետը լրանում է նրա նշանակման օրվան հաջորդող </w:t>
      </w:r>
      <w:r w:rsidR="002A319F" w:rsidRPr="00013569">
        <w:rPr>
          <w:rFonts w:ascii="GHEA Grapalat" w:hAnsi="GHEA Grapalat"/>
          <w:lang w:val="hy-AM"/>
        </w:rPr>
        <w:t>վեցերերոդ</w:t>
      </w:r>
      <w:r w:rsidRPr="00013569">
        <w:rPr>
          <w:rFonts w:ascii="GHEA Grapalat" w:hAnsi="GHEA Grapalat"/>
        </w:rPr>
        <w:t xml:space="preserve"> տարվա նույն օրը</w:t>
      </w:r>
      <w:r w:rsidRPr="00013569">
        <w:rPr>
          <w:rFonts w:ascii="GHEA Grapalat" w:hAnsi="GHEA Grapalat"/>
          <w:lang w:val="hy-AM"/>
        </w:rPr>
        <w:t>։</w:t>
      </w:r>
    </w:p>
    <w:p w14:paraId="1D42965E" w14:textId="77777777" w:rsidR="006F5D3B" w:rsidRPr="00013569" w:rsidRDefault="006F5D3B"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2. Հանձնաժողովի անդամի լիազորությունները դադարում են, եթե`</w:t>
      </w:r>
    </w:p>
    <w:p w14:paraId="1E8F509E" w14:textId="77777777" w:rsidR="006F5D3B" w:rsidRPr="00013569" w:rsidRDefault="006F5D3B"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1) նա հրաժարականի մասին գրավոր դիմումը պաշտոնապես ներկայացնում է Ազգային ժողովի նախագահին.</w:t>
      </w:r>
    </w:p>
    <w:p w14:paraId="7B148746" w14:textId="77777777" w:rsidR="006F5D3B" w:rsidRPr="00013569" w:rsidRDefault="006F5D3B"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2) նա կորցրել է Հայաստանի Հանրապետության քաղաքացիությունը կամ ձեռք է բերել այլ պետության քաղաքացիություն.</w:t>
      </w:r>
    </w:p>
    <w:p w14:paraId="5D968C60" w14:textId="77777777" w:rsidR="006F5D3B" w:rsidRPr="00013569" w:rsidRDefault="006F5D3B"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3) նա դատարանի` օրինական ուժի մեջ մտած վճռի հիման վրա ճանաչվել է անգործունակ, անհայտ բացակայող կամ հայտարարվել է մահացած.</w:t>
      </w:r>
    </w:p>
    <w:p w14:paraId="73943A21" w14:textId="77777777" w:rsidR="006F5D3B" w:rsidRPr="00013569" w:rsidRDefault="006F5D3B"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4) նրա նկատմամբ կայացվել է դատարանի՝ օրինական ուժի մեջ մտած մեղադրական դատավճիռ, կամ քրեական հետապնդումը դադարեցվել է ոչ արդարացնող հիմքով.</w:t>
      </w:r>
    </w:p>
    <w:p w14:paraId="1886FC7A" w14:textId="77777777" w:rsidR="006F5D3B" w:rsidRPr="00013569" w:rsidRDefault="006F5D3B"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5) նա մահացել է:</w:t>
      </w:r>
    </w:p>
    <w:p w14:paraId="0D908ACC" w14:textId="77777777" w:rsidR="006F5D3B" w:rsidRPr="00013569" w:rsidRDefault="006F5D3B"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3. Հանձնաժողովի անդամի լիազորությունները համարվում են վաղաժամկետ դադարած՝ Ազգային ժողովի նախագահի կողմից փաստն արձանագրելու և այդ մասին հայտարարությամբ հանդես գալու պահից:</w:t>
      </w:r>
    </w:p>
    <w:p w14:paraId="7D29699B" w14:textId="77777777" w:rsidR="006F5D3B" w:rsidRPr="00013569" w:rsidRDefault="006F5D3B"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4. Հանձնաժողովի անդամի լիազորությունները վաղաժամկետ դադարեցնում է Հանձնաժողովը, եթե՝</w:t>
      </w:r>
    </w:p>
    <w:p w14:paraId="38C553AC" w14:textId="77777777" w:rsidR="006F5D3B" w:rsidRPr="00013569" w:rsidRDefault="006F5D3B" w:rsidP="00013569">
      <w:pPr>
        <w:pStyle w:val="NormalWeb"/>
        <w:numPr>
          <w:ilvl w:val="0"/>
          <w:numId w:val="55"/>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նա երկարատև անաշխատունակության կամ այլ հարգելի պատճառով մեկ տարվա ընթացքում բացակայել է Հանձնաժողովի նիստերի առնվազն կեսից.</w:t>
      </w:r>
    </w:p>
    <w:p w14:paraId="0527CAC6" w14:textId="77777777" w:rsidR="006F5D3B" w:rsidRPr="00013569" w:rsidRDefault="006F5D3B" w:rsidP="00013569">
      <w:pPr>
        <w:pStyle w:val="NormalWeb"/>
        <w:numPr>
          <w:ilvl w:val="0"/>
          <w:numId w:val="55"/>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նա մեկ տարվա ընթացքում ավելի քան երեք անգամ անհարգելի բացակայել է Հանձնաժողովի նիստերից.</w:t>
      </w:r>
    </w:p>
    <w:p w14:paraId="629AC6E0" w14:textId="77777777" w:rsidR="006F5D3B" w:rsidRPr="00013569" w:rsidRDefault="006F5D3B" w:rsidP="00013569">
      <w:pPr>
        <w:pStyle w:val="NormalWeb"/>
        <w:numPr>
          <w:ilvl w:val="0"/>
          <w:numId w:val="55"/>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նա խախտել է Հանձնաժողովի անդամի անհամատեղելիության պահանջները.</w:t>
      </w:r>
    </w:p>
    <w:p w14:paraId="66CC5B03" w14:textId="77777777" w:rsidR="006F5D3B" w:rsidRPr="00013569" w:rsidRDefault="006F5D3B" w:rsidP="00013569">
      <w:pPr>
        <w:pStyle w:val="NormalWeb"/>
        <w:numPr>
          <w:ilvl w:val="0"/>
          <w:numId w:val="55"/>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ի հայտ են եկել փաստեր, որ նա նշանակման պահին չի համապատասխանել ներկայացվող պահանջներին:</w:t>
      </w:r>
    </w:p>
    <w:p w14:paraId="48CC618C" w14:textId="77777777" w:rsidR="006F5D3B" w:rsidRPr="00013569" w:rsidRDefault="006F5D3B"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lastRenderedPageBreak/>
        <w:t>5. Հանձնաժողովի անդամի լիազորությունների վաղաժամկետ դադարման կամ դադարեցման դեպքում օրենքով սահմանված կարգով նշանակվում է Հանձնաժողովի նոր անդամ։</w:t>
      </w:r>
    </w:p>
    <w:p w14:paraId="63C7216E" w14:textId="77777777" w:rsidR="00512893" w:rsidRPr="00013569" w:rsidRDefault="0046774B" w:rsidP="00013569">
      <w:pPr>
        <w:pStyle w:val="Heading1"/>
        <w:spacing w:line="360" w:lineRule="auto"/>
        <w:ind w:firstLine="708"/>
        <w:jc w:val="both"/>
        <w:rPr>
          <w:rFonts w:ascii="GHEA Grapalat" w:hAnsi="GHEA Grapalat" w:cs="Sylfaen"/>
          <w:sz w:val="24"/>
          <w:szCs w:val="24"/>
          <w:lang w:val="hy-AM"/>
        </w:rPr>
      </w:pPr>
      <w:r w:rsidRPr="00013569">
        <w:rPr>
          <w:rFonts w:ascii="GHEA Grapalat" w:hAnsi="GHEA Grapalat" w:cs="Sylfaen"/>
          <w:sz w:val="24"/>
          <w:szCs w:val="24"/>
          <w:lang w:val="hy-AM"/>
        </w:rPr>
        <w:t>Հոդված 3</w:t>
      </w:r>
      <w:r w:rsidR="002A319F" w:rsidRPr="00013569">
        <w:rPr>
          <w:rFonts w:ascii="GHEA Grapalat" w:hAnsi="GHEA Grapalat" w:cs="Sylfaen"/>
          <w:sz w:val="24"/>
          <w:szCs w:val="24"/>
          <w:lang w:val="hy-AM"/>
        </w:rPr>
        <w:t>3</w:t>
      </w:r>
      <w:r w:rsidR="00512893" w:rsidRPr="00013569">
        <w:rPr>
          <w:rFonts w:ascii="GHEA Grapalat" w:hAnsi="GHEA Grapalat" w:cs="Sylfaen"/>
          <w:sz w:val="24"/>
          <w:szCs w:val="24"/>
          <w:lang w:val="hy-AM"/>
        </w:rPr>
        <w:t>. Հանձնաժողովի աշխատանքների կազմակերպումը</w:t>
      </w:r>
    </w:p>
    <w:p w14:paraId="695A768A"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Հանձնաժողովն իր աշխատանքներն իրականացնում է նիստերի միջոցով:</w:t>
      </w:r>
    </w:p>
    <w:p w14:paraId="4E827675"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shd w:val="clear" w:color="auto" w:fill="FFFFFF"/>
          <w:lang w:val="hy-AM"/>
        </w:rPr>
        <w:t>Հանձնաժողովի նիստերը գումարվում են ըստ անհրաժեշտության, բայց ոչ պակաս, քան ամիսը մեկ անգամ: Հանձնաժողովի նիստը հրավիրում է Հանձնաժողովի նախագահը՝ իր նախաձեռնությամբ կամ հանձնաժողովի առնվազն երկու անդամի պահանջով: Հանձնաժողովի աշխատակարգը սահմանում է Հանձնաժողովը:</w:t>
      </w:r>
    </w:p>
    <w:p w14:paraId="7E0736AC" w14:textId="24D02210"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 xml:space="preserve">Հանձնաժողովի նիստն իրավազոր է, եթե դրան մասնակցում են անդամներից առնվազն </w:t>
      </w:r>
      <w:r w:rsidR="006B6F0C" w:rsidRPr="00013569">
        <w:rPr>
          <w:rFonts w:ascii="GHEA Grapalat" w:hAnsi="GHEA Grapalat"/>
          <w:lang w:val="hy-AM"/>
        </w:rPr>
        <w:t>երեքը</w:t>
      </w:r>
      <w:r w:rsidRPr="00013569">
        <w:rPr>
          <w:rFonts w:ascii="GHEA Grapalat" w:hAnsi="GHEA Grapalat"/>
          <w:lang w:val="hy-AM"/>
        </w:rPr>
        <w:t>:</w:t>
      </w:r>
    </w:p>
    <w:p w14:paraId="75C97252"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shd w:val="clear" w:color="auto" w:fill="FFFFFF"/>
          <w:lang w:val="hy-AM"/>
        </w:rPr>
      </w:pPr>
      <w:r w:rsidRPr="00013569">
        <w:rPr>
          <w:rFonts w:ascii="GHEA Grapalat" w:hAnsi="GHEA Grapalat" w:cs="Arial Unicode"/>
          <w:shd w:val="clear" w:color="auto" w:fill="FFFFFF"/>
          <w:lang w:val="hy-AM"/>
        </w:rPr>
        <w:t>Հանձնաժողովի</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նիստերը</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դռնբաց</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են</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բացառությամբ</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այն</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դեպքերի</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երբ</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դա</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կարող</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է</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վնաս</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պատճառել</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պետական</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անվտանգությանը</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անձնական</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կյանքին</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կամ</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օրենքով</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պաշտպանվող</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այլ</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իրավաչափ</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շահերի</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Դռնփակ</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նիստն</w:t>
      </w:r>
      <w:r w:rsidRPr="00013569">
        <w:rPr>
          <w:rFonts w:ascii="GHEA Grapalat" w:hAnsi="GHEA Grapalat"/>
          <w:shd w:val="clear" w:color="auto" w:fill="FFFFFF"/>
          <w:lang w:val="hy-AM"/>
        </w:rPr>
        <w:t xml:space="preserve"> </w:t>
      </w:r>
      <w:r w:rsidRPr="00013569">
        <w:rPr>
          <w:rFonts w:ascii="GHEA Grapalat" w:hAnsi="GHEA Grapalat" w:cs="Arial Unicode"/>
          <w:shd w:val="clear" w:color="auto" w:fill="FFFFFF"/>
          <w:lang w:val="hy-AM"/>
        </w:rPr>
        <w:t>անցկա</w:t>
      </w:r>
      <w:r w:rsidRPr="00013569">
        <w:rPr>
          <w:rFonts w:ascii="GHEA Grapalat" w:hAnsi="GHEA Grapalat"/>
          <w:shd w:val="clear" w:color="auto" w:fill="FFFFFF"/>
          <w:lang w:val="hy-AM"/>
        </w:rPr>
        <w:t>ցվում է Հանձնաժողովի պատճառաբանված որոշմամբ:</w:t>
      </w:r>
    </w:p>
    <w:p w14:paraId="4C33AE26"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shd w:val="clear" w:color="auto" w:fill="FFFFFF"/>
          <w:lang w:val="hy-AM"/>
        </w:rPr>
      </w:pPr>
      <w:r w:rsidRPr="00013569">
        <w:rPr>
          <w:rFonts w:ascii="GHEA Grapalat" w:hAnsi="GHEA Grapalat"/>
          <w:shd w:val="clear" w:color="auto" w:fill="FFFFFF"/>
          <w:lang w:val="hy-AM"/>
        </w:rPr>
        <w:t>Նիստերի անցկացման վայրի, օրվա, ժամի, քննարկման ենթակա հարցերի մասին հայտարարում է Հանձնաժողովը՝ աշխատակարգին համապատասխան: Հանձնաժողովի նիստերին հրավիրվում են շահագրգիռ անձինք:</w:t>
      </w:r>
    </w:p>
    <w:p w14:paraId="75ACB31B"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 xml:space="preserve">Հանձնաժողովի նիստերն արձանագրվում են: </w:t>
      </w:r>
      <w:r w:rsidRPr="00013569">
        <w:rPr>
          <w:rFonts w:ascii="GHEA Grapalat" w:hAnsi="GHEA Grapalat"/>
          <w:shd w:val="clear" w:color="auto" w:fill="FFFFFF"/>
          <w:lang w:val="hy-AM"/>
        </w:rPr>
        <w:t>Արձանագրության մեջ նշվում են համառոտ տեղեկություններ նիստի անցկացման վայրի, ժամանակի, մասնակիցների, օրակարգի, ելույթների և քվեարկության արդյունքների վերաբերյալ:</w:t>
      </w:r>
    </w:p>
    <w:p w14:paraId="7D6001B3"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Նիստերին մասնակցելու շահագրգիռ անձանց իրավունքը երաշխավորվում է: Հանձնաժողովը քննարկումից առնվազն երեք օր առաջ ծանուցում է շահագրգիռ անձանց քննարկման վայրի, օրվա և ժամի մասին` նշելով քննարկման ենթակա հարցի բնույթն ու համառոտ նկարագրությունը` կցելով հարցին առնչվող նյութերը:</w:t>
      </w:r>
    </w:p>
    <w:p w14:paraId="672E29A2"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 xml:space="preserve">Ծանուցված շահագրգիռ անձանց չներկայանալը չի խոչընդոտում </w:t>
      </w:r>
      <w:r w:rsidR="00EC5DE3" w:rsidRPr="00013569">
        <w:rPr>
          <w:rFonts w:ascii="GHEA Grapalat" w:hAnsi="GHEA Grapalat"/>
          <w:lang w:val="hy-AM"/>
        </w:rPr>
        <w:t xml:space="preserve">նիստի </w:t>
      </w:r>
      <w:r w:rsidRPr="00013569">
        <w:rPr>
          <w:rFonts w:ascii="GHEA Grapalat" w:hAnsi="GHEA Grapalat"/>
          <w:lang w:val="hy-AM"/>
        </w:rPr>
        <w:t>անցկացմանը և որոշումների ընդունմանը:</w:t>
      </w:r>
    </w:p>
    <w:p w14:paraId="7100248F"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lastRenderedPageBreak/>
        <w:t>Շահագրգիռ անձինք իրավունք ունեն ներկայացնել ապացույցներ, տալ բացատրություններ և բերել փաստարկներ, առարկել նախատեսվող պատասխանատվության միջոցների կիրառման դեմ, ինչպես նաև ներկայացնել այլ միջնորդություններ:</w:t>
      </w:r>
    </w:p>
    <w:p w14:paraId="2D8773B1"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shd w:val="clear" w:color="auto" w:fill="FFFFFF"/>
          <w:lang w:val="hy-AM"/>
        </w:rPr>
        <w:t>Հանձնաժողովի որոշումները և եզրակացությունները դրանց ընդունման օրվան հաջորդող հինգ աշխատանքային օրվա ընթացքում տեղադրվում են Հանձնաժողովի պաշտոնական ինտերնետային կայքում՝ «Անձնական տվյալների պաշտպանության մասին» Հայաստանի Հանրապետության օրենքի պահանջների պահպանմամբ:</w:t>
      </w:r>
    </w:p>
    <w:p w14:paraId="406E1CF3"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Քննարկման արդյունքում Հանձնաժողովի կողմից կայացվում է որոշում (եզրակացություն) այն փաստերի շարադրմամբ, որոնք դրված են տվյալ որոշման հիմքում: Հանձնաժողովի նիստերում որոշումներն ընդունվում են նիստին մասնակցող անդամների ձայների մեծամասնությամբ: Ձայների հավասար բաշխման դեպքում Հանձնաժողովի նախագահի ձայնը որոշիչ է:</w:t>
      </w:r>
    </w:p>
    <w:p w14:paraId="5B597356" w14:textId="5FB7796E"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shd w:val="clear" w:color="auto" w:fill="FFFFFF"/>
          <w:lang w:val="hy-AM"/>
        </w:rPr>
        <w:t xml:space="preserve">Հանձնաժողովի յուրաքանչյուր անդամ քվեարկում է անձամբ՝ տվյալ որոշմանը կամ եզրակացությանը կողմ կամ դեմ: </w:t>
      </w:r>
    </w:p>
    <w:p w14:paraId="11AA9B03"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shd w:val="clear" w:color="auto" w:fill="FFFFFF"/>
          <w:lang w:val="hy-AM"/>
        </w:rPr>
      </w:pPr>
      <w:r w:rsidRPr="00013569">
        <w:rPr>
          <w:rFonts w:ascii="GHEA Grapalat" w:hAnsi="GHEA Grapalat"/>
          <w:lang w:val="hy-AM"/>
        </w:rPr>
        <w:t xml:space="preserve">Որոշման (եզրակացության) ընդունումից հետո հինգ օրվա ընթացքում դրա պատճենը տրամադրվում է այն </w:t>
      </w:r>
      <w:r w:rsidR="006B6F0C" w:rsidRPr="00013569">
        <w:rPr>
          <w:rFonts w:ascii="GHEA Grapalat" w:hAnsi="GHEA Grapalat"/>
          <w:lang w:val="hy-AM"/>
        </w:rPr>
        <w:t xml:space="preserve">ֆիզիկական կամ իրավաբանական </w:t>
      </w:r>
      <w:r w:rsidRPr="00013569">
        <w:rPr>
          <w:rFonts w:ascii="GHEA Grapalat" w:hAnsi="GHEA Grapalat"/>
          <w:lang w:val="hy-AM"/>
        </w:rPr>
        <w:t xml:space="preserve">անձին, որի վերաբերյալ դա կայացվել է, կամ ուղարկվում է նրան պատվիրված նամակով: </w:t>
      </w:r>
      <w:r w:rsidRPr="00013569">
        <w:rPr>
          <w:rFonts w:ascii="GHEA Grapalat" w:hAnsi="GHEA Grapalat"/>
          <w:shd w:val="clear" w:color="auto" w:fill="FFFFFF"/>
          <w:lang w:val="hy-AM"/>
        </w:rPr>
        <w:t>Հանձնաժողովի որոշումները և եզրակացությունները դրանց ընդունման օրվան հաջորդող հինգ աշխատանքային օրվա ընթացքում տեղադրվում են Հանձնաժողովի պաշտոնական ինտերնետային կայքում՝ «Անձնական տվյալների պաշտպանության մասին» Հայաստանի Հանրապետության օրենքի պահանջների պահպանմամբ:</w:t>
      </w:r>
    </w:p>
    <w:p w14:paraId="590983BA"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shd w:val="clear" w:color="auto" w:fill="FFFFFF"/>
          <w:lang w:val="hy-AM"/>
        </w:rPr>
        <w:t xml:space="preserve">Էթիկայի կանոնների, անհամատեղելիության պահանջների, այլ սահմանափակումների խախտումների, իրավիճակային շահերի բախման հարցերով, ինչպես նաև «Հանրային ծառայության մասին» Հայաստանի Հանրապետության օրենքով նախատեսված մարմիններում ստեղծված էթիկայի հանձնաժողովների (այսուհետ՝ համապատասխան մարմինների էթիկայի հանձնաժողովներ) </w:t>
      </w:r>
      <w:r w:rsidRPr="00013569">
        <w:rPr>
          <w:rFonts w:ascii="GHEA Grapalat" w:hAnsi="GHEA Grapalat"/>
          <w:shd w:val="clear" w:color="auto" w:fill="FFFFFF"/>
          <w:lang w:val="hy-AM"/>
        </w:rPr>
        <w:lastRenderedPageBreak/>
        <w:t>եզրակացությունների վերանայման արդյունքում Հանձնաժողովն ընդունում է եզրակացություններ:</w:t>
      </w:r>
    </w:p>
    <w:p w14:paraId="5D0F54E7" w14:textId="77777777" w:rsidR="00512893" w:rsidRPr="00013569" w:rsidRDefault="00512893" w:rsidP="00013569">
      <w:pPr>
        <w:pStyle w:val="NormalWeb"/>
        <w:numPr>
          <w:ilvl w:val="0"/>
          <w:numId w:val="46"/>
        </w:numPr>
        <w:shd w:val="clear" w:color="auto" w:fill="FFFFFF"/>
        <w:spacing w:before="0" w:beforeAutospacing="0" w:after="0" w:afterAutospacing="0" w:line="360" w:lineRule="auto"/>
        <w:ind w:left="0" w:firstLine="708"/>
        <w:jc w:val="both"/>
        <w:rPr>
          <w:rFonts w:ascii="GHEA Grapalat" w:hAnsi="GHEA Grapalat"/>
          <w:lang w:val="hy-AM"/>
        </w:rPr>
      </w:pPr>
      <w:r w:rsidRPr="00013569">
        <w:rPr>
          <w:rFonts w:ascii="GHEA Grapalat" w:hAnsi="GHEA Grapalat"/>
          <w:lang w:val="hy-AM"/>
        </w:rPr>
        <w:t>Հանձնաժողովի որոշումն ուժի մեջ է մտնում հրապարակման պահից և կարող է բողոքարկվել դատական կարգով` երեսնօրյա ժամկետում:</w:t>
      </w:r>
    </w:p>
    <w:p w14:paraId="3039160F" w14:textId="77777777" w:rsidR="009F08F1" w:rsidRPr="00013569" w:rsidRDefault="009F08F1" w:rsidP="00013569">
      <w:pPr>
        <w:pStyle w:val="Heading1"/>
        <w:spacing w:line="360" w:lineRule="auto"/>
        <w:ind w:firstLine="708"/>
        <w:rPr>
          <w:rFonts w:ascii="GHEA Grapalat" w:hAnsi="GHEA Grapalat"/>
          <w:sz w:val="24"/>
          <w:szCs w:val="24"/>
        </w:rPr>
      </w:pPr>
      <w:r w:rsidRPr="00013569">
        <w:rPr>
          <w:rFonts w:ascii="GHEA Grapalat" w:hAnsi="GHEA Grapalat" w:cs="Sylfaen"/>
          <w:sz w:val="24"/>
          <w:szCs w:val="24"/>
        </w:rPr>
        <w:t>Հոդված</w:t>
      </w:r>
      <w:r w:rsidRPr="00013569">
        <w:rPr>
          <w:rFonts w:ascii="GHEA Grapalat" w:hAnsi="GHEA Grapalat"/>
          <w:sz w:val="24"/>
          <w:szCs w:val="24"/>
        </w:rPr>
        <w:t xml:space="preserve"> 3</w:t>
      </w:r>
      <w:r w:rsidR="002A319F" w:rsidRPr="00013569">
        <w:rPr>
          <w:rFonts w:ascii="GHEA Grapalat" w:hAnsi="GHEA Grapalat"/>
          <w:sz w:val="24"/>
          <w:szCs w:val="24"/>
          <w:lang w:val="hy-AM"/>
        </w:rPr>
        <w:t>4</w:t>
      </w:r>
      <w:r w:rsidRPr="00013569">
        <w:rPr>
          <w:rFonts w:ascii="GHEA Grapalat" w:hAnsi="GHEA Grapalat"/>
          <w:sz w:val="24"/>
          <w:szCs w:val="24"/>
        </w:rPr>
        <w:t xml:space="preserve">. </w:t>
      </w:r>
      <w:r w:rsidRPr="00013569">
        <w:rPr>
          <w:rFonts w:ascii="GHEA Grapalat" w:hAnsi="GHEA Grapalat" w:cs="Sylfaen"/>
          <w:sz w:val="24"/>
          <w:szCs w:val="24"/>
        </w:rPr>
        <w:t>Բողոքների</w:t>
      </w:r>
      <w:r w:rsidRPr="00013569">
        <w:rPr>
          <w:rFonts w:ascii="GHEA Grapalat" w:hAnsi="GHEA Grapalat"/>
          <w:sz w:val="24"/>
          <w:szCs w:val="24"/>
        </w:rPr>
        <w:t xml:space="preserve"> </w:t>
      </w:r>
      <w:r w:rsidRPr="00013569">
        <w:rPr>
          <w:rFonts w:ascii="GHEA Grapalat" w:hAnsi="GHEA Grapalat" w:cs="Sylfaen"/>
          <w:sz w:val="24"/>
          <w:szCs w:val="24"/>
        </w:rPr>
        <w:t>քննարկման</w:t>
      </w:r>
      <w:r w:rsidRPr="00013569">
        <w:rPr>
          <w:rFonts w:ascii="GHEA Grapalat" w:hAnsi="GHEA Grapalat"/>
          <w:sz w:val="24"/>
          <w:szCs w:val="24"/>
        </w:rPr>
        <w:t xml:space="preserve"> </w:t>
      </w:r>
      <w:r w:rsidRPr="00013569">
        <w:rPr>
          <w:rFonts w:ascii="GHEA Grapalat" w:hAnsi="GHEA Grapalat" w:cs="Sylfaen"/>
          <w:sz w:val="24"/>
          <w:szCs w:val="24"/>
        </w:rPr>
        <w:t>կարգը</w:t>
      </w:r>
    </w:p>
    <w:p w14:paraId="191005C2" w14:textId="77777777" w:rsidR="009F08F1" w:rsidRPr="00013569" w:rsidRDefault="009F08F1" w:rsidP="00013569">
      <w:pPr>
        <w:numPr>
          <w:ilvl w:val="0"/>
          <w:numId w:val="59"/>
        </w:numPr>
        <w:spacing w:line="360" w:lineRule="auto"/>
        <w:ind w:left="0" w:firstLine="708"/>
        <w:jc w:val="both"/>
        <w:rPr>
          <w:rFonts w:ascii="GHEA Grapalat" w:hAnsi="GHEA Grapalat"/>
          <w:lang w:val="hy-AM"/>
        </w:rPr>
      </w:pPr>
      <w:r w:rsidRPr="00013569">
        <w:rPr>
          <w:rFonts w:ascii="GHEA Grapalat" w:hAnsi="GHEA Grapalat" w:cs="Sylfaen"/>
        </w:rPr>
        <w:t>Հանձնաժողովն</w:t>
      </w:r>
      <w:r w:rsidRPr="00013569">
        <w:rPr>
          <w:rFonts w:ascii="GHEA Grapalat" w:hAnsi="GHEA Grapalat"/>
        </w:rPr>
        <w:t xml:space="preserve"> </w:t>
      </w:r>
      <w:r w:rsidRPr="00013569">
        <w:rPr>
          <w:rFonts w:ascii="GHEA Grapalat" w:hAnsi="GHEA Grapalat" w:cs="Sylfaen"/>
        </w:rPr>
        <w:t>իրավասու</w:t>
      </w:r>
      <w:r w:rsidRPr="00013569">
        <w:rPr>
          <w:rFonts w:ascii="GHEA Grapalat" w:hAnsi="GHEA Grapalat"/>
        </w:rPr>
        <w:t xml:space="preserve"> </w:t>
      </w:r>
      <w:r w:rsidRPr="00013569">
        <w:rPr>
          <w:rFonts w:ascii="GHEA Grapalat" w:hAnsi="GHEA Grapalat" w:cs="Sylfaen"/>
        </w:rPr>
        <w:t>է</w:t>
      </w:r>
      <w:r w:rsidRPr="00013569">
        <w:rPr>
          <w:rFonts w:ascii="GHEA Grapalat" w:hAnsi="GHEA Grapalat"/>
        </w:rPr>
        <w:t xml:space="preserve"> </w:t>
      </w:r>
      <w:r w:rsidR="002A319F" w:rsidRPr="00013569">
        <w:rPr>
          <w:rFonts w:ascii="GHEA Grapalat" w:hAnsi="GHEA Grapalat"/>
          <w:lang w:val="hy-AM"/>
        </w:rPr>
        <w:t xml:space="preserve">որոշումներ ընդունել </w:t>
      </w:r>
      <w:r w:rsidRPr="00013569">
        <w:rPr>
          <w:rFonts w:ascii="GHEA Grapalat" w:hAnsi="GHEA Grapalat" w:cs="Sylfaen"/>
          <w:lang w:val="hy-AM"/>
        </w:rPr>
        <w:t xml:space="preserve">ֆիզիկական և իրավաբանական անձանցից ստացած </w:t>
      </w:r>
      <w:r w:rsidRPr="00013569">
        <w:rPr>
          <w:rFonts w:ascii="GHEA Grapalat" w:hAnsi="GHEA Grapalat" w:cs="Sylfaen"/>
        </w:rPr>
        <w:t>դիմումների</w:t>
      </w:r>
      <w:r w:rsidRPr="00013569">
        <w:rPr>
          <w:rFonts w:ascii="GHEA Grapalat" w:hAnsi="GHEA Grapalat"/>
        </w:rPr>
        <w:t xml:space="preserve">, </w:t>
      </w:r>
      <w:r w:rsidRPr="00013569">
        <w:rPr>
          <w:rFonts w:ascii="GHEA Grapalat" w:hAnsi="GHEA Grapalat" w:cs="Sylfaen"/>
        </w:rPr>
        <w:t>տեղեկատվության</w:t>
      </w:r>
      <w:r w:rsidRPr="00013569">
        <w:rPr>
          <w:rFonts w:ascii="GHEA Grapalat" w:hAnsi="GHEA Grapalat"/>
        </w:rPr>
        <w:t xml:space="preserve">, </w:t>
      </w:r>
      <w:r w:rsidRPr="00013569">
        <w:rPr>
          <w:rFonts w:ascii="GHEA Grapalat" w:hAnsi="GHEA Grapalat" w:cs="Sylfaen"/>
        </w:rPr>
        <w:t>զանգվածային</w:t>
      </w:r>
      <w:r w:rsidRPr="00013569">
        <w:rPr>
          <w:rFonts w:ascii="GHEA Grapalat" w:hAnsi="GHEA Grapalat"/>
        </w:rPr>
        <w:t xml:space="preserve"> </w:t>
      </w:r>
      <w:r w:rsidRPr="00013569">
        <w:rPr>
          <w:rFonts w:ascii="GHEA Grapalat" w:hAnsi="GHEA Grapalat" w:cs="Sylfaen"/>
          <w:lang w:val="hy-AM"/>
        </w:rPr>
        <w:t>լրատվության</w:t>
      </w:r>
      <w:r w:rsidRPr="00013569">
        <w:rPr>
          <w:rFonts w:ascii="GHEA Grapalat" w:hAnsi="GHEA Grapalat"/>
        </w:rPr>
        <w:t xml:space="preserve"> </w:t>
      </w:r>
      <w:r w:rsidRPr="00013569">
        <w:rPr>
          <w:rFonts w:ascii="GHEA Grapalat" w:hAnsi="GHEA Grapalat" w:cs="Sylfaen"/>
        </w:rPr>
        <w:t>միջոցների</w:t>
      </w:r>
      <w:r w:rsidRPr="00013569">
        <w:rPr>
          <w:rFonts w:ascii="GHEA Grapalat" w:hAnsi="GHEA Grapalat"/>
        </w:rPr>
        <w:t xml:space="preserve"> </w:t>
      </w:r>
      <w:r w:rsidRPr="00013569">
        <w:rPr>
          <w:rFonts w:ascii="GHEA Grapalat" w:hAnsi="GHEA Grapalat" w:cs="Sylfaen"/>
          <w:lang w:val="hy-AM"/>
        </w:rPr>
        <w:t>հրապարակումների</w:t>
      </w:r>
      <w:r w:rsidRPr="00013569">
        <w:rPr>
          <w:rFonts w:ascii="GHEA Grapalat" w:hAnsi="GHEA Grapalat"/>
        </w:rPr>
        <w:t xml:space="preserve"> </w:t>
      </w:r>
      <w:r w:rsidRPr="00013569">
        <w:rPr>
          <w:rFonts w:ascii="GHEA Grapalat" w:hAnsi="GHEA Grapalat" w:cs="Sylfaen"/>
        </w:rPr>
        <w:t>և</w:t>
      </w:r>
      <w:r w:rsidRPr="00013569">
        <w:rPr>
          <w:rFonts w:ascii="GHEA Grapalat" w:hAnsi="GHEA Grapalat"/>
        </w:rPr>
        <w:t xml:space="preserve"> </w:t>
      </w:r>
      <w:r w:rsidRPr="00013569">
        <w:rPr>
          <w:rFonts w:ascii="GHEA Grapalat" w:hAnsi="GHEA Grapalat" w:cs="Sylfaen"/>
        </w:rPr>
        <w:t>իր</w:t>
      </w:r>
      <w:r w:rsidRPr="00013569">
        <w:rPr>
          <w:rFonts w:ascii="GHEA Grapalat" w:hAnsi="GHEA Grapalat"/>
        </w:rPr>
        <w:t xml:space="preserve"> </w:t>
      </w:r>
      <w:r w:rsidRPr="00013569">
        <w:rPr>
          <w:rFonts w:ascii="GHEA Grapalat" w:hAnsi="GHEA Grapalat" w:cs="Sylfaen"/>
        </w:rPr>
        <w:t>տրամադրության</w:t>
      </w:r>
      <w:r w:rsidRPr="00013569">
        <w:rPr>
          <w:rFonts w:ascii="GHEA Grapalat" w:hAnsi="GHEA Grapalat"/>
        </w:rPr>
        <w:t xml:space="preserve"> </w:t>
      </w:r>
      <w:r w:rsidRPr="00013569">
        <w:rPr>
          <w:rFonts w:ascii="GHEA Grapalat" w:hAnsi="GHEA Grapalat" w:cs="Sylfaen"/>
        </w:rPr>
        <w:t>տակ</w:t>
      </w:r>
      <w:r w:rsidRPr="00013569">
        <w:rPr>
          <w:rFonts w:ascii="GHEA Grapalat" w:hAnsi="GHEA Grapalat"/>
        </w:rPr>
        <w:t xml:space="preserve"> </w:t>
      </w:r>
      <w:r w:rsidRPr="00013569">
        <w:rPr>
          <w:rFonts w:ascii="GHEA Grapalat" w:hAnsi="GHEA Grapalat" w:cs="Sylfaen"/>
        </w:rPr>
        <w:t>գտնվող</w:t>
      </w:r>
      <w:r w:rsidRPr="00013569">
        <w:rPr>
          <w:rFonts w:ascii="GHEA Grapalat" w:hAnsi="GHEA Grapalat"/>
        </w:rPr>
        <w:t xml:space="preserve"> </w:t>
      </w:r>
      <w:r w:rsidRPr="00013569">
        <w:rPr>
          <w:rFonts w:ascii="GHEA Grapalat" w:hAnsi="GHEA Grapalat" w:cs="Sylfaen"/>
        </w:rPr>
        <w:t>այլ</w:t>
      </w:r>
      <w:r w:rsidRPr="00013569">
        <w:rPr>
          <w:rFonts w:ascii="GHEA Grapalat" w:hAnsi="GHEA Grapalat"/>
        </w:rPr>
        <w:t xml:space="preserve"> </w:t>
      </w:r>
      <w:r w:rsidRPr="00013569">
        <w:rPr>
          <w:rFonts w:ascii="GHEA Grapalat" w:hAnsi="GHEA Grapalat" w:cs="Sylfaen"/>
        </w:rPr>
        <w:t>փաստաթղթերի</w:t>
      </w:r>
      <w:r w:rsidRPr="00013569">
        <w:rPr>
          <w:rFonts w:ascii="GHEA Grapalat" w:hAnsi="GHEA Grapalat"/>
        </w:rPr>
        <w:t xml:space="preserve"> </w:t>
      </w:r>
      <w:r w:rsidRPr="00013569">
        <w:rPr>
          <w:rFonts w:ascii="GHEA Grapalat" w:hAnsi="GHEA Grapalat" w:cs="Sylfaen"/>
        </w:rPr>
        <w:t>հիման</w:t>
      </w:r>
      <w:r w:rsidRPr="00013569">
        <w:rPr>
          <w:rFonts w:ascii="GHEA Grapalat" w:hAnsi="GHEA Grapalat"/>
        </w:rPr>
        <w:t xml:space="preserve"> </w:t>
      </w:r>
      <w:r w:rsidRPr="00013569">
        <w:rPr>
          <w:rFonts w:ascii="GHEA Grapalat" w:hAnsi="GHEA Grapalat" w:cs="Sylfaen"/>
        </w:rPr>
        <w:t>վրա</w:t>
      </w:r>
      <w:r w:rsidRPr="00013569">
        <w:rPr>
          <w:rFonts w:ascii="GHEA Grapalat" w:hAnsi="GHEA Grapalat"/>
        </w:rPr>
        <w:t xml:space="preserve">, </w:t>
      </w:r>
      <w:r w:rsidRPr="00013569">
        <w:rPr>
          <w:rFonts w:ascii="GHEA Grapalat" w:hAnsi="GHEA Grapalat" w:cs="Sylfaen"/>
        </w:rPr>
        <w:t>որոնք</w:t>
      </w:r>
      <w:r w:rsidRPr="00013569">
        <w:rPr>
          <w:rFonts w:ascii="GHEA Grapalat" w:hAnsi="GHEA Grapalat"/>
        </w:rPr>
        <w:t xml:space="preserve"> </w:t>
      </w:r>
      <w:r w:rsidRPr="00013569">
        <w:rPr>
          <w:rFonts w:ascii="GHEA Grapalat" w:hAnsi="GHEA Grapalat" w:cs="Sylfaen"/>
        </w:rPr>
        <w:t>վկայում</w:t>
      </w:r>
      <w:r w:rsidRPr="00013569">
        <w:rPr>
          <w:rFonts w:ascii="GHEA Grapalat" w:hAnsi="GHEA Grapalat"/>
        </w:rPr>
        <w:t xml:space="preserve"> </w:t>
      </w:r>
      <w:r w:rsidRPr="00013569">
        <w:rPr>
          <w:rFonts w:ascii="GHEA Grapalat" w:hAnsi="GHEA Grapalat" w:cs="Sylfaen"/>
        </w:rPr>
        <w:t>են</w:t>
      </w:r>
      <w:r w:rsidRPr="00013569">
        <w:rPr>
          <w:rFonts w:ascii="GHEA Grapalat" w:hAnsi="GHEA Grapalat"/>
        </w:rPr>
        <w:t xml:space="preserve"> </w:t>
      </w:r>
      <w:r w:rsidRPr="00013569">
        <w:rPr>
          <w:rFonts w:ascii="GHEA Grapalat" w:hAnsi="GHEA Grapalat" w:cs="Sylfaen"/>
        </w:rPr>
        <w:t>սույն</w:t>
      </w:r>
      <w:r w:rsidRPr="00013569">
        <w:rPr>
          <w:rFonts w:ascii="GHEA Grapalat" w:hAnsi="GHEA Grapalat"/>
        </w:rPr>
        <w:t xml:space="preserve"> </w:t>
      </w:r>
      <w:r w:rsidRPr="00013569">
        <w:rPr>
          <w:rFonts w:ascii="GHEA Grapalat" w:hAnsi="GHEA Grapalat" w:cs="Sylfaen"/>
        </w:rPr>
        <w:t>օրենքի</w:t>
      </w:r>
      <w:r w:rsidRPr="00013569">
        <w:rPr>
          <w:rFonts w:ascii="GHEA Grapalat" w:hAnsi="GHEA Grapalat" w:cs="Sylfaen"/>
          <w:lang w:val="hy-AM"/>
        </w:rPr>
        <w:t xml:space="preserve"> 17-րդ, 18-րդ և 19-րդ հոդվածների</w:t>
      </w:r>
      <w:r w:rsidRPr="00013569">
        <w:rPr>
          <w:rFonts w:ascii="GHEA Grapalat" w:hAnsi="GHEA Grapalat"/>
        </w:rPr>
        <w:t xml:space="preserve"> </w:t>
      </w:r>
      <w:r w:rsidRPr="00013569">
        <w:rPr>
          <w:rFonts w:ascii="GHEA Grapalat" w:hAnsi="GHEA Grapalat" w:cs="Sylfaen"/>
        </w:rPr>
        <w:t>խախտման</w:t>
      </w:r>
      <w:r w:rsidRPr="00013569">
        <w:rPr>
          <w:rFonts w:ascii="GHEA Grapalat" w:hAnsi="GHEA Grapalat"/>
        </w:rPr>
        <w:t xml:space="preserve"> </w:t>
      </w:r>
      <w:r w:rsidRPr="00013569">
        <w:rPr>
          <w:rFonts w:ascii="GHEA Grapalat" w:hAnsi="GHEA Grapalat" w:cs="Sylfaen"/>
        </w:rPr>
        <w:t>մասին</w:t>
      </w:r>
      <w:r w:rsidRPr="00013569">
        <w:rPr>
          <w:rFonts w:ascii="GHEA Grapalat" w:hAnsi="GHEA Grapalat"/>
        </w:rPr>
        <w:t xml:space="preserve">: </w:t>
      </w:r>
    </w:p>
    <w:p w14:paraId="16B9A1D2" w14:textId="77777777" w:rsidR="00512893" w:rsidRPr="00013569" w:rsidRDefault="00512893" w:rsidP="00013569">
      <w:pPr>
        <w:pStyle w:val="Heading1"/>
        <w:spacing w:line="360" w:lineRule="auto"/>
        <w:ind w:firstLine="708"/>
        <w:jc w:val="both"/>
        <w:rPr>
          <w:rFonts w:ascii="GHEA Grapalat" w:hAnsi="GHEA Grapalat"/>
          <w:b w:val="0"/>
          <w:sz w:val="24"/>
          <w:szCs w:val="24"/>
        </w:rPr>
      </w:pPr>
      <w:r w:rsidRPr="00013569">
        <w:rPr>
          <w:rStyle w:val="Strong"/>
          <w:rFonts w:ascii="GHEA Grapalat" w:hAnsi="GHEA Grapalat"/>
          <w:b/>
          <w:sz w:val="24"/>
          <w:szCs w:val="24"/>
          <w:lang w:val="hy-AM"/>
        </w:rPr>
        <w:t xml:space="preserve">Հոդված </w:t>
      </w:r>
      <w:r w:rsidR="0046774B" w:rsidRPr="00013569">
        <w:rPr>
          <w:rStyle w:val="Strong"/>
          <w:rFonts w:ascii="GHEA Grapalat" w:hAnsi="GHEA Grapalat"/>
          <w:b/>
          <w:sz w:val="24"/>
          <w:szCs w:val="24"/>
          <w:lang w:val="hy-AM"/>
        </w:rPr>
        <w:t>3</w:t>
      </w:r>
      <w:r w:rsidR="002A319F" w:rsidRPr="00013569">
        <w:rPr>
          <w:rStyle w:val="Strong"/>
          <w:rFonts w:ascii="GHEA Grapalat" w:hAnsi="GHEA Grapalat"/>
          <w:b/>
          <w:sz w:val="24"/>
          <w:szCs w:val="24"/>
          <w:lang w:val="hy-AM"/>
        </w:rPr>
        <w:t>5</w:t>
      </w:r>
      <w:r w:rsidRPr="00013569">
        <w:rPr>
          <w:rStyle w:val="Strong"/>
          <w:rFonts w:ascii="GHEA Grapalat" w:hAnsi="GHEA Grapalat"/>
          <w:b/>
          <w:sz w:val="24"/>
          <w:szCs w:val="24"/>
          <w:lang w:val="hy-AM"/>
        </w:rPr>
        <w:t>. Հ</w:t>
      </w:r>
      <w:r w:rsidRPr="00013569">
        <w:rPr>
          <w:rStyle w:val="Strong"/>
          <w:rFonts w:ascii="GHEA Grapalat" w:hAnsi="GHEA Grapalat"/>
          <w:b/>
          <w:sz w:val="24"/>
          <w:szCs w:val="24"/>
        </w:rPr>
        <w:t>անձնաժողովի որոշման կատարման կարգը</w:t>
      </w:r>
      <w:r w:rsidRPr="00013569">
        <w:rPr>
          <w:rFonts w:ascii="Courier New" w:hAnsi="Courier New" w:cs="Courier New"/>
          <w:b w:val="0"/>
          <w:sz w:val="24"/>
          <w:szCs w:val="24"/>
        </w:rPr>
        <w:t> </w:t>
      </w:r>
    </w:p>
    <w:p w14:paraId="6A81AD8F" w14:textId="77777777" w:rsidR="00512893" w:rsidRPr="00013569" w:rsidRDefault="00512893"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1. Հանձնաժողովի որոշումը կատարվում է պետական և տեղական ինքնակառավարման մարմինների և նրանց պաշտոնատար անձանց կողմից` որոշման մեջ նշված ժամկետում:</w:t>
      </w:r>
    </w:p>
    <w:p w14:paraId="0BEC309A" w14:textId="77777777" w:rsidR="00512893" w:rsidRPr="00013569" w:rsidRDefault="00512893"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2. Հանձնաժողովն իր որոշման չկատարման դեպքում իրավասու է հայցով դիմել դատարան:</w:t>
      </w:r>
    </w:p>
    <w:p w14:paraId="7F113BC3" w14:textId="77777777" w:rsidR="002A319F" w:rsidRPr="00013569" w:rsidRDefault="00512893" w:rsidP="00013569">
      <w:pPr>
        <w:pStyle w:val="NormalWeb"/>
        <w:shd w:val="clear" w:color="auto" w:fill="FFFFFF"/>
        <w:spacing w:before="0" w:beforeAutospacing="0" w:after="0" w:afterAutospacing="0" w:line="360" w:lineRule="auto"/>
        <w:ind w:firstLine="708"/>
        <w:jc w:val="both"/>
        <w:rPr>
          <w:rFonts w:ascii="GHEA Grapalat" w:hAnsi="GHEA Grapalat"/>
          <w:lang w:val="hy-AM"/>
        </w:rPr>
      </w:pPr>
      <w:r w:rsidRPr="00013569">
        <w:rPr>
          <w:rFonts w:ascii="GHEA Grapalat" w:hAnsi="GHEA Grapalat"/>
          <w:lang w:val="hy-AM"/>
        </w:rPr>
        <w:t>3. Հանձնաժողովն ազատվում է հայցադիմում ներկայացնելու համար սահմանված տուրքից:</w:t>
      </w:r>
    </w:p>
    <w:p w14:paraId="532EB468" w14:textId="77777777" w:rsidR="006E3A1D" w:rsidRPr="00013569" w:rsidRDefault="006E3A1D" w:rsidP="00013569">
      <w:pPr>
        <w:pStyle w:val="NormalWeb"/>
        <w:shd w:val="clear" w:color="auto" w:fill="FFFFFF"/>
        <w:spacing w:before="0" w:beforeAutospacing="0" w:after="0" w:afterAutospacing="0" w:line="360" w:lineRule="auto"/>
        <w:ind w:firstLine="709"/>
        <w:jc w:val="both"/>
        <w:rPr>
          <w:rFonts w:ascii="GHEA Grapalat" w:hAnsi="GHEA Grapalat"/>
          <w:lang w:val="hy-AM"/>
        </w:rPr>
      </w:pPr>
    </w:p>
    <w:p w14:paraId="41CBCA54" w14:textId="77777777" w:rsidR="00512893" w:rsidRPr="00013569" w:rsidRDefault="002A319F" w:rsidP="00013569">
      <w:pPr>
        <w:spacing w:line="360" w:lineRule="auto"/>
        <w:jc w:val="center"/>
        <w:rPr>
          <w:rFonts w:ascii="GHEA Grapalat" w:hAnsi="GHEA Grapalat"/>
          <w:b/>
          <w:lang w:val="hy-AM"/>
        </w:rPr>
      </w:pPr>
      <w:r w:rsidRPr="00013569">
        <w:rPr>
          <w:rFonts w:ascii="GHEA Grapalat" w:hAnsi="GHEA Grapalat"/>
          <w:lang w:val="hy-AM"/>
        </w:rPr>
        <w:br w:type="page"/>
      </w:r>
      <w:r w:rsidRPr="00013569">
        <w:rPr>
          <w:rFonts w:ascii="GHEA Grapalat" w:hAnsi="GHEA Grapalat"/>
          <w:b/>
          <w:lang w:val="hy-AM"/>
        </w:rPr>
        <w:lastRenderedPageBreak/>
        <w:t>ԳԼՈՒԽ 7</w:t>
      </w:r>
    </w:p>
    <w:p w14:paraId="0E9FCD46" w14:textId="77777777" w:rsidR="002A319F" w:rsidRPr="00013569" w:rsidRDefault="002A319F" w:rsidP="00013569">
      <w:pPr>
        <w:spacing w:line="360" w:lineRule="auto"/>
        <w:jc w:val="center"/>
        <w:rPr>
          <w:rFonts w:ascii="GHEA Grapalat" w:hAnsi="GHEA Grapalat"/>
          <w:b/>
          <w:lang w:val="hy-AM"/>
        </w:rPr>
      </w:pPr>
      <w:r w:rsidRPr="00013569">
        <w:rPr>
          <w:rFonts w:ascii="GHEA Grapalat" w:hAnsi="GHEA Grapalat"/>
          <w:b/>
          <w:lang w:val="hy-AM"/>
        </w:rPr>
        <w:t xml:space="preserve">ՀԱՇՄԱՆԴԱՄՈՒԹՅՈՒՆ ՈՒՆԵՑՈՂ ԱՆՁԱՆՑ </w:t>
      </w:r>
      <w:r w:rsidR="004F05B0" w:rsidRPr="00013569">
        <w:rPr>
          <w:rFonts w:ascii="GHEA Grapalat" w:hAnsi="GHEA Grapalat"/>
          <w:b/>
          <w:lang w:val="hy-AM"/>
        </w:rPr>
        <w:t xml:space="preserve">ԱՇԽԱՏԱՎԱՅՐՈՒՄ </w:t>
      </w:r>
      <w:r w:rsidR="00E13D60" w:rsidRPr="00013569">
        <w:rPr>
          <w:rFonts w:ascii="GHEA Grapalat" w:hAnsi="GHEA Grapalat"/>
          <w:b/>
          <w:lang w:val="hy-AM"/>
        </w:rPr>
        <w:t>ԵՎ</w:t>
      </w:r>
      <w:r w:rsidR="004F05B0" w:rsidRPr="00013569">
        <w:rPr>
          <w:rFonts w:ascii="GHEA Grapalat" w:hAnsi="GHEA Grapalat"/>
          <w:b/>
          <w:lang w:val="hy-AM"/>
        </w:rPr>
        <w:t xml:space="preserve"> ՈՒՍՈՒՄՆԱԿԱՆ ՀԱՍՏԱՏՈՒԹՅՈՒՆՈՒՄ </w:t>
      </w:r>
      <w:r w:rsidRPr="00013569">
        <w:rPr>
          <w:rFonts w:ascii="GHEA Grapalat" w:hAnsi="GHEA Grapalat"/>
          <w:b/>
          <w:lang w:val="hy-AM"/>
        </w:rPr>
        <w:t>ԽԵԼԱՄԻՏ ՀԱՐՄԱՐԵՑՈՒՄՆԵՐԻ, ԱՆԿԱԽ ԿՅԱՆՔԻ ԵՎ ՀԱՄԱՅՆՔՈՒՄ ԱՊՐԵԼՈՒ ԻՐԱՎՈՒՆՔՆԵՐԸ</w:t>
      </w:r>
    </w:p>
    <w:p w14:paraId="2392BC91" w14:textId="77777777" w:rsidR="007B0CAC" w:rsidRPr="00013569" w:rsidRDefault="007B0CAC" w:rsidP="00013569">
      <w:pPr>
        <w:pStyle w:val="Heading1"/>
        <w:spacing w:line="360" w:lineRule="auto"/>
        <w:ind w:firstLine="708"/>
        <w:jc w:val="both"/>
        <w:rPr>
          <w:rFonts w:ascii="GHEA Grapalat" w:hAnsi="GHEA Grapalat"/>
          <w:sz w:val="24"/>
          <w:szCs w:val="24"/>
          <w:lang w:val="hy-AM"/>
        </w:rPr>
      </w:pPr>
      <w:r w:rsidRPr="00013569">
        <w:rPr>
          <w:rFonts w:ascii="GHEA Grapalat" w:hAnsi="GHEA Grapalat" w:cs="Sylfaen"/>
          <w:sz w:val="24"/>
          <w:szCs w:val="24"/>
        </w:rPr>
        <w:t>Հ</w:t>
      </w:r>
      <w:r w:rsidR="00E807DC" w:rsidRPr="00013569">
        <w:rPr>
          <w:rFonts w:ascii="GHEA Grapalat" w:hAnsi="GHEA Grapalat" w:cs="Sylfaen"/>
          <w:sz w:val="24"/>
          <w:szCs w:val="24"/>
        </w:rPr>
        <w:t>ոդված</w:t>
      </w:r>
      <w:r w:rsidRPr="00013569">
        <w:rPr>
          <w:rFonts w:ascii="GHEA Grapalat" w:hAnsi="GHEA Grapalat"/>
          <w:sz w:val="24"/>
          <w:szCs w:val="24"/>
        </w:rPr>
        <w:t xml:space="preserve"> </w:t>
      </w:r>
      <w:r w:rsidR="0046774B" w:rsidRPr="00013569">
        <w:rPr>
          <w:rFonts w:ascii="GHEA Grapalat" w:hAnsi="GHEA Grapalat"/>
          <w:sz w:val="24"/>
          <w:szCs w:val="24"/>
          <w:lang w:val="hy-AM"/>
        </w:rPr>
        <w:t>3</w:t>
      </w:r>
      <w:r w:rsidR="002A319F" w:rsidRPr="00013569">
        <w:rPr>
          <w:rFonts w:ascii="GHEA Grapalat" w:hAnsi="GHEA Grapalat"/>
          <w:sz w:val="24"/>
          <w:szCs w:val="24"/>
          <w:lang w:val="hy-AM"/>
        </w:rPr>
        <w:t>6</w:t>
      </w:r>
      <w:r w:rsidRPr="00013569">
        <w:rPr>
          <w:rFonts w:ascii="GHEA Grapalat" w:hAnsi="GHEA Grapalat"/>
          <w:sz w:val="24"/>
          <w:szCs w:val="24"/>
        </w:rPr>
        <w:t xml:space="preserve">. </w:t>
      </w:r>
      <w:r w:rsidR="00E807DC" w:rsidRPr="00013569">
        <w:rPr>
          <w:rFonts w:ascii="GHEA Grapalat" w:hAnsi="GHEA Grapalat"/>
          <w:sz w:val="24"/>
          <w:szCs w:val="24"/>
          <w:lang w:val="hy-AM"/>
        </w:rPr>
        <w:t xml:space="preserve">Աշխատավայրում և ուսումնական հաստատությունում </w:t>
      </w:r>
      <w:r w:rsidR="00E807DC" w:rsidRPr="00013569">
        <w:rPr>
          <w:rFonts w:ascii="GHEA Grapalat" w:hAnsi="GHEA Grapalat" w:cs="Sylfaen"/>
          <w:sz w:val="24"/>
          <w:szCs w:val="24"/>
          <w:lang w:val="hy-AM"/>
        </w:rPr>
        <w:t>խելամիտ հարմարեցումները</w:t>
      </w:r>
    </w:p>
    <w:p w14:paraId="4F58BAC0" w14:textId="15309B44" w:rsidR="004B7226" w:rsidRPr="00013569" w:rsidRDefault="00FB0220" w:rsidP="00013569">
      <w:pPr>
        <w:numPr>
          <w:ilvl w:val="0"/>
          <w:numId w:val="8"/>
        </w:numPr>
        <w:spacing w:line="360" w:lineRule="auto"/>
        <w:ind w:left="0" w:firstLine="720"/>
        <w:jc w:val="both"/>
        <w:rPr>
          <w:rFonts w:ascii="GHEA Grapalat" w:hAnsi="GHEA Grapalat"/>
          <w:lang w:val="hy-AM"/>
        </w:rPr>
      </w:pPr>
      <w:r w:rsidRPr="00013569">
        <w:rPr>
          <w:rFonts w:ascii="GHEA Grapalat" w:hAnsi="GHEA Grapalat" w:cs="Sylfaen"/>
          <w:lang w:val="hy-AM"/>
        </w:rPr>
        <w:t xml:space="preserve">Աշխատավայրում կամ ուսումնական հաստատությունում </w:t>
      </w:r>
      <w:r w:rsidR="004B7226" w:rsidRPr="00013569">
        <w:rPr>
          <w:rFonts w:ascii="GHEA Grapalat" w:hAnsi="GHEA Grapalat" w:cs="Sylfaen"/>
          <w:lang w:val="hy-AM"/>
        </w:rPr>
        <w:t>հաշմանդամություն</w:t>
      </w:r>
      <w:r w:rsidR="004B7226" w:rsidRPr="00013569">
        <w:rPr>
          <w:rFonts w:ascii="GHEA Grapalat" w:hAnsi="GHEA Grapalat"/>
          <w:lang w:val="hy-AM"/>
        </w:rPr>
        <w:t xml:space="preserve"> </w:t>
      </w:r>
      <w:r w:rsidR="004B7226" w:rsidRPr="00013569">
        <w:rPr>
          <w:rFonts w:ascii="GHEA Grapalat" w:hAnsi="GHEA Grapalat" w:cs="Sylfaen"/>
          <w:lang w:val="hy-AM"/>
        </w:rPr>
        <w:t>ունեցող</w:t>
      </w:r>
      <w:r w:rsidR="004B7226" w:rsidRPr="00013569">
        <w:rPr>
          <w:rFonts w:ascii="GHEA Grapalat" w:hAnsi="GHEA Grapalat"/>
          <w:lang w:val="hy-AM"/>
        </w:rPr>
        <w:t xml:space="preserve"> </w:t>
      </w:r>
      <w:r w:rsidR="004B7226" w:rsidRPr="00013569">
        <w:rPr>
          <w:rFonts w:ascii="GHEA Grapalat" w:hAnsi="GHEA Grapalat" w:cs="Sylfaen"/>
          <w:lang w:val="hy-AM"/>
        </w:rPr>
        <w:t>անձի</w:t>
      </w:r>
      <w:r w:rsidR="004B7226" w:rsidRPr="00013569">
        <w:rPr>
          <w:rFonts w:ascii="GHEA Grapalat" w:hAnsi="GHEA Grapalat"/>
          <w:lang w:val="hy-AM"/>
        </w:rPr>
        <w:t xml:space="preserve"> </w:t>
      </w:r>
      <w:r w:rsidR="004B7226" w:rsidRPr="00013569">
        <w:rPr>
          <w:rFonts w:ascii="GHEA Grapalat" w:hAnsi="GHEA Grapalat" w:cs="Sylfaen"/>
          <w:lang w:val="hy-AM"/>
        </w:rPr>
        <w:t>կամ</w:t>
      </w:r>
      <w:r w:rsidR="004B7226" w:rsidRPr="00013569">
        <w:rPr>
          <w:rFonts w:ascii="GHEA Grapalat" w:hAnsi="GHEA Grapalat"/>
          <w:lang w:val="hy-AM"/>
        </w:rPr>
        <w:t xml:space="preserve"> </w:t>
      </w:r>
      <w:r w:rsidR="004B7226" w:rsidRPr="00013569">
        <w:rPr>
          <w:rFonts w:ascii="GHEA Grapalat" w:hAnsi="GHEA Grapalat" w:cs="Sylfaen"/>
          <w:lang w:val="hy-AM"/>
        </w:rPr>
        <w:t>նրա</w:t>
      </w:r>
      <w:r w:rsidR="004B7226" w:rsidRPr="00013569">
        <w:rPr>
          <w:rFonts w:ascii="GHEA Grapalat" w:hAnsi="GHEA Grapalat"/>
          <w:lang w:val="hy-AM"/>
        </w:rPr>
        <w:t xml:space="preserve"> </w:t>
      </w:r>
      <w:r w:rsidR="004B7226" w:rsidRPr="00013569">
        <w:rPr>
          <w:rFonts w:ascii="GHEA Grapalat" w:hAnsi="GHEA Grapalat" w:cs="Sylfaen"/>
          <w:lang w:val="hy-AM"/>
        </w:rPr>
        <w:t>օրինական</w:t>
      </w:r>
      <w:r w:rsidR="004B7226" w:rsidRPr="00013569">
        <w:rPr>
          <w:rFonts w:ascii="GHEA Grapalat" w:hAnsi="GHEA Grapalat"/>
          <w:lang w:val="hy-AM"/>
        </w:rPr>
        <w:t xml:space="preserve"> </w:t>
      </w:r>
      <w:r w:rsidR="004B7226" w:rsidRPr="00013569">
        <w:rPr>
          <w:rFonts w:ascii="GHEA Grapalat" w:hAnsi="GHEA Grapalat" w:cs="Sylfaen"/>
          <w:lang w:val="hy-AM"/>
        </w:rPr>
        <w:t>ներկայացուցչի</w:t>
      </w:r>
      <w:r w:rsidR="004B7226" w:rsidRPr="00013569">
        <w:rPr>
          <w:rFonts w:ascii="GHEA Grapalat" w:hAnsi="GHEA Grapalat"/>
          <w:lang w:val="hy-AM"/>
        </w:rPr>
        <w:t xml:space="preserve"> </w:t>
      </w:r>
      <w:r w:rsidR="004B7226" w:rsidRPr="00013569">
        <w:rPr>
          <w:rFonts w:ascii="GHEA Grapalat" w:hAnsi="GHEA Grapalat" w:cs="Sylfaen"/>
          <w:lang w:val="hy-AM"/>
        </w:rPr>
        <w:t>դիմումի</w:t>
      </w:r>
      <w:r w:rsidR="007905A8" w:rsidRPr="00013569">
        <w:rPr>
          <w:rFonts w:ascii="GHEA Grapalat" w:hAnsi="GHEA Grapalat"/>
          <w:lang w:val="hy-AM"/>
        </w:rPr>
        <w:t xml:space="preserve"> </w:t>
      </w:r>
      <w:r w:rsidR="004B7226" w:rsidRPr="00013569">
        <w:rPr>
          <w:rFonts w:ascii="GHEA Grapalat" w:hAnsi="GHEA Grapalat" w:cs="Sylfaen"/>
          <w:lang w:val="hy-AM"/>
        </w:rPr>
        <w:t>հիման</w:t>
      </w:r>
      <w:r w:rsidR="004B7226" w:rsidRPr="00013569">
        <w:rPr>
          <w:rFonts w:ascii="GHEA Grapalat" w:hAnsi="GHEA Grapalat"/>
          <w:lang w:val="hy-AM"/>
        </w:rPr>
        <w:t xml:space="preserve"> </w:t>
      </w:r>
      <w:r w:rsidR="004B7226" w:rsidRPr="00013569">
        <w:rPr>
          <w:rFonts w:ascii="GHEA Grapalat" w:hAnsi="GHEA Grapalat" w:cs="Sylfaen"/>
          <w:lang w:val="hy-AM"/>
        </w:rPr>
        <w:t>վրա</w:t>
      </w:r>
      <w:r w:rsidR="004B7226" w:rsidRPr="00013569">
        <w:rPr>
          <w:rFonts w:ascii="GHEA Grapalat" w:hAnsi="GHEA Grapalat"/>
          <w:lang w:val="hy-AM"/>
        </w:rPr>
        <w:t xml:space="preserve"> կատարվում է խելամիտ հարմարեցում</w:t>
      </w:r>
      <w:r w:rsidR="004B7226" w:rsidRPr="00013569">
        <w:rPr>
          <w:rFonts w:ascii="GHEA Grapalat" w:hAnsi="GHEA Grapalat" w:cs="Sylfaen"/>
          <w:lang w:val="hy-AM"/>
        </w:rPr>
        <w:t>՝</w:t>
      </w:r>
      <w:r w:rsidR="004B7226" w:rsidRPr="00013569">
        <w:rPr>
          <w:rFonts w:ascii="GHEA Grapalat" w:hAnsi="GHEA Grapalat"/>
          <w:lang w:val="hy-AM"/>
        </w:rPr>
        <w:t xml:space="preserve"> </w:t>
      </w:r>
      <w:r w:rsidR="004B7226" w:rsidRPr="00013569">
        <w:rPr>
          <w:rFonts w:ascii="GHEA Grapalat" w:hAnsi="GHEA Grapalat" w:cs="Sylfaen"/>
          <w:lang w:val="hy-AM"/>
        </w:rPr>
        <w:t>գործատուի</w:t>
      </w:r>
      <w:r w:rsidR="004B7226" w:rsidRPr="00013569">
        <w:rPr>
          <w:rFonts w:ascii="GHEA Grapalat" w:hAnsi="GHEA Grapalat"/>
          <w:lang w:val="hy-AM"/>
        </w:rPr>
        <w:t xml:space="preserve"> </w:t>
      </w:r>
      <w:r w:rsidR="004B7226" w:rsidRPr="00013569">
        <w:rPr>
          <w:rFonts w:ascii="GHEA Grapalat" w:hAnsi="GHEA Grapalat" w:cs="Sylfaen"/>
          <w:lang w:val="hy-AM"/>
        </w:rPr>
        <w:t>կամ</w:t>
      </w:r>
      <w:r w:rsidR="004B7226" w:rsidRPr="00013569">
        <w:rPr>
          <w:rFonts w:ascii="GHEA Grapalat" w:hAnsi="GHEA Grapalat"/>
          <w:lang w:val="hy-AM"/>
        </w:rPr>
        <w:t xml:space="preserve"> </w:t>
      </w:r>
      <w:r w:rsidR="004B7226" w:rsidRPr="00013569">
        <w:rPr>
          <w:rFonts w:ascii="GHEA Grapalat" w:hAnsi="GHEA Grapalat" w:cs="Sylfaen"/>
          <w:lang w:val="hy-AM"/>
        </w:rPr>
        <w:t>ուսումնական</w:t>
      </w:r>
      <w:r w:rsidR="004B7226" w:rsidRPr="00013569">
        <w:rPr>
          <w:rFonts w:ascii="GHEA Grapalat" w:hAnsi="GHEA Grapalat"/>
          <w:lang w:val="hy-AM"/>
        </w:rPr>
        <w:t xml:space="preserve"> </w:t>
      </w:r>
      <w:r w:rsidR="004B7226" w:rsidRPr="00013569">
        <w:rPr>
          <w:rFonts w:ascii="GHEA Grapalat" w:hAnsi="GHEA Grapalat" w:cs="Sylfaen"/>
          <w:lang w:val="hy-AM"/>
        </w:rPr>
        <w:t>հաստատության</w:t>
      </w:r>
      <w:r w:rsidR="004B7226" w:rsidRPr="00013569">
        <w:rPr>
          <w:rFonts w:ascii="GHEA Grapalat" w:hAnsi="GHEA Grapalat"/>
          <w:lang w:val="hy-AM"/>
        </w:rPr>
        <w:t xml:space="preserve"> </w:t>
      </w:r>
      <w:r w:rsidR="004B7226" w:rsidRPr="00013569">
        <w:rPr>
          <w:rFonts w:ascii="GHEA Grapalat" w:hAnsi="GHEA Grapalat" w:cs="Sylfaen"/>
          <w:lang w:val="hy-AM"/>
        </w:rPr>
        <w:t>ղեկավարի</w:t>
      </w:r>
      <w:r w:rsidR="004B7226" w:rsidRPr="00013569">
        <w:rPr>
          <w:rFonts w:ascii="GHEA Grapalat" w:hAnsi="GHEA Grapalat"/>
          <w:lang w:val="hy-AM"/>
        </w:rPr>
        <w:t xml:space="preserve"> (</w:t>
      </w:r>
      <w:r w:rsidR="004B7226" w:rsidRPr="00013569">
        <w:rPr>
          <w:rFonts w:ascii="GHEA Grapalat" w:hAnsi="GHEA Grapalat" w:cs="Sylfaen"/>
          <w:lang w:val="hy-AM"/>
        </w:rPr>
        <w:t>այսուհետ՝</w:t>
      </w:r>
      <w:r w:rsidR="004B7226" w:rsidRPr="00013569">
        <w:rPr>
          <w:rFonts w:ascii="GHEA Grapalat" w:hAnsi="GHEA Grapalat"/>
          <w:lang w:val="hy-AM"/>
        </w:rPr>
        <w:t xml:space="preserve"> </w:t>
      </w:r>
      <w:r w:rsidR="004B7226" w:rsidRPr="00013569">
        <w:rPr>
          <w:rFonts w:ascii="GHEA Grapalat" w:hAnsi="GHEA Grapalat" w:cs="Sylfaen"/>
          <w:lang w:val="hy-AM"/>
        </w:rPr>
        <w:t>պարտականություն</w:t>
      </w:r>
      <w:r w:rsidR="004B7226" w:rsidRPr="00013569">
        <w:rPr>
          <w:rFonts w:ascii="GHEA Grapalat" w:hAnsi="GHEA Grapalat"/>
          <w:lang w:val="hy-AM"/>
        </w:rPr>
        <w:t xml:space="preserve"> </w:t>
      </w:r>
      <w:r w:rsidR="004B7226" w:rsidRPr="00013569">
        <w:rPr>
          <w:rFonts w:ascii="GHEA Grapalat" w:hAnsi="GHEA Grapalat" w:cs="Sylfaen"/>
          <w:lang w:val="hy-AM"/>
        </w:rPr>
        <w:t>կրող</w:t>
      </w:r>
      <w:r w:rsidR="004B7226" w:rsidRPr="00013569">
        <w:rPr>
          <w:rFonts w:ascii="GHEA Grapalat" w:hAnsi="GHEA Grapalat"/>
          <w:lang w:val="hy-AM"/>
        </w:rPr>
        <w:t xml:space="preserve">) </w:t>
      </w:r>
      <w:r w:rsidR="004B7226" w:rsidRPr="00013569">
        <w:rPr>
          <w:rFonts w:ascii="GHEA Grapalat" w:hAnsi="GHEA Grapalat" w:cs="Sylfaen"/>
          <w:lang w:val="hy-AM"/>
        </w:rPr>
        <w:t xml:space="preserve">հետ </w:t>
      </w:r>
      <w:r w:rsidR="00125D6F" w:rsidRPr="00013569">
        <w:rPr>
          <w:rFonts w:ascii="GHEA Grapalat" w:hAnsi="GHEA Grapalat" w:cs="Sylfaen"/>
          <w:lang w:val="hy-AM"/>
        </w:rPr>
        <w:t>երկխոսության</w:t>
      </w:r>
      <w:r w:rsidR="00125D6F" w:rsidRPr="00013569">
        <w:rPr>
          <w:rFonts w:ascii="GHEA Grapalat" w:hAnsi="GHEA Grapalat"/>
          <w:lang w:val="hy-AM"/>
        </w:rPr>
        <w:t xml:space="preserve"> </w:t>
      </w:r>
      <w:r w:rsidR="00125D6F" w:rsidRPr="00013569">
        <w:rPr>
          <w:rFonts w:ascii="GHEA Grapalat" w:hAnsi="GHEA Grapalat" w:cs="Sylfaen"/>
          <w:lang w:val="hy-AM"/>
        </w:rPr>
        <w:t>միջոցով</w:t>
      </w:r>
      <w:r w:rsidR="00C70111" w:rsidRPr="00013569">
        <w:rPr>
          <w:rFonts w:ascii="GHEA Grapalat" w:hAnsi="GHEA Grapalat" w:cs="Tahoma"/>
          <w:lang w:val="hy-AM"/>
        </w:rPr>
        <w:t>։</w:t>
      </w:r>
      <w:r w:rsidRPr="00013569">
        <w:rPr>
          <w:rFonts w:ascii="GHEA Grapalat" w:hAnsi="GHEA Grapalat" w:cs="Tahoma"/>
          <w:lang w:val="hy-AM"/>
        </w:rPr>
        <w:t xml:space="preserve"> </w:t>
      </w:r>
    </w:p>
    <w:p w14:paraId="1A013ACF" w14:textId="77777777" w:rsidR="004B7226" w:rsidRPr="00013569" w:rsidRDefault="00FB0220" w:rsidP="00013569">
      <w:pPr>
        <w:numPr>
          <w:ilvl w:val="0"/>
          <w:numId w:val="8"/>
        </w:numPr>
        <w:spacing w:line="360" w:lineRule="auto"/>
        <w:ind w:left="0" w:firstLine="720"/>
        <w:jc w:val="both"/>
        <w:rPr>
          <w:rFonts w:ascii="GHEA Grapalat" w:hAnsi="GHEA Grapalat"/>
          <w:lang w:val="hy-AM"/>
        </w:rPr>
      </w:pPr>
      <w:r w:rsidRPr="00013569">
        <w:rPr>
          <w:rFonts w:ascii="GHEA Grapalat" w:hAnsi="GHEA Grapalat" w:cs="Sylfaen"/>
          <w:lang w:val="hy-AM"/>
        </w:rPr>
        <w:t>Խելամիտ</w:t>
      </w:r>
      <w:r w:rsidRPr="00013569">
        <w:rPr>
          <w:rFonts w:ascii="GHEA Grapalat" w:hAnsi="GHEA Grapalat"/>
          <w:lang w:val="hy-AM"/>
        </w:rPr>
        <w:t xml:space="preserve"> </w:t>
      </w:r>
      <w:r w:rsidRPr="00013569">
        <w:rPr>
          <w:rFonts w:ascii="GHEA Grapalat" w:hAnsi="GHEA Grapalat" w:cs="Sylfaen"/>
          <w:lang w:val="hy-AM"/>
        </w:rPr>
        <w:t>հարմարեցումների</w:t>
      </w:r>
      <w:r w:rsidRPr="00013569">
        <w:rPr>
          <w:rFonts w:ascii="GHEA Grapalat" w:hAnsi="GHEA Grapalat"/>
          <w:lang w:val="hy-AM"/>
        </w:rPr>
        <w:t xml:space="preserve"> </w:t>
      </w:r>
      <w:r w:rsidRPr="00013569">
        <w:rPr>
          <w:rFonts w:ascii="GHEA Grapalat" w:hAnsi="GHEA Grapalat" w:cs="Sylfaen"/>
          <w:lang w:val="hy-AM"/>
        </w:rPr>
        <w:t>ապահովման ժամկետներն ամրագրվում են աշխատողի կամ ուսանողի հետ կնքվող համապատասխան պայմանագրերում:</w:t>
      </w:r>
    </w:p>
    <w:p w14:paraId="3C39CF9F" w14:textId="77777777" w:rsidR="004B7226" w:rsidRPr="00013569" w:rsidRDefault="004B7226" w:rsidP="00013569">
      <w:pPr>
        <w:numPr>
          <w:ilvl w:val="0"/>
          <w:numId w:val="8"/>
        </w:numPr>
        <w:spacing w:line="360" w:lineRule="auto"/>
        <w:ind w:left="0" w:firstLine="720"/>
        <w:jc w:val="both"/>
        <w:rPr>
          <w:rFonts w:ascii="GHEA Grapalat" w:hAnsi="GHEA Grapalat"/>
          <w:lang w:val="hy-AM"/>
        </w:rPr>
      </w:pPr>
      <w:r w:rsidRPr="00013569">
        <w:rPr>
          <w:rFonts w:ascii="GHEA Grapalat" w:hAnsi="GHEA Grapalat" w:cs="Sylfaen"/>
          <w:lang w:val="hy-AM"/>
        </w:rPr>
        <w:t>Պարտականությունը</w:t>
      </w:r>
      <w:r w:rsidRPr="00013569">
        <w:rPr>
          <w:rFonts w:ascii="GHEA Grapalat" w:hAnsi="GHEA Grapalat"/>
          <w:lang w:val="hy-AM"/>
        </w:rPr>
        <w:t xml:space="preserve"> </w:t>
      </w:r>
      <w:r w:rsidRPr="00013569">
        <w:rPr>
          <w:rFonts w:ascii="GHEA Grapalat" w:hAnsi="GHEA Grapalat" w:cs="Sylfaen"/>
          <w:lang w:val="hy-AM"/>
        </w:rPr>
        <w:t>կրողը</w:t>
      </w:r>
      <w:r w:rsidRPr="00013569">
        <w:rPr>
          <w:rFonts w:ascii="GHEA Grapalat" w:hAnsi="GHEA Grapalat"/>
          <w:lang w:val="hy-AM"/>
        </w:rPr>
        <w:t xml:space="preserve"> </w:t>
      </w:r>
      <w:r w:rsidRPr="00013569">
        <w:rPr>
          <w:rFonts w:ascii="GHEA Grapalat" w:hAnsi="GHEA Grapalat" w:cs="Sylfaen"/>
          <w:lang w:val="hy-AM"/>
        </w:rPr>
        <w:t>կարող</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մերժել</w:t>
      </w:r>
      <w:r w:rsidRPr="00013569">
        <w:rPr>
          <w:rFonts w:ascii="GHEA Grapalat" w:hAnsi="GHEA Grapalat"/>
          <w:lang w:val="hy-AM"/>
        </w:rPr>
        <w:t xml:space="preserve"> </w:t>
      </w:r>
      <w:r w:rsidRPr="00013569">
        <w:rPr>
          <w:rFonts w:ascii="GHEA Grapalat" w:hAnsi="GHEA Grapalat" w:cs="Sylfaen"/>
          <w:lang w:val="hy-AM"/>
        </w:rPr>
        <w:t>խելամիտ</w:t>
      </w:r>
      <w:r w:rsidRPr="00013569">
        <w:rPr>
          <w:rFonts w:ascii="GHEA Grapalat" w:hAnsi="GHEA Grapalat"/>
          <w:lang w:val="hy-AM"/>
        </w:rPr>
        <w:t xml:space="preserve"> </w:t>
      </w:r>
      <w:r w:rsidRPr="00013569">
        <w:rPr>
          <w:rFonts w:ascii="GHEA Grapalat" w:hAnsi="GHEA Grapalat" w:cs="Sylfaen"/>
          <w:lang w:val="hy-AM"/>
        </w:rPr>
        <w:t>հարմարեցումների</w:t>
      </w:r>
      <w:r w:rsidRPr="00013569">
        <w:rPr>
          <w:rFonts w:ascii="GHEA Grapalat" w:hAnsi="GHEA Grapalat"/>
          <w:lang w:val="hy-AM"/>
        </w:rPr>
        <w:t xml:space="preserve"> </w:t>
      </w:r>
      <w:r w:rsidRPr="00013569">
        <w:rPr>
          <w:rFonts w:ascii="GHEA Grapalat" w:hAnsi="GHEA Grapalat" w:cs="Sylfaen"/>
          <w:lang w:val="hy-AM"/>
        </w:rPr>
        <w:t>տրամադրումը՝</w:t>
      </w:r>
      <w:r w:rsidRPr="00013569">
        <w:rPr>
          <w:rFonts w:ascii="GHEA Grapalat" w:hAnsi="GHEA Grapalat"/>
          <w:lang w:val="hy-AM"/>
        </w:rPr>
        <w:t xml:space="preserve"> </w:t>
      </w:r>
      <w:r w:rsidRPr="00013569">
        <w:rPr>
          <w:rFonts w:ascii="GHEA Grapalat" w:hAnsi="GHEA Grapalat" w:cs="Sylfaen"/>
          <w:lang w:val="hy-AM"/>
        </w:rPr>
        <w:t>չառաջացնելով</w:t>
      </w:r>
      <w:r w:rsidRPr="00013569">
        <w:rPr>
          <w:rFonts w:ascii="GHEA Grapalat" w:hAnsi="GHEA Grapalat"/>
          <w:lang w:val="hy-AM"/>
        </w:rPr>
        <w:t xml:space="preserve"> </w:t>
      </w:r>
      <w:r w:rsidRPr="00013569">
        <w:rPr>
          <w:rFonts w:ascii="GHEA Grapalat" w:hAnsi="GHEA Grapalat" w:cs="Sylfaen"/>
          <w:lang w:val="hy-AM"/>
        </w:rPr>
        <w:t>հաշմանդամության</w:t>
      </w:r>
      <w:r w:rsidRPr="00013569">
        <w:rPr>
          <w:rFonts w:ascii="GHEA Grapalat" w:hAnsi="GHEA Grapalat"/>
          <w:lang w:val="hy-AM"/>
        </w:rPr>
        <w:t xml:space="preserve"> </w:t>
      </w:r>
      <w:r w:rsidRPr="00013569">
        <w:rPr>
          <w:rFonts w:ascii="GHEA Grapalat" w:hAnsi="GHEA Grapalat" w:cs="Sylfaen"/>
          <w:lang w:val="hy-AM"/>
        </w:rPr>
        <w:t>հիմքով</w:t>
      </w:r>
      <w:r w:rsidRPr="00013569">
        <w:rPr>
          <w:rFonts w:ascii="GHEA Grapalat" w:hAnsi="GHEA Grapalat"/>
          <w:lang w:val="hy-AM"/>
        </w:rPr>
        <w:t xml:space="preserve"> </w:t>
      </w:r>
      <w:r w:rsidRPr="00013569">
        <w:rPr>
          <w:rFonts w:ascii="GHEA Grapalat" w:hAnsi="GHEA Grapalat" w:cs="Sylfaen"/>
          <w:lang w:val="hy-AM"/>
        </w:rPr>
        <w:t>խտրականություն</w:t>
      </w:r>
      <w:r w:rsidRPr="00013569">
        <w:rPr>
          <w:rFonts w:ascii="GHEA Grapalat" w:hAnsi="GHEA Grapalat"/>
          <w:lang w:val="hy-AM"/>
        </w:rPr>
        <w:t xml:space="preserve"> </w:t>
      </w:r>
      <w:r w:rsidRPr="00013569">
        <w:rPr>
          <w:rFonts w:ascii="GHEA Grapalat" w:hAnsi="GHEA Grapalat" w:cs="Sylfaen"/>
          <w:lang w:val="hy-AM"/>
        </w:rPr>
        <w:t>և</w:t>
      </w:r>
      <w:r w:rsidRPr="00013569">
        <w:rPr>
          <w:rFonts w:ascii="GHEA Grapalat" w:hAnsi="GHEA Grapalat"/>
          <w:lang w:val="hy-AM"/>
        </w:rPr>
        <w:t xml:space="preserve"> </w:t>
      </w:r>
      <w:r w:rsidRPr="00013569">
        <w:rPr>
          <w:rFonts w:ascii="GHEA Grapalat" w:hAnsi="GHEA Grapalat" w:cs="Sylfaen"/>
          <w:lang w:val="hy-AM"/>
        </w:rPr>
        <w:t>ապացուցելով</w:t>
      </w:r>
      <w:r w:rsidRPr="00013569">
        <w:rPr>
          <w:rFonts w:ascii="GHEA Grapalat" w:hAnsi="GHEA Grapalat"/>
          <w:lang w:val="hy-AM"/>
        </w:rPr>
        <w:t xml:space="preserve">, </w:t>
      </w:r>
      <w:r w:rsidRPr="00013569">
        <w:rPr>
          <w:rFonts w:ascii="GHEA Grapalat" w:hAnsi="GHEA Grapalat" w:cs="Sylfaen"/>
          <w:lang w:val="hy-AM"/>
        </w:rPr>
        <w:t>որ</w:t>
      </w:r>
      <w:r w:rsidRPr="00013569">
        <w:rPr>
          <w:rFonts w:ascii="GHEA Grapalat" w:hAnsi="GHEA Grapalat"/>
          <w:lang w:val="hy-AM"/>
        </w:rPr>
        <w:t xml:space="preserve"> </w:t>
      </w:r>
      <w:r w:rsidRPr="00013569">
        <w:rPr>
          <w:rFonts w:ascii="GHEA Grapalat" w:hAnsi="GHEA Grapalat" w:cs="Sylfaen"/>
          <w:lang w:val="hy-AM"/>
        </w:rPr>
        <w:t>այն</w:t>
      </w:r>
      <w:r w:rsidRPr="00013569">
        <w:rPr>
          <w:rFonts w:ascii="GHEA Grapalat" w:hAnsi="GHEA Grapalat"/>
          <w:lang w:val="hy-AM"/>
        </w:rPr>
        <w:t xml:space="preserve"> </w:t>
      </w:r>
      <w:r w:rsidRPr="00013569">
        <w:rPr>
          <w:rFonts w:ascii="GHEA Grapalat" w:hAnsi="GHEA Grapalat" w:cs="Sylfaen"/>
          <w:lang w:val="hy-AM"/>
        </w:rPr>
        <w:t>իրագործելի</w:t>
      </w:r>
      <w:r w:rsidRPr="00013569">
        <w:rPr>
          <w:rFonts w:ascii="GHEA Grapalat" w:hAnsi="GHEA Grapalat"/>
          <w:lang w:val="hy-AM"/>
        </w:rPr>
        <w:t xml:space="preserve"> </w:t>
      </w:r>
      <w:r w:rsidRPr="00013569">
        <w:rPr>
          <w:rFonts w:ascii="GHEA Grapalat" w:hAnsi="GHEA Grapalat" w:cs="Sylfaen"/>
          <w:lang w:val="hy-AM"/>
        </w:rPr>
        <w:t>չէ</w:t>
      </w:r>
      <w:r w:rsidRPr="00013569">
        <w:rPr>
          <w:rFonts w:ascii="GHEA Grapalat" w:hAnsi="GHEA Grapalat"/>
          <w:lang w:val="hy-AM"/>
        </w:rPr>
        <w:t xml:space="preserve"> (</w:t>
      </w:r>
      <w:r w:rsidRPr="00013569">
        <w:rPr>
          <w:rFonts w:ascii="GHEA Grapalat" w:hAnsi="GHEA Grapalat" w:cs="Sylfaen"/>
          <w:lang w:val="hy-AM"/>
        </w:rPr>
        <w:t>իրավական</w:t>
      </w:r>
      <w:r w:rsidRPr="00013569">
        <w:rPr>
          <w:rFonts w:ascii="GHEA Grapalat" w:hAnsi="GHEA Grapalat"/>
          <w:lang w:val="hy-AM"/>
        </w:rPr>
        <w:t xml:space="preserve"> </w:t>
      </w:r>
      <w:r w:rsidRPr="00013569">
        <w:rPr>
          <w:rFonts w:ascii="GHEA Grapalat" w:hAnsi="GHEA Grapalat" w:cs="Sylfaen"/>
          <w:lang w:val="hy-AM"/>
        </w:rPr>
        <w:t>և</w:t>
      </w:r>
      <w:r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գործնական</w:t>
      </w:r>
      <w:r w:rsidRPr="00013569">
        <w:rPr>
          <w:rFonts w:ascii="GHEA Grapalat" w:hAnsi="GHEA Grapalat"/>
          <w:lang w:val="hy-AM"/>
        </w:rPr>
        <w:t xml:space="preserve"> </w:t>
      </w:r>
      <w:r w:rsidRPr="00013569">
        <w:rPr>
          <w:rFonts w:ascii="GHEA Grapalat" w:hAnsi="GHEA Grapalat" w:cs="Sylfaen"/>
          <w:lang w:val="hy-AM"/>
        </w:rPr>
        <w:t>տեսանկյուններից</w:t>
      </w:r>
      <w:r w:rsidRPr="00013569">
        <w:rPr>
          <w:rFonts w:ascii="GHEA Grapalat" w:hAnsi="GHEA Grapalat"/>
          <w:lang w:val="hy-AM"/>
        </w:rPr>
        <w:t xml:space="preserve">), </w:t>
      </w:r>
      <w:r w:rsidRPr="00013569">
        <w:rPr>
          <w:rFonts w:ascii="GHEA Grapalat" w:hAnsi="GHEA Grapalat" w:cs="Sylfaen"/>
          <w:lang w:val="hy-AM"/>
        </w:rPr>
        <w:t>համապատասխան</w:t>
      </w:r>
      <w:r w:rsidRPr="00013569">
        <w:rPr>
          <w:rFonts w:ascii="GHEA Grapalat" w:hAnsi="GHEA Grapalat"/>
          <w:lang w:val="hy-AM"/>
        </w:rPr>
        <w:t xml:space="preserve"> </w:t>
      </w:r>
      <w:r w:rsidRPr="00013569">
        <w:rPr>
          <w:rFonts w:ascii="GHEA Grapalat" w:hAnsi="GHEA Grapalat" w:cs="Sylfaen"/>
          <w:lang w:val="hy-AM"/>
        </w:rPr>
        <w:t>չէ</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նպատահարմար</w:t>
      </w:r>
      <w:r w:rsidRPr="00013569">
        <w:rPr>
          <w:rFonts w:ascii="GHEA Grapalat" w:hAnsi="GHEA Grapalat"/>
          <w:lang w:val="hy-AM"/>
        </w:rPr>
        <w:t xml:space="preserve">» </w:t>
      </w:r>
      <w:r w:rsidRPr="00013569">
        <w:rPr>
          <w:rFonts w:ascii="GHEA Grapalat" w:hAnsi="GHEA Grapalat" w:cs="Sylfaen"/>
          <w:lang w:val="hy-AM"/>
        </w:rPr>
        <w:t>չէ</w:t>
      </w:r>
      <w:r w:rsidRPr="00013569">
        <w:rPr>
          <w:rFonts w:ascii="GHEA Grapalat" w:hAnsi="GHEA Grapalat"/>
          <w:lang w:val="hy-AM"/>
        </w:rPr>
        <w:t xml:space="preserve">), </w:t>
      </w:r>
      <w:r w:rsidRPr="00013569">
        <w:rPr>
          <w:rFonts w:ascii="GHEA Grapalat" w:hAnsi="GHEA Grapalat" w:cs="Sylfaen"/>
          <w:lang w:val="hy-AM"/>
        </w:rPr>
        <w:t>անհամաչափ</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կամ</w:t>
      </w:r>
      <w:r w:rsidRPr="00013569">
        <w:rPr>
          <w:rFonts w:ascii="GHEA Grapalat" w:hAnsi="GHEA Grapalat"/>
          <w:lang w:val="hy-AM"/>
        </w:rPr>
        <w:t xml:space="preserve"> </w:t>
      </w:r>
      <w:r w:rsidRPr="00013569">
        <w:rPr>
          <w:rFonts w:ascii="GHEA Grapalat" w:hAnsi="GHEA Grapalat" w:cs="Sylfaen"/>
          <w:lang w:val="hy-AM"/>
        </w:rPr>
        <w:t>առաջացնում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անհարկի</w:t>
      </w:r>
      <w:r w:rsidRPr="00013569">
        <w:rPr>
          <w:rFonts w:ascii="GHEA Grapalat" w:hAnsi="GHEA Grapalat"/>
          <w:lang w:val="hy-AM"/>
        </w:rPr>
        <w:t xml:space="preserve"> </w:t>
      </w:r>
      <w:r w:rsidRPr="00013569">
        <w:rPr>
          <w:rFonts w:ascii="GHEA Grapalat" w:hAnsi="GHEA Grapalat" w:cs="Sylfaen"/>
          <w:lang w:val="hy-AM"/>
        </w:rPr>
        <w:t>բեռ։</w:t>
      </w:r>
    </w:p>
    <w:p w14:paraId="10DED7FD" w14:textId="77777777" w:rsidR="004B7226" w:rsidRPr="00013569" w:rsidRDefault="004B7226" w:rsidP="00013569">
      <w:pPr>
        <w:numPr>
          <w:ilvl w:val="0"/>
          <w:numId w:val="8"/>
        </w:numPr>
        <w:spacing w:line="360" w:lineRule="auto"/>
        <w:ind w:left="0" w:firstLine="720"/>
        <w:jc w:val="both"/>
        <w:rPr>
          <w:rFonts w:ascii="GHEA Grapalat" w:hAnsi="GHEA Grapalat"/>
          <w:lang w:val="hy-AM"/>
        </w:rPr>
      </w:pPr>
      <w:r w:rsidRPr="00013569">
        <w:rPr>
          <w:rFonts w:ascii="GHEA Grapalat" w:hAnsi="GHEA Grapalat" w:cs="Sylfaen"/>
          <w:lang w:val="hy-AM"/>
        </w:rPr>
        <w:t>Ինտերակտիվ</w:t>
      </w:r>
      <w:r w:rsidRPr="00013569">
        <w:rPr>
          <w:rFonts w:ascii="GHEA Grapalat" w:hAnsi="GHEA Grapalat"/>
          <w:lang w:val="hy-AM"/>
        </w:rPr>
        <w:t xml:space="preserve"> </w:t>
      </w:r>
      <w:r w:rsidRPr="00013569">
        <w:rPr>
          <w:rFonts w:ascii="GHEA Grapalat" w:hAnsi="GHEA Grapalat" w:cs="Sylfaen"/>
          <w:lang w:val="hy-AM"/>
        </w:rPr>
        <w:t>երկխոսության</w:t>
      </w:r>
      <w:r w:rsidRPr="00013569">
        <w:rPr>
          <w:rFonts w:ascii="GHEA Grapalat" w:hAnsi="GHEA Grapalat"/>
          <w:lang w:val="hy-AM"/>
        </w:rPr>
        <w:t xml:space="preserve"> </w:t>
      </w:r>
      <w:r w:rsidRPr="00013569">
        <w:rPr>
          <w:rFonts w:ascii="GHEA Grapalat" w:hAnsi="GHEA Grapalat" w:cs="Sylfaen"/>
          <w:lang w:val="hy-AM"/>
        </w:rPr>
        <w:t>արդյունքում</w:t>
      </w:r>
      <w:r w:rsidRPr="00013569">
        <w:rPr>
          <w:rFonts w:ascii="GHEA Grapalat" w:hAnsi="GHEA Grapalat"/>
          <w:lang w:val="hy-AM"/>
        </w:rPr>
        <w:t xml:space="preserve"> </w:t>
      </w:r>
      <w:r w:rsidRPr="00013569">
        <w:rPr>
          <w:rFonts w:ascii="GHEA Grapalat" w:hAnsi="GHEA Grapalat" w:cs="Sylfaen"/>
          <w:lang w:val="hy-AM"/>
        </w:rPr>
        <w:t>անհամաձայնության</w:t>
      </w:r>
      <w:r w:rsidRPr="00013569">
        <w:rPr>
          <w:rFonts w:ascii="GHEA Grapalat" w:hAnsi="GHEA Grapalat"/>
          <w:lang w:val="hy-AM"/>
        </w:rPr>
        <w:t xml:space="preserve"> </w:t>
      </w:r>
      <w:r w:rsidRPr="00013569">
        <w:rPr>
          <w:rFonts w:ascii="GHEA Grapalat" w:hAnsi="GHEA Grapalat" w:cs="Sylfaen"/>
          <w:lang w:val="hy-AM"/>
        </w:rPr>
        <w:t>դեպքում</w:t>
      </w:r>
      <w:r w:rsidRPr="00013569">
        <w:rPr>
          <w:rFonts w:ascii="GHEA Grapalat" w:hAnsi="GHEA Grapalat"/>
          <w:lang w:val="hy-AM"/>
        </w:rPr>
        <w:t xml:space="preserve"> </w:t>
      </w:r>
      <w:r w:rsidRPr="00013569">
        <w:rPr>
          <w:rFonts w:ascii="GHEA Grapalat" w:hAnsi="GHEA Grapalat" w:cs="Sylfaen"/>
          <w:lang w:val="hy-AM"/>
        </w:rPr>
        <w:t>խելամիտ</w:t>
      </w:r>
      <w:r w:rsidRPr="00013569">
        <w:rPr>
          <w:rFonts w:ascii="GHEA Grapalat" w:hAnsi="GHEA Grapalat"/>
          <w:lang w:val="hy-AM"/>
        </w:rPr>
        <w:t xml:space="preserve"> </w:t>
      </w:r>
      <w:r w:rsidRPr="00013569">
        <w:rPr>
          <w:rFonts w:ascii="GHEA Grapalat" w:hAnsi="GHEA Grapalat" w:cs="Sylfaen"/>
          <w:lang w:val="hy-AM"/>
        </w:rPr>
        <w:t>հարմարեցումների</w:t>
      </w:r>
      <w:r w:rsidRPr="00013569">
        <w:rPr>
          <w:rFonts w:ascii="GHEA Grapalat" w:hAnsi="GHEA Grapalat"/>
          <w:lang w:val="hy-AM"/>
        </w:rPr>
        <w:t xml:space="preserve"> </w:t>
      </w:r>
      <w:r w:rsidRPr="00013569">
        <w:rPr>
          <w:rFonts w:ascii="GHEA Grapalat" w:hAnsi="GHEA Grapalat" w:cs="Sylfaen"/>
          <w:lang w:val="hy-AM"/>
        </w:rPr>
        <w:t>ապահովման</w:t>
      </w:r>
      <w:r w:rsidRPr="00013569">
        <w:rPr>
          <w:rFonts w:ascii="GHEA Grapalat" w:hAnsi="GHEA Grapalat"/>
          <w:lang w:val="hy-AM"/>
        </w:rPr>
        <w:t xml:space="preserve"> </w:t>
      </w:r>
      <w:r w:rsidRPr="00013569">
        <w:rPr>
          <w:rFonts w:ascii="GHEA Grapalat" w:hAnsi="GHEA Grapalat" w:cs="Sylfaen"/>
          <w:lang w:val="hy-AM"/>
        </w:rPr>
        <w:t>պարտականությունը</w:t>
      </w:r>
      <w:r w:rsidRPr="00013569">
        <w:rPr>
          <w:rFonts w:ascii="GHEA Grapalat" w:hAnsi="GHEA Grapalat"/>
          <w:lang w:val="hy-AM"/>
        </w:rPr>
        <w:t xml:space="preserve"> </w:t>
      </w:r>
      <w:r w:rsidRPr="00013569">
        <w:rPr>
          <w:rFonts w:ascii="GHEA Grapalat" w:hAnsi="GHEA Grapalat" w:cs="Sylfaen"/>
          <w:lang w:val="hy-AM"/>
        </w:rPr>
        <w:t>կրողը</w:t>
      </w:r>
      <w:r w:rsidRPr="00013569">
        <w:rPr>
          <w:rFonts w:ascii="GHEA Grapalat" w:hAnsi="GHEA Grapalat"/>
          <w:lang w:val="hy-AM"/>
        </w:rPr>
        <w:t xml:space="preserve"> </w:t>
      </w:r>
      <w:r w:rsidRPr="00013569">
        <w:rPr>
          <w:rFonts w:ascii="GHEA Grapalat" w:hAnsi="GHEA Grapalat" w:cs="Sylfaen"/>
          <w:lang w:val="hy-AM"/>
        </w:rPr>
        <w:t>պետք</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ներկայացնի</w:t>
      </w:r>
      <w:r w:rsidRPr="00013569">
        <w:rPr>
          <w:rFonts w:ascii="GHEA Grapalat" w:hAnsi="GHEA Grapalat"/>
          <w:lang w:val="hy-AM"/>
        </w:rPr>
        <w:t xml:space="preserve"> </w:t>
      </w:r>
      <w:r w:rsidRPr="00013569">
        <w:rPr>
          <w:rFonts w:ascii="GHEA Grapalat" w:hAnsi="GHEA Grapalat" w:cs="Sylfaen"/>
          <w:lang w:val="hy-AM"/>
        </w:rPr>
        <w:t>օբյեկտիվ</w:t>
      </w:r>
      <w:r w:rsidRPr="00013569">
        <w:rPr>
          <w:rFonts w:ascii="GHEA Grapalat" w:hAnsi="GHEA Grapalat"/>
          <w:lang w:val="hy-AM"/>
        </w:rPr>
        <w:t xml:space="preserve"> </w:t>
      </w:r>
      <w:r w:rsidRPr="00013569">
        <w:rPr>
          <w:rFonts w:ascii="GHEA Grapalat" w:hAnsi="GHEA Grapalat" w:cs="Sylfaen"/>
          <w:lang w:val="hy-AM"/>
        </w:rPr>
        <w:t>հիմնավորում</w:t>
      </w:r>
      <w:r w:rsidR="006B6F0C" w:rsidRPr="00013569">
        <w:rPr>
          <w:rFonts w:ascii="GHEA Grapalat" w:hAnsi="GHEA Grapalat" w:cs="Sylfaen"/>
          <w:lang w:val="hy-AM"/>
        </w:rPr>
        <w:t xml:space="preserve"> (գրավոր)</w:t>
      </w:r>
      <w:r w:rsidRPr="00013569">
        <w:rPr>
          <w:rFonts w:ascii="GHEA Grapalat" w:hAnsi="GHEA Grapalat" w:cs="Sylfaen"/>
          <w:lang w:val="hy-AM"/>
        </w:rPr>
        <w:t>։</w:t>
      </w:r>
    </w:p>
    <w:p w14:paraId="5010B47D" w14:textId="77777777" w:rsidR="007B0CAC" w:rsidRPr="00013569" w:rsidRDefault="004B7226" w:rsidP="00013569">
      <w:pPr>
        <w:numPr>
          <w:ilvl w:val="0"/>
          <w:numId w:val="8"/>
        </w:numPr>
        <w:spacing w:line="360" w:lineRule="auto"/>
        <w:ind w:left="0" w:firstLine="720"/>
        <w:jc w:val="both"/>
        <w:rPr>
          <w:rFonts w:ascii="GHEA Grapalat" w:hAnsi="GHEA Grapalat"/>
          <w:lang w:val="hy-AM"/>
        </w:rPr>
      </w:pPr>
      <w:r w:rsidRPr="00013569">
        <w:rPr>
          <w:rFonts w:ascii="GHEA Grapalat" w:hAnsi="GHEA Grapalat" w:cs="Sylfaen"/>
          <w:lang w:val="hy-AM"/>
        </w:rPr>
        <w:t>Խելամիտ</w:t>
      </w:r>
      <w:r w:rsidRPr="00013569">
        <w:rPr>
          <w:rFonts w:ascii="GHEA Grapalat" w:hAnsi="GHEA Grapalat"/>
          <w:lang w:val="hy-AM"/>
        </w:rPr>
        <w:t xml:space="preserve"> </w:t>
      </w:r>
      <w:r w:rsidRPr="00013569">
        <w:rPr>
          <w:rFonts w:ascii="GHEA Grapalat" w:hAnsi="GHEA Grapalat" w:cs="Sylfaen"/>
          <w:lang w:val="hy-AM"/>
        </w:rPr>
        <w:t>հարմարեցումներ</w:t>
      </w:r>
      <w:r w:rsidRPr="00013569">
        <w:rPr>
          <w:rFonts w:ascii="GHEA Grapalat" w:hAnsi="GHEA Grapalat"/>
          <w:lang w:val="hy-AM"/>
        </w:rPr>
        <w:t xml:space="preserve"> </w:t>
      </w:r>
      <w:r w:rsidRPr="00013569">
        <w:rPr>
          <w:rFonts w:ascii="GHEA Grapalat" w:hAnsi="GHEA Grapalat" w:cs="Sylfaen"/>
          <w:lang w:val="hy-AM"/>
        </w:rPr>
        <w:t>ապահով</w:t>
      </w:r>
      <w:r w:rsidR="002443F7" w:rsidRPr="00013569">
        <w:rPr>
          <w:rFonts w:ascii="GHEA Grapalat" w:hAnsi="GHEA Grapalat" w:cs="Sylfaen"/>
          <w:lang w:val="hy-AM"/>
        </w:rPr>
        <w:t>ելու</w:t>
      </w:r>
      <w:r w:rsidRPr="00013569">
        <w:rPr>
          <w:rFonts w:ascii="GHEA Grapalat" w:hAnsi="GHEA Grapalat" w:cs="Sylfaen"/>
          <w:lang w:val="hy-AM"/>
        </w:rPr>
        <w:t xml:space="preserve"> կարգը</w:t>
      </w:r>
      <w:r w:rsidRPr="00013569">
        <w:rPr>
          <w:rFonts w:ascii="GHEA Grapalat" w:hAnsi="GHEA Grapalat"/>
          <w:lang w:val="hy-AM"/>
        </w:rPr>
        <w:t xml:space="preserve"> </w:t>
      </w:r>
      <w:r w:rsidRPr="00013569">
        <w:rPr>
          <w:rFonts w:ascii="GHEA Grapalat" w:hAnsi="GHEA Grapalat" w:cs="Sylfaen"/>
          <w:lang w:val="hy-AM"/>
        </w:rPr>
        <w:t>և</w:t>
      </w:r>
      <w:r w:rsidRPr="00013569">
        <w:rPr>
          <w:rFonts w:ascii="GHEA Grapalat" w:hAnsi="GHEA Grapalat"/>
          <w:lang w:val="hy-AM"/>
        </w:rPr>
        <w:t xml:space="preserve"> </w:t>
      </w:r>
      <w:r w:rsidRPr="00013569">
        <w:rPr>
          <w:rFonts w:ascii="GHEA Grapalat" w:hAnsi="GHEA Grapalat" w:cs="Sylfaen"/>
          <w:lang w:val="hy-AM"/>
        </w:rPr>
        <w:t>պայմանները</w:t>
      </w:r>
      <w:r w:rsidRPr="00013569">
        <w:rPr>
          <w:rFonts w:ascii="GHEA Grapalat" w:hAnsi="GHEA Grapalat"/>
          <w:lang w:val="hy-AM"/>
        </w:rPr>
        <w:t xml:space="preserve"> </w:t>
      </w:r>
      <w:r w:rsidRPr="00013569">
        <w:rPr>
          <w:rFonts w:ascii="GHEA Grapalat" w:hAnsi="GHEA Grapalat" w:cs="Sylfaen"/>
          <w:lang w:val="hy-AM"/>
        </w:rPr>
        <w:t>սահմանում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Կառավարությունը</w:t>
      </w:r>
      <w:r w:rsidRPr="00013569">
        <w:rPr>
          <w:rFonts w:ascii="GHEA Grapalat" w:hAnsi="GHEA Grapalat"/>
          <w:lang w:val="hy-AM"/>
        </w:rPr>
        <w:t>:</w:t>
      </w:r>
    </w:p>
    <w:p w14:paraId="2BE9065D" w14:textId="77777777" w:rsidR="00300841" w:rsidRPr="00013569" w:rsidRDefault="00300841" w:rsidP="00013569">
      <w:pPr>
        <w:pStyle w:val="NormalWeb"/>
        <w:keepNext/>
        <w:spacing w:before="240" w:beforeAutospacing="0" w:after="60" w:afterAutospacing="0" w:line="360" w:lineRule="auto"/>
        <w:ind w:firstLine="720"/>
        <w:jc w:val="both"/>
        <w:outlineLvl w:val="0"/>
        <w:rPr>
          <w:rFonts w:ascii="GHEA Grapalat" w:hAnsi="GHEA Grapalat" w:cs="Sylfaen"/>
          <w:b/>
          <w:lang w:val="hy-AM"/>
        </w:rPr>
      </w:pPr>
      <w:r w:rsidRPr="00013569">
        <w:rPr>
          <w:rFonts w:ascii="GHEA Grapalat" w:hAnsi="GHEA Grapalat" w:cs="Sylfaen"/>
          <w:b/>
          <w:lang w:val="hy-AM"/>
        </w:rPr>
        <w:t>Հ</w:t>
      </w:r>
      <w:r w:rsidR="00D257AE" w:rsidRPr="00013569">
        <w:rPr>
          <w:rFonts w:ascii="GHEA Grapalat" w:hAnsi="GHEA Grapalat" w:cs="Sylfaen"/>
          <w:b/>
          <w:lang w:val="hy-AM"/>
        </w:rPr>
        <w:t>ոդված</w:t>
      </w:r>
      <w:r w:rsidRPr="00013569">
        <w:rPr>
          <w:rFonts w:ascii="GHEA Grapalat" w:hAnsi="GHEA Grapalat" w:cs="Sylfaen"/>
          <w:b/>
          <w:lang w:val="hy-AM"/>
        </w:rPr>
        <w:t xml:space="preserve"> </w:t>
      </w:r>
      <w:r w:rsidR="0046774B" w:rsidRPr="00013569">
        <w:rPr>
          <w:rFonts w:ascii="GHEA Grapalat" w:hAnsi="GHEA Grapalat" w:cs="Sylfaen"/>
          <w:b/>
          <w:lang w:val="hy-AM"/>
        </w:rPr>
        <w:t>3</w:t>
      </w:r>
      <w:r w:rsidR="002A319F" w:rsidRPr="00013569">
        <w:rPr>
          <w:rFonts w:ascii="GHEA Grapalat" w:hAnsi="GHEA Grapalat" w:cs="Sylfaen"/>
          <w:b/>
          <w:lang w:val="hy-AM"/>
        </w:rPr>
        <w:t>7</w:t>
      </w:r>
      <w:r w:rsidRPr="00013569">
        <w:rPr>
          <w:rFonts w:ascii="GHEA Grapalat" w:hAnsi="GHEA Grapalat" w:cs="Sylfaen"/>
          <w:b/>
          <w:lang w:val="hy-AM"/>
        </w:rPr>
        <w:t xml:space="preserve">. </w:t>
      </w:r>
      <w:r w:rsidR="00D257AE" w:rsidRPr="00013569">
        <w:rPr>
          <w:rFonts w:ascii="GHEA Grapalat" w:hAnsi="GHEA Grapalat" w:cs="Sylfaen"/>
          <w:b/>
          <w:lang w:val="hy-AM"/>
        </w:rPr>
        <w:t>Հաշմանդամություն ունեցող անձանց անկախ կյանքի և համայնքում ներառվելու իրավունքը</w:t>
      </w:r>
    </w:p>
    <w:p w14:paraId="25A5E74B" w14:textId="77777777" w:rsidR="00CC3509" w:rsidRPr="00013569" w:rsidRDefault="00CC3509" w:rsidP="00013569">
      <w:pPr>
        <w:numPr>
          <w:ilvl w:val="0"/>
          <w:numId w:val="4"/>
        </w:numPr>
        <w:spacing w:line="360" w:lineRule="auto"/>
        <w:ind w:left="0" w:firstLine="720"/>
        <w:jc w:val="both"/>
        <w:rPr>
          <w:rFonts w:ascii="GHEA Grapalat" w:hAnsi="GHEA Grapalat"/>
          <w:lang w:val="hy-AM"/>
        </w:rPr>
      </w:pPr>
      <w:r w:rsidRPr="00013569">
        <w:rPr>
          <w:rFonts w:ascii="GHEA Grapalat" w:hAnsi="GHEA Grapalat" w:cs="Sylfaen"/>
          <w:lang w:val="hy-AM"/>
        </w:rPr>
        <w:t>Պետությունը</w:t>
      </w:r>
      <w:r w:rsidRPr="00013569">
        <w:rPr>
          <w:rFonts w:ascii="GHEA Grapalat" w:hAnsi="GHEA Grapalat"/>
          <w:lang w:val="hy-AM"/>
        </w:rPr>
        <w:t xml:space="preserve"> </w:t>
      </w:r>
      <w:r w:rsidRPr="00013569">
        <w:rPr>
          <w:rFonts w:ascii="GHEA Grapalat" w:hAnsi="GHEA Grapalat" w:cs="Sylfaen"/>
          <w:lang w:val="hy-AM"/>
        </w:rPr>
        <w:t>երաշխավորում</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այլ</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հետ</w:t>
      </w:r>
      <w:r w:rsidRPr="00013569">
        <w:rPr>
          <w:rFonts w:ascii="GHEA Grapalat" w:hAnsi="GHEA Grapalat"/>
          <w:lang w:val="hy-AM"/>
        </w:rPr>
        <w:t xml:space="preserve"> </w:t>
      </w:r>
      <w:r w:rsidRPr="00013569">
        <w:rPr>
          <w:rFonts w:ascii="GHEA Grapalat" w:hAnsi="GHEA Grapalat" w:cs="Sylfaen"/>
          <w:lang w:val="hy-AM"/>
        </w:rPr>
        <w:t>համահավասար</w:t>
      </w:r>
      <w:r w:rsidRPr="00013569">
        <w:rPr>
          <w:rFonts w:ascii="GHEA Grapalat" w:hAnsi="GHEA Grapalat"/>
          <w:lang w:val="hy-AM"/>
        </w:rPr>
        <w:t xml:space="preserve"> </w:t>
      </w:r>
      <w:r w:rsidRPr="00013569">
        <w:rPr>
          <w:rFonts w:ascii="GHEA Grapalat" w:hAnsi="GHEA Grapalat" w:cs="Sylfaen"/>
          <w:lang w:val="hy-AM"/>
        </w:rPr>
        <w:t>անկախ</w:t>
      </w:r>
      <w:r w:rsidRPr="00013569">
        <w:rPr>
          <w:rFonts w:ascii="GHEA Grapalat" w:hAnsi="GHEA Grapalat"/>
          <w:lang w:val="hy-AM"/>
        </w:rPr>
        <w:t xml:space="preserve"> </w:t>
      </w:r>
      <w:r w:rsidRPr="00013569">
        <w:rPr>
          <w:rFonts w:ascii="GHEA Grapalat" w:hAnsi="GHEA Grapalat" w:cs="Sylfaen"/>
          <w:lang w:val="hy-AM"/>
        </w:rPr>
        <w:t>կյանքի</w:t>
      </w:r>
      <w:r w:rsidRPr="00013569">
        <w:rPr>
          <w:rFonts w:ascii="GHEA Grapalat" w:hAnsi="GHEA Grapalat"/>
          <w:lang w:val="hy-AM"/>
        </w:rPr>
        <w:t xml:space="preserve"> </w:t>
      </w:r>
      <w:r w:rsidR="0044132F"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համայնքում</w:t>
      </w:r>
      <w:r w:rsidRPr="00013569">
        <w:rPr>
          <w:rFonts w:ascii="GHEA Grapalat" w:hAnsi="GHEA Grapalat"/>
          <w:lang w:val="hy-AM"/>
        </w:rPr>
        <w:t xml:space="preserve"> </w:t>
      </w:r>
      <w:r w:rsidRPr="00013569">
        <w:rPr>
          <w:rFonts w:ascii="GHEA Grapalat" w:hAnsi="GHEA Grapalat" w:cs="Sylfaen"/>
          <w:lang w:val="hy-AM"/>
        </w:rPr>
        <w:t>ներառվելու</w:t>
      </w:r>
      <w:r w:rsidRPr="00013569">
        <w:rPr>
          <w:rFonts w:ascii="GHEA Grapalat" w:hAnsi="GHEA Grapalat"/>
          <w:lang w:val="hy-AM"/>
        </w:rPr>
        <w:t xml:space="preserve"> </w:t>
      </w:r>
      <w:r w:rsidRPr="00013569">
        <w:rPr>
          <w:rFonts w:ascii="GHEA Grapalat" w:hAnsi="GHEA Grapalat" w:cs="Sylfaen"/>
          <w:lang w:val="hy-AM"/>
        </w:rPr>
        <w:t>համար</w:t>
      </w:r>
      <w:r w:rsidRPr="00013569">
        <w:rPr>
          <w:rFonts w:ascii="GHEA Grapalat" w:hAnsi="GHEA Grapalat"/>
          <w:lang w:val="hy-AM"/>
        </w:rPr>
        <w:t xml:space="preserve"> </w:t>
      </w:r>
      <w:r w:rsidRPr="00013569">
        <w:rPr>
          <w:rFonts w:ascii="GHEA Grapalat" w:hAnsi="GHEA Grapalat" w:cs="Sylfaen"/>
          <w:lang w:val="hy-AM"/>
        </w:rPr>
        <w:t>անհրաժեշտ</w:t>
      </w:r>
      <w:r w:rsidRPr="00013569">
        <w:rPr>
          <w:rFonts w:ascii="GHEA Grapalat" w:hAnsi="GHEA Grapalat"/>
          <w:lang w:val="hy-AM"/>
        </w:rPr>
        <w:t xml:space="preserve"> </w:t>
      </w:r>
      <w:r w:rsidRPr="00013569">
        <w:rPr>
          <w:rFonts w:ascii="GHEA Grapalat" w:hAnsi="GHEA Grapalat" w:cs="Sylfaen"/>
          <w:lang w:val="hy-AM"/>
        </w:rPr>
        <w:t>պայմաններ</w:t>
      </w:r>
      <w:r w:rsidRPr="00013569">
        <w:rPr>
          <w:rFonts w:ascii="GHEA Grapalat" w:hAnsi="GHEA Grapalat"/>
          <w:lang w:val="hy-AM"/>
        </w:rPr>
        <w:t xml:space="preserve"> </w:t>
      </w:r>
      <w:r w:rsidR="0044132F"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հավասար</w:t>
      </w:r>
      <w:r w:rsidRPr="00013569">
        <w:rPr>
          <w:rFonts w:ascii="GHEA Grapalat" w:hAnsi="GHEA Grapalat"/>
          <w:lang w:val="hy-AM"/>
        </w:rPr>
        <w:t xml:space="preserve"> </w:t>
      </w:r>
      <w:r w:rsidRPr="00013569">
        <w:rPr>
          <w:rFonts w:ascii="GHEA Grapalat" w:hAnsi="GHEA Grapalat" w:cs="Sylfaen"/>
          <w:lang w:val="hy-AM"/>
        </w:rPr>
        <w:t>հնարավորություններ</w:t>
      </w:r>
      <w:r w:rsidRPr="00013569">
        <w:rPr>
          <w:rFonts w:ascii="GHEA Grapalat" w:hAnsi="GHEA Grapalat"/>
          <w:lang w:val="hy-AM"/>
        </w:rPr>
        <w:t xml:space="preserve"> </w:t>
      </w:r>
      <w:r w:rsidRPr="00013569">
        <w:rPr>
          <w:rFonts w:ascii="GHEA Grapalat" w:hAnsi="GHEA Grapalat" w:cs="Sylfaen"/>
          <w:lang w:val="hy-AM"/>
        </w:rPr>
        <w:t>ստեղծ</w:t>
      </w:r>
      <w:r w:rsidR="000E1A29" w:rsidRPr="00013569">
        <w:rPr>
          <w:rFonts w:ascii="GHEA Grapalat" w:hAnsi="GHEA Grapalat" w:cs="Sylfaen"/>
          <w:lang w:val="hy-AM"/>
        </w:rPr>
        <w:t>ելը</w:t>
      </w:r>
      <w:r w:rsidRPr="00013569">
        <w:rPr>
          <w:rFonts w:ascii="GHEA Grapalat" w:hAnsi="GHEA Grapalat"/>
          <w:lang w:val="hy-AM"/>
        </w:rPr>
        <w:t xml:space="preserve">: </w:t>
      </w:r>
    </w:p>
    <w:p w14:paraId="68A6E2FD" w14:textId="77777777" w:rsidR="00C70111" w:rsidRPr="00013569" w:rsidRDefault="00C70111" w:rsidP="00013569">
      <w:pPr>
        <w:pStyle w:val="norm"/>
        <w:numPr>
          <w:ilvl w:val="0"/>
          <w:numId w:val="4"/>
        </w:numPr>
        <w:spacing w:line="360" w:lineRule="auto"/>
        <w:ind w:left="0" w:firstLine="720"/>
        <w:rPr>
          <w:rFonts w:ascii="GHEA Grapalat" w:eastAsia="MS Mincho" w:hAnsi="GHEA Grapalat"/>
          <w:sz w:val="24"/>
          <w:szCs w:val="24"/>
        </w:rPr>
      </w:pPr>
      <w:r w:rsidRPr="00013569">
        <w:rPr>
          <w:rFonts w:ascii="GHEA Grapalat" w:eastAsia="MS Mincho" w:hAnsi="GHEA Grapalat" w:cs="Sylfaen"/>
          <w:sz w:val="24"/>
          <w:szCs w:val="24"/>
        </w:rPr>
        <w:lastRenderedPageBreak/>
        <w:t>Հայաստանի</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Հանրապետությունում</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հաշմանդամություն</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ունեցող</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անձանց</w:t>
      </w:r>
      <w:r w:rsidRPr="00013569">
        <w:rPr>
          <w:rFonts w:ascii="GHEA Grapalat" w:eastAsia="MS Mincho" w:hAnsi="GHEA Grapalat"/>
          <w:sz w:val="24"/>
          <w:szCs w:val="24"/>
        </w:rPr>
        <w:t xml:space="preserve"> </w:t>
      </w:r>
      <w:r w:rsidRPr="00013569">
        <w:rPr>
          <w:rFonts w:ascii="GHEA Grapalat" w:eastAsia="MS Mincho" w:hAnsi="GHEA Grapalat"/>
          <w:sz w:val="24"/>
          <w:szCs w:val="24"/>
          <w:lang w:val="hy-AM"/>
        </w:rPr>
        <w:t>(</w:t>
      </w:r>
      <w:r w:rsidRPr="00013569">
        <w:rPr>
          <w:rFonts w:ascii="GHEA Grapalat" w:eastAsia="MS Mincho" w:hAnsi="GHEA Grapalat" w:cs="Sylfaen"/>
          <w:sz w:val="24"/>
          <w:szCs w:val="24"/>
        </w:rPr>
        <w:t>երեխաների</w:t>
      </w:r>
      <w:r w:rsidRPr="00013569">
        <w:rPr>
          <w:rFonts w:ascii="GHEA Grapalat" w:eastAsia="MS Mincho" w:hAnsi="GHEA Grapalat"/>
          <w:sz w:val="24"/>
          <w:szCs w:val="24"/>
          <w:lang w:val="hy-AM"/>
        </w:rPr>
        <w:t>)</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համար</w:t>
      </w:r>
      <w:r w:rsidRPr="00013569">
        <w:rPr>
          <w:rFonts w:ascii="GHEA Grapalat" w:eastAsia="MS Mincho" w:hAnsi="GHEA Grapalat"/>
          <w:sz w:val="24"/>
          <w:szCs w:val="24"/>
        </w:rPr>
        <w:t xml:space="preserve"> </w:t>
      </w:r>
      <w:r w:rsidR="00782EA0" w:rsidRPr="00013569">
        <w:rPr>
          <w:rFonts w:ascii="GHEA Grapalat" w:eastAsia="MS Mincho" w:hAnsi="GHEA Grapalat"/>
          <w:sz w:val="24"/>
          <w:szCs w:val="24"/>
          <w:lang w:val="hy-AM"/>
        </w:rPr>
        <w:t xml:space="preserve">խնամքի </w:t>
      </w:r>
      <w:r w:rsidRPr="00013569">
        <w:rPr>
          <w:rFonts w:ascii="GHEA Grapalat" w:eastAsia="MS Mincho" w:hAnsi="GHEA Grapalat" w:cs="Sylfaen"/>
          <w:sz w:val="24"/>
          <w:szCs w:val="24"/>
        </w:rPr>
        <w:t>այնպիսի</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հաստատությունների</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ստեղծ</w:t>
      </w:r>
      <w:r w:rsidR="00E30CE2" w:rsidRPr="00013569">
        <w:rPr>
          <w:rFonts w:ascii="GHEA Grapalat" w:eastAsia="MS Mincho" w:hAnsi="GHEA Grapalat" w:cs="Sylfaen"/>
          <w:sz w:val="24"/>
          <w:szCs w:val="24"/>
          <w:lang w:val="hy-AM"/>
        </w:rPr>
        <w:t>ելը</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որտեղ</w:t>
      </w:r>
      <w:r w:rsidRPr="00013569">
        <w:rPr>
          <w:rFonts w:ascii="GHEA Grapalat" w:eastAsia="MS Mincho" w:hAnsi="GHEA Grapalat"/>
          <w:sz w:val="24"/>
          <w:szCs w:val="24"/>
        </w:rPr>
        <w:t xml:space="preserve"> </w:t>
      </w:r>
      <w:r w:rsidR="00EB1178" w:rsidRPr="00013569">
        <w:rPr>
          <w:rFonts w:ascii="GHEA Grapalat" w:eastAsia="MS Mincho" w:hAnsi="GHEA Grapalat"/>
          <w:sz w:val="24"/>
          <w:szCs w:val="24"/>
          <w:lang w:val="hy-AM"/>
        </w:rPr>
        <w:t xml:space="preserve">հաշմանդամություն ունեցող անձինք մեկուսացած են և </w:t>
      </w:r>
      <w:r w:rsidRPr="00013569">
        <w:rPr>
          <w:rFonts w:ascii="GHEA Grapalat" w:eastAsia="MS Mincho" w:hAnsi="GHEA Grapalat" w:cs="Sylfaen"/>
          <w:sz w:val="24"/>
          <w:szCs w:val="24"/>
        </w:rPr>
        <w:t>զրկված</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են</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իրենց</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առօրյա</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կյանքին</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վերաբերող</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որոշումներ</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կայացնելու</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իրավունքից</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արգելվում</w:t>
      </w:r>
      <w:r w:rsidRPr="00013569">
        <w:rPr>
          <w:rFonts w:ascii="GHEA Grapalat" w:eastAsia="MS Mincho" w:hAnsi="GHEA Grapalat"/>
          <w:sz w:val="24"/>
          <w:szCs w:val="24"/>
        </w:rPr>
        <w:t xml:space="preserve"> </w:t>
      </w:r>
      <w:r w:rsidRPr="00013569">
        <w:rPr>
          <w:rFonts w:ascii="GHEA Grapalat" w:eastAsia="MS Mincho" w:hAnsi="GHEA Grapalat" w:cs="Sylfaen"/>
          <w:sz w:val="24"/>
          <w:szCs w:val="24"/>
        </w:rPr>
        <w:t>է։</w:t>
      </w:r>
      <w:r w:rsidR="00AD772E" w:rsidRPr="00013569">
        <w:rPr>
          <w:rFonts w:ascii="GHEA Grapalat" w:eastAsia="MS Mincho" w:hAnsi="GHEA Grapalat" w:cs="Sylfaen"/>
          <w:sz w:val="24"/>
          <w:szCs w:val="24"/>
          <w:lang w:val="hy-AM"/>
        </w:rPr>
        <w:t xml:space="preserve"> </w:t>
      </w:r>
    </w:p>
    <w:p w14:paraId="655EED55" w14:textId="0641F5F1" w:rsidR="0083559E" w:rsidRPr="00013569" w:rsidRDefault="00D40074" w:rsidP="00013569">
      <w:pPr>
        <w:numPr>
          <w:ilvl w:val="0"/>
          <w:numId w:val="4"/>
        </w:numPr>
        <w:spacing w:line="360" w:lineRule="auto"/>
        <w:ind w:left="0" w:firstLine="720"/>
        <w:jc w:val="both"/>
        <w:rPr>
          <w:rFonts w:ascii="GHEA Grapalat" w:eastAsia="MS Mincho" w:hAnsi="GHEA Grapalat"/>
          <w:lang w:val="hy-AM"/>
        </w:rPr>
      </w:pPr>
      <w:r w:rsidRPr="00013569">
        <w:rPr>
          <w:rFonts w:ascii="GHEA Grapalat" w:hAnsi="GHEA Grapalat" w:cs="Sylfaen"/>
          <w:lang w:val="hy-AM"/>
        </w:rPr>
        <w:t>Պետական</w:t>
      </w:r>
      <w:r w:rsidRPr="00013569">
        <w:rPr>
          <w:rFonts w:ascii="GHEA Grapalat" w:hAnsi="GHEA Grapalat"/>
          <w:lang w:val="hy-AM"/>
        </w:rPr>
        <w:t xml:space="preserve"> </w:t>
      </w:r>
      <w:r w:rsidR="00103F78" w:rsidRPr="00013569">
        <w:rPr>
          <w:rFonts w:ascii="GHEA Grapalat" w:hAnsi="GHEA Grapalat"/>
          <w:lang w:val="en-US"/>
        </w:rPr>
        <w:t xml:space="preserve">կառավարման </w:t>
      </w:r>
      <w:r w:rsidRPr="00013569">
        <w:rPr>
          <w:rFonts w:ascii="GHEA Grapalat" w:hAnsi="GHEA Grapalat" w:cs="Sylfaen"/>
          <w:lang w:val="hy-AM"/>
        </w:rPr>
        <w:t>եւ</w:t>
      </w:r>
      <w:r w:rsidRPr="00013569">
        <w:rPr>
          <w:rFonts w:ascii="GHEA Grapalat" w:hAnsi="GHEA Grapalat"/>
          <w:lang w:val="hy-AM"/>
        </w:rPr>
        <w:t xml:space="preserve"> </w:t>
      </w:r>
      <w:r w:rsidRPr="00013569">
        <w:rPr>
          <w:rFonts w:ascii="GHEA Grapalat" w:hAnsi="GHEA Grapalat" w:cs="Sylfaen"/>
          <w:lang w:val="hy-AM"/>
        </w:rPr>
        <w:t>տեղական</w:t>
      </w:r>
      <w:r w:rsidRPr="00013569">
        <w:rPr>
          <w:rFonts w:ascii="GHEA Grapalat" w:hAnsi="GHEA Grapalat"/>
          <w:lang w:val="hy-AM"/>
        </w:rPr>
        <w:t xml:space="preserve"> </w:t>
      </w:r>
      <w:r w:rsidRPr="00013569">
        <w:rPr>
          <w:rFonts w:ascii="GHEA Grapalat" w:hAnsi="GHEA Grapalat" w:cs="Sylfaen"/>
          <w:lang w:val="hy-AM"/>
        </w:rPr>
        <w:t>ինքնակառավարման</w:t>
      </w:r>
      <w:r w:rsidRPr="00013569">
        <w:rPr>
          <w:rFonts w:ascii="GHEA Grapalat" w:hAnsi="GHEA Grapalat"/>
          <w:lang w:val="hy-AM"/>
        </w:rPr>
        <w:t xml:space="preserve"> </w:t>
      </w:r>
      <w:r w:rsidRPr="00013569">
        <w:rPr>
          <w:rFonts w:ascii="GHEA Grapalat" w:hAnsi="GHEA Grapalat" w:cs="Sylfaen"/>
          <w:lang w:val="hy-AM"/>
        </w:rPr>
        <w:t>մարմինները</w:t>
      </w:r>
      <w:r w:rsidRPr="00013569">
        <w:rPr>
          <w:rFonts w:ascii="GHEA Grapalat" w:hAnsi="GHEA Grapalat"/>
          <w:lang w:val="en-US"/>
        </w:rPr>
        <w:t xml:space="preserve"> հաշմանդամություն ունեցող անձանց </w:t>
      </w:r>
      <w:r w:rsidRPr="00013569">
        <w:rPr>
          <w:rFonts w:ascii="GHEA Grapalat" w:eastAsia="MS Mincho" w:hAnsi="GHEA Grapalat" w:cs="Sylfaen"/>
          <w:lang w:val="en-US"/>
        </w:rPr>
        <w:t>ա</w:t>
      </w:r>
      <w:r w:rsidR="0083559E" w:rsidRPr="00013569">
        <w:rPr>
          <w:rFonts w:ascii="GHEA Grapalat" w:eastAsia="MS Mincho" w:hAnsi="GHEA Grapalat" w:cs="Sylfaen"/>
          <w:lang w:val="hy-AM"/>
        </w:rPr>
        <w:t>նկախ</w:t>
      </w:r>
      <w:r w:rsidR="0083559E" w:rsidRPr="00013569">
        <w:rPr>
          <w:rFonts w:ascii="GHEA Grapalat" w:eastAsia="MS Mincho" w:hAnsi="GHEA Grapalat"/>
          <w:lang w:val="hy-AM"/>
        </w:rPr>
        <w:t xml:space="preserve"> </w:t>
      </w:r>
      <w:r w:rsidR="0083559E" w:rsidRPr="00013569">
        <w:rPr>
          <w:rFonts w:ascii="GHEA Grapalat" w:eastAsia="MS Mincho" w:hAnsi="GHEA Grapalat" w:cs="Sylfaen"/>
          <w:lang w:val="hy-AM"/>
        </w:rPr>
        <w:t>կյանքի</w:t>
      </w:r>
      <w:r w:rsidRPr="00013569">
        <w:rPr>
          <w:rFonts w:ascii="GHEA Grapalat" w:eastAsia="MS Mincho" w:hAnsi="GHEA Grapalat" w:cs="Sylfaen"/>
          <w:lang w:val="en-US"/>
        </w:rPr>
        <w:t xml:space="preserve"> իրավունքն ապահովելու նպատակով իրականացնում են </w:t>
      </w:r>
      <w:r w:rsidR="00230F83" w:rsidRPr="00013569">
        <w:rPr>
          <w:rFonts w:ascii="GHEA Grapalat" w:eastAsia="MS Mincho" w:hAnsi="GHEA Grapalat"/>
          <w:lang w:val="en-US"/>
        </w:rPr>
        <w:t xml:space="preserve">ծրագրեր և </w:t>
      </w:r>
      <w:r w:rsidR="0083559E" w:rsidRPr="00013569">
        <w:rPr>
          <w:rFonts w:ascii="GHEA Grapalat" w:eastAsia="MS Mincho" w:hAnsi="GHEA Grapalat" w:cs="Sylfaen"/>
          <w:lang w:val="hy-AM"/>
        </w:rPr>
        <w:t>ծառայություններ</w:t>
      </w:r>
      <w:r w:rsidRPr="00013569">
        <w:rPr>
          <w:rFonts w:ascii="GHEA Grapalat" w:eastAsia="MS Mincho" w:hAnsi="GHEA Grapalat" w:cs="Sylfaen"/>
          <w:lang w:val="en-US"/>
        </w:rPr>
        <w:t>՝</w:t>
      </w:r>
      <w:r w:rsidR="008D0A04" w:rsidRPr="00013569">
        <w:rPr>
          <w:rFonts w:ascii="GHEA Grapalat" w:eastAsia="MS Mincho" w:hAnsi="GHEA Grapalat"/>
          <w:lang w:val="hy-AM"/>
        </w:rPr>
        <w:t xml:space="preserve"> </w:t>
      </w:r>
      <w:r w:rsidR="008D0A04" w:rsidRPr="00013569">
        <w:rPr>
          <w:rFonts w:ascii="GHEA Grapalat" w:eastAsia="MS Mincho" w:hAnsi="GHEA Grapalat" w:cs="Sylfaen"/>
          <w:lang w:val="hy-AM"/>
        </w:rPr>
        <w:t>ուղղված</w:t>
      </w:r>
      <w:r w:rsidR="007905A8" w:rsidRPr="00013569">
        <w:rPr>
          <w:rFonts w:ascii="GHEA Grapalat" w:eastAsia="MS Mincho" w:hAnsi="GHEA Grapalat"/>
          <w:lang w:val="hy-AM"/>
        </w:rPr>
        <w:t xml:space="preserve"> </w:t>
      </w:r>
    </w:p>
    <w:p w14:paraId="05C3C587" w14:textId="77777777" w:rsidR="000C6217" w:rsidRPr="00013569" w:rsidRDefault="0097595D" w:rsidP="00013569">
      <w:pPr>
        <w:numPr>
          <w:ilvl w:val="1"/>
          <w:numId w:val="5"/>
        </w:numPr>
        <w:spacing w:line="360" w:lineRule="auto"/>
        <w:ind w:left="0" w:firstLine="720"/>
        <w:jc w:val="both"/>
        <w:rPr>
          <w:rFonts w:ascii="GHEA Grapalat" w:eastAsia="MS Mincho" w:hAnsi="GHEA Grapalat" w:cs="MS Mincho"/>
          <w:lang w:val="hy-AM" w:eastAsia="x-none"/>
        </w:rPr>
      </w:pPr>
      <w:r w:rsidRPr="00013569">
        <w:rPr>
          <w:rFonts w:ascii="GHEA Grapalat" w:hAnsi="GHEA Grapalat" w:cs="Sylfaen"/>
          <w:shd w:val="clear" w:color="auto" w:fill="FFFFFF"/>
          <w:lang w:val="hy-AM"/>
        </w:rPr>
        <w:t>հաշմանդամություն</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ունեցող</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անձի</w:t>
      </w:r>
      <w:r w:rsidRPr="00013569">
        <w:rPr>
          <w:rFonts w:ascii="GHEA Grapalat" w:hAnsi="GHEA Grapalat"/>
          <w:shd w:val="clear" w:color="auto" w:fill="FFFFFF"/>
          <w:lang w:val="hy-AM"/>
        </w:rPr>
        <w:t xml:space="preserve"> </w:t>
      </w:r>
      <w:r w:rsidRPr="00013569">
        <w:rPr>
          <w:rFonts w:ascii="GHEA Grapalat" w:hAnsi="GHEA Grapalat" w:cs="Sylfaen"/>
          <w:lang w:val="hy-AM"/>
        </w:rPr>
        <w:t>սոցիալական</w:t>
      </w:r>
      <w:r w:rsidRPr="00013569">
        <w:rPr>
          <w:rFonts w:ascii="GHEA Grapalat" w:hAnsi="GHEA Grapalat"/>
          <w:lang w:val="hy-AM"/>
        </w:rPr>
        <w:t xml:space="preserve"> </w:t>
      </w:r>
      <w:r w:rsidRPr="00013569">
        <w:rPr>
          <w:rFonts w:ascii="GHEA Grapalat" w:hAnsi="GHEA Grapalat" w:cs="Sylfaen"/>
          <w:lang w:val="hy-AM"/>
        </w:rPr>
        <w:t>ներառմանը</w:t>
      </w:r>
      <w:r w:rsidRPr="00013569">
        <w:rPr>
          <w:rFonts w:ascii="GHEA Grapalat" w:hAnsi="GHEA Grapalat"/>
          <w:lang w:val="hy-AM"/>
        </w:rPr>
        <w:t xml:space="preserve">, </w:t>
      </w:r>
    </w:p>
    <w:p w14:paraId="427D71E2" w14:textId="77777777" w:rsidR="0097595D" w:rsidRPr="00013569" w:rsidRDefault="0097595D" w:rsidP="00013569">
      <w:pPr>
        <w:numPr>
          <w:ilvl w:val="1"/>
          <w:numId w:val="5"/>
        </w:numPr>
        <w:spacing w:line="360" w:lineRule="auto"/>
        <w:ind w:left="0" w:firstLine="720"/>
        <w:jc w:val="both"/>
        <w:rPr>
          <w:rFonts w:ascii="GHEA Grapalat" w:eastAsia="MS Mincho" w:hAnsi="GHEA Grapalat" w:cs="MS Mincho"/>
          <w:lang w:val="hy-AM" w:eastAsia="x-none"/>
        </w:rPr>
      </w:pPr>
      <w:r w:rsidRPr="00013569">
        <w:rPr>
          <w:rFonts w:ascii="GHEA Grapalat" w:eastAsia="MS Mincho" w:hAnsi="GHEA Grapalat" w:cs="Sylfaen"/>
          <w:lang w:val="hy-AM" w:eastAsia="x-none"/>
        </w:rPr>
        <w:t>հաշմանդամություն</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ունեցող</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անձի</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մուտքը</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բնակչության</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սոցիալական</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պաշտպանության</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հատուկ</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մասնագիտացված</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հաստատություն</w:t>
      </w:r>
      <w:r w:rsidR="00CA29FE" w:rsidRPr="00013569">
        <w:rPr>
          <w:rFonts w:ascii="GHEA Grapalat" w:eastAsia="MS Mincho" w:hAnsi="GHEA Grapalat" w:cs="MS Mincho"/>
          <w:lang w:val="hy-AM" w:eastAsia="x-none"/>
        </w:rPr>
        <w:t xml:space="preserve"> </w:t>
      </w:r>
      <w:r w:rsidR="0044132F" w:rsidRPr="00013569">
        <w:rPr>
          <w:rFonts w:ascii="GHEA Grapalat" w:eastAsia="MS Mincho" w:hAnsi="GHEA Grapalat" w:cs="Sylfaen"/>
          <w:lang w:val="hy-AM" w:eastAsia="x-none"/>
        </w:rPr>
        <w:t>եւ</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անգործունակ</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ճանաչելը</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կանխարգել</w:t>
      </w:r>
      <w:r w:rsidR="000C6217" w:rsidRPr="00013569">
        <w:rPr>
          <w:rFonts w:ascii="GHEA Grapalat" w:eastAsia="MS Mincho" w:hAnsi="GHEA Grapalat" w:cs="Sylfaen"/>
          <w:lang w:val="hy-AM" w:eastAsia="x-none"/>
        </w:rPr>
        <w:t>ել</w:t>
      </w:r>
      <w:r w:rsidRPr="00013569">
        <w:rPr>
          <w:rFonts w:ascii="GHEA Grapalat" w:eastAsia="MS Mincho" w:hAnsi="GHEA Grapalat" w:cs="Sylfaen"/>
          <w:lang w:val="hy-AM" w:eastAsia="x-none"/>
        </w:rPr>
        <w:t>ուն</w:t>
      </w:r>
      <w:r w:rsidRPr="00013569">
        <w:rPr>
          <w:rFonts w:ascii="GHEA Grapalat" w:eastAsia="MS Mincho" w:hAnsi="GHEA Grapalat" w:cs="MS Mincho"/>
          <w:lang w:val="hy-AM" w:eastAsia="x-none"/>
        </w:rPr>
        <w:t>,</w:t>
      </w:r>
      <w:r w:rsidR="00CE7467" w:rsidRPr="00013569">
        <w:rPr>
          <w:rFonts w:ascii="GHEA Grapalat" w:eastAsia="MS Mincho" w:hAnsi="GHEA Grapalat" w:cs="MS Mincho"/>
          <w:lang w:val="hy-AM" w:eastAsia="x-none"/>
        </w:rPr>
        <w:t xml:space="preserve"> </w:t>
      </w:r>
      <w:r w:rsidR="00CE7467" w:rsidRPr="00013569">
        <w:rPr>
          <w:rFonts w:ascii="GHEA Grapalat" w:eastAsia="MS Mincho" w:hAnsi="GHEA Grapalat" w:cs="Sylfaen"/>
          <w:lang w:val="hy-AM" w:eastAsia="x-none"/>
        </w:rPr>
        <w:t>հաստատությունից</w:t>
      </w:r>
      <w:r w:rsidR="00CE7467" w:rsidRPr="00013569">
        <w:rPr>
          <w:rFonts w:ascii="GHEA Grapalat" w:eastAsia="MS Mincho" w:hAnsi="GHEA Grapalat" w:cs="MS Mincho"/>
          <w:lang w:val="hy-AM" w:eastAsia="x-none"/>
        </w:rPr>
        <w:t xml:space="preserve"> </w:t>
      </w:r>
      <w:r w:rsidR="00CE7467" w:rsidRPr="00013569">
        <w:rPr>
          <w:rFonts w:ascii="GHEA Grapalat" w:eastAsia="MS Mincho" w:hAnsi="GHEA Grapalat" w:cs="Sylfaen"/>
          <w:lang w:val="hy-AM" w:eastAsia="x-none"/>
        </w:rPr>
        <w:t>համայնք</w:t>
      </w:r>
      <w:r w:rsidR="00CE7467" w:rsidRPr="00013569">
        <w:rPr>
          <w:rFonts w:ascii="GHEA Grapalat" w:eastAsia="MS Mincho" w:hAnsi="GHEA Grapalat" w:cs="MS Mincho"/>
          <w:lang w:val="hy-AM" w:eastAsia="x-none"/>
        </w:rPr>
        <w:t xml:space="preserve"> </w:t>
      </w:r>
      <w:r w:rsidR="00CE7467" w:rsidRPr="00013569">
        <w:rPr>
          <w:rFonts w:ascii="GHEA Grapalat" w:eastAsia="MS Mincho" w:hAnsi="GHEA Grapalat" w:cs="Sylfaen"/>
          <w:lang w:val="hy-AM" w:eastAsia="x-none"/>
        </w:rPr>
        <w:t>վերադարձը</w:t>
      </w:r>
      <w:r w:rsidR="00CE7467" w:rsidRPr="00013569">
        <w:rPr>
          <w:rFonts w:ascii="GHEA Grapalat" w:eastAsia="MS Mincho" w:hAnsi="GHEA Grapalat" w:cs="MS Mincho"/>
          <w:lang w:val="hy-AM" w:eastAsia="x-none"/>
        </w:rPr>
        <w:t xml:space="preserve"> </w:t>
      </w:r>
      <w:r w:rsidR="00CE7467" w:rsidRPr="00013569">
        <w:rPr>
          <w:rFonts w:ascii="GHEA Grapalat" w:eastAsia="MS Mincho" w:hAnsi="GHEA Grapalat" w:cs="Sylfaen"/>
          <w:lang w:val="hy-AM" w:eastAsia="x-none"/>
        </w:rPr>
        <w:t>աջակցելուն</w:t>
      </w:r>
      <w:r w:rsidR="00512573" w:rsidRPr="00013569">
        <w:rPr>
          <w:rFonts w:ascii="GHEA Grapalat" w:eastAsia="MS Mincho" w:hAnsi="GHEA Grapalat" w:cs="Sylfaen"/>
          <w:lang w:val="hy-AM" w:eastAsia="x-none"/>
        </w:rPr>
        <w:t>,</w:t>
      </w:r>
      <w:r w:rsidR="00F31130" w:rsidRPr="00013569">
        <w:rPr>
          <w:rFonts w:ascii="GHEA Grapalat" w:eastAsia="MS Mincho" w:hAnsi="GHEA Grapalat" w:cs="Sylfaen"/>
          <w:lang w:val="hy-AM" w:eastAsia="x-none"/>
        </w:rPr>
        <w:t xml:space="preserve"> համայնքահեն ծառայություններ</w:t>
      </w:r>
      <w:r w:rsidR="00512573" w:rsidRPr="00013569">
        <w:rPr>
          <w:rFonts w:ascii="GHEA Grapalat" w:eastAsia="MS Mincho" w:hAnsi="GHEA Grapalat" w:cs="Sylfaen"/>
          <w:lang w:val="hy-AM" w:eastAsia="x-none"/>
        </w:rPr>
        <w:t xml:space="preserve"> </w:t>
      </w:r>
      <w:r w:rsidR="00F31130" w:rsidRPr="00013569">
        <w:rPr>
          <w:rFonts w:ascii="GHEA Grapalat" w:eastAsia="MS Mincho" w:hAnsi="GHEA Grapalat" w:cs="Sylfaen"/>
          <w:lang w:val="hy-AM" w:eastAsia="x-none"/>
        </w:rPr>
        <w:t>մատուցելու</w:t>
      </w:r>
      <w:r w:rsidR="00512573" w:rsidRPr="00013569">
        <w:rPr>
          <w:rFonts w:ascii="GHEA Grapalat" w:eastAsia="MS Mincho" w:hAnsi="GHEA Grapalat" w:cs="Sylfaen"/>
          <w:lang w:val="hy-AM" w:eastAsia="x-none"/>
        </w:rPr>
        <w:t>ն</w:t>
      </w:r>
      <w:r w:rsidR="00CE7467" w:rsidRPr="00013569">
        <w:rPr>
          <w:rFonts w:ascii="GHEA Grapalat" w:eastAsia="MS Mincho" w:hAnsi="GHEA Grapalat" w:cs="MS Mincho"/>
          <w:lang w:val="hy-AM" w:eastAsia="x-none"/>
        </w:rPr>
        <w:t>,</w:t>
      </w:r>
      <w:r w:rsidR="00F31130" w:rsidRPr="00013569">
        <w:rPr>
          <w:rFonts w:ascii="GHEA Grapalat" w:eastAsia="MS Mincho" w:hAnsi="GHEA Grapalat" w:cs="MS Mincho"/>
          <w:lang w:val="hy-AM" w:eastAsia="x-none"/>
        </w:rPr>
        <w:t xml:space="preserve"> </w:t>
      </w:r>
    </w:p>
    <w:p w14:paraId="6186BA86" w14:textId="77777777" w:rsidR="00CE7467" w:rsidRPr="00013569" w:rsidRDefault="00CE7467" w:rsidP="00013569">
      <w:pPr>
        <w:numPr>
          <w:ilvl w:val="1"/>
          <w:numId w:val="5"/>
        </w:numPr>
        <w:spacing w:line="360" w:lineRule="auto"/>
        <w:ind w:left="0" w:firstLine="720"/>
        <w:jc w:val="both"/>
        <w:rPr>
          <w:rFonts w:ascii="GHEA Grapalat" w:eastAsia="MS Mincho" w:hAnsi="GHEA Grapalat" w:cs="MS Mincho"/>
          <w:lang w:val="hy-AM" w:eastAsia="x-none"/>
        </w:rPr>
      </w:pPr>
      <w:r w:rsidRPr="00013569">
        <w:rPr>
          <w:rFonts w:ascii="GHEA Grapalat" w:eastAsia="MS Mincho" w:hAnsi="GHEA Grapalat" w:cs="Sylfaen"/>
          <w:lang w:val="hy-AM" w:eastAsia="x-none"/>
        </w:rPr>
        <w:t>հաշմանդամություն</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ունեցող</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անձի</w:t>
      </w:r>
      <w:r w:rsidRPr="00013569">
        <w:rPr>
          <w:rFonts w:ascii="GHEA Grapalat" w:eastAsia="MS Mincho" w:hAnsi="GHEA Grapalat" w:cs="MS Mincho"/>
          <w:lang w:val="hy-AM" w:eastAsia="x-none"/>
        </w:rPr>
        <w:t xml:space="preserve"> </w:t>
      </w:r>
      <w:r w:rsidR="0044132F" w:rsidRPr="00013569">
        <w:rPr>
          <w:rFonts w:ascii="GHEA Grapalat" w:eastAsia="MS Mincho" w:hAnsi="GHEA Grapalat" w:cs="Sylfaen"/>
          <w:lang w:val="hy-AM" w:eastAsia="x-none"/>
        </w:rPr>
        <w:t>եւ</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համայնքի</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իրազեկվածությանը</w:t>
      </w:r>
      <w:r w:rsidRPr="00013569">
        <w:rPr>
          <w:rFonts w:ascii="GHEA Grapalat" w:eastAsia="MS Mincho" w:hAnsi="GHEA Grapalat" w:cs="MS Mincho"/>
          <w:lang w:val="hy-AM" w:eastAsia="x-none"/>
        </w:rPr>
        <w:t>,</w:t>
      </w:r>
    </w:p>
    <w:p w14:paraId="08AE9534" w14:textId="77777777" w:rsidR="00CE7467" w:rsidRPr="00013569" w:rsidRDefault="00CE7467" w:rsidP="00013569">
      <w:pPr>
        <w:numPr>
          <w:ilvl w:val="1"/>
          <w:numId w:val="5"/>
        </w:numPr>
        <w:spacing w:line="360" w:lineRule="auto"/>
        <w:ind w:left="0" w:firstLine="720"/>
        <w:jc w:val="both"/>
        <w:rPr>
          <w:rFonts w:ascii="GHEA Grapalat" w:eastAsia="MS Mincho" w:hAnsi="GHEA Grapalat" w:cs="MS Mincho"/>
          <w:lang w:val="hy-AM" w:eastAsia="x-none"/>
        </w:rPr>
      </w:pPr>
      <w:r w:rsidRPr="00013569">
        <w:rPr>
          <w:rFonts w:ascii="GHEA Grapalat" w:eastAsia="MS Mincho" w:hAnsi="GHEA Grapalat" w:cs="Sylfaen"/>
          <w:lang w:val="hy-AM" w:eastAsia="x-none"/>
        </w:rPr>
        <w:t>անձի՝</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անկախ</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կյանքի</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հմտությունների</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զարգացմանը</w:t>
      </w:r>
      <w:r w:rsidRPr="00013569">
        <w:rPr>
          <w:rFonts w:ascii="GHEA Grapalat" w:eastAsia="MS Mincho" w:hAnsi="GHEA Grapalat" w:cs="MS Mincho"/>
          <w:lang w:val="hy-AM" w:eastAsia="x-none"/>
        </w:rPr>
        <w:t>,</w:t>
      </w:r>
      <w:r w:rsidRPr="00013569">
        <w:rPr>
          <w:rFonts w:ascii="GHEA Grapalat" w:hAnsi="GHEA Grapalat"/>
          <w:shd w:val="clear" w:color="auto" w:fill="FFFFFF"/>
          <w:lang w:val="hy-AM"/>
        </w:rPr>
        <w:t xml:space="preserve"> </w:t>
      </w:r>
    </w:p>
    <w:p w14:paraId="2C9E9C4C" w14:textId="77777777" w:rsidR="00CE7467" w:rsidRPr="00013569" w:rsidRDefault="00CE7467" w:rsidP="00013569">
      <w:pPr>
        <w:numPr>
          <w:ilvl w:val="1"/>
          <w:numId w:val="5"/>
        </w:numPr>
        <w:spacing w:line="360" w:lineRule="auto"/>
        <w:ind w:left="0" w:firstLine="720"/>
        <w:jc w:val="both"/>
        <w:rPr>
          <w:rFonts w:ascii="GHEA Grapalat" w:eastAsia="MS Mincho" w:hAnsi="GHEA Grapalat" w:cs="MS Mincho"/>
          <w:lang w:val="hy-AM" w:eastAsia="x-none"/>
        </w:rPr>
      </w:pPr>
      <w:r w:rsidRPr="00013569">
        <w:rPr>
          <w:rFonts w:ascii="GHEA Grapalat" w:hAnsi="GHEA Grapalat" w:cs="Sylfaen"/>
          <w:shd w:val="clear" w:color="auto" w:fill="FFFFFF"/>
          <w:lang w:val="hy-AM"/>
        </w:rPr>
        <w:t>հաշմանդամություն</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ունեցող</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անձին</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կամ</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անձանց</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խմբերին</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սեփական</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իրավունքները</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ջատագովելու</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նպատակով</w:t>
      </w:r>
      <w:r w:rsidRPr="00013569">
        <w:rPr>
          <w:rFonts w:ascii="GHEA Grapalat" w:hAnsi="GHEA Grapalat"/>
          <w:shd w:val="clear" w:color="auto" w:fill="FFFFFF"/>
          <w:lang w:val="hy-AM"/>
        </w:rPr>
        <w:t xml:space="preserve"> </w:t>
      </w:r>
      <w:r w:rsidRPr="00013569">
        <w:rPr>
          <w:rFonts w:ascii="GHEA Grapalat" w:hAnsi="GHEA Grapalat" w:cs="Sylfaen"/>
          <w:shd w:val="clear" w:color="auto" w:fill="FFFFFF"/>
          <w:lang w:val="hy-AM"/>
        </w:rPr>
        <w:t>հզորացմանը</w:t>
      </w:r>
      <w:r w:rsidRPr="00013569">
        <w:rPr>
          <w:rFonts w:ascii="GHEA Grapalat" w:hAnsi="GHEA Grapalat"/>
          <w:shd w:val="clear" w:color="auto" w:fill="FFFFFF"/>
          <w:lang w:val="hy-AM"/>
        </w:rPr>
        <w:t>,</w:t>
      </w:r>
    </w:p>
    <w:p w14:paraId="5BDED01F" w14:textId="77777777" w:rsidR="00CE7467" w:rsidRPr="00013569" w:rsidRDefault="00CE7467" w:rsidP="00013569">
      <w:pPr>
        <w:numPr>
          <w:ilvl w:val="1"/>
          <w:numId w:val="5"/>
        </w:numPr>
        <w:spacing w:line="360" w:lineRule="auto"/>
        <w:ind w:left="0" w:firstLine="720"/>
        <w:jc w:val="both"/>
        <w:rPr>
          <w:rFonts w:ascii="GHEA Grapalat" w:eastAsia="MS Mincho" w:hAnsi="GHEA Grapalat" w:cs="MS Mincho"/>
          <w:lang w:val="hy-AM" w:eastAsia="x-none"/>
        </w:rPr>
      </w:pPr>
      <w:r w:rsidRPr="00013569">
        <w:rPr>
          <w:rFonts w:ascii="GHEA Grapalat" w:eastAsia="MS Mincho" w:hAnsi="GHEA Grapalat" w:cs="Sylfaen"/>
          <w:lang w:val="hy-AM" w:eastAsia="x-none"/>
        </w:rPr>
        <w:t>հաշմանդամություն</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ունեցող</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անձանց</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խորհ</w:t>
      </w:r>
      <w:r w:rsidR="00F31130" w:rsidRPr="00013569">
        <w:rPr>
          <w:rFonts w:ascii="GHEA Grapalat" w:eastAsia="MS Mincho" w:hAnsi="GHEA Grapalat" w:cs="Sylfaen"/>
          <w:lang w:val="hy-AM" w:eastAsia="x-none"/>
        </w:rPr>
        <w:t>րդ</w:t>
      </w:r>
      <w:r w:rsidRPr="00013569">
        <w:rPr>
          <w:rFonts w:ascii="GHEA Grapalat" w:eastAsia="MS Mincho" w:hAnsi="GHEA Grapalat" w:cs="Sylfaen"/>
          <w:lang w:val="hy-AM" w:eastAsia="x-none"/>
        </w:rPr>
        <w:t>ատվական</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խմբերի</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աշխատանքը</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համակարգելուն</w:t>
      </w:r>
      <w:r w:rsidRPr="00013569">
        <w:rPr>
          <w:rFonts w:ascii="GHEA Grapalat" w:eastAsia="MS Mincho" w:hAnsi="GHEA Grapalat" w:cs="MS Mincho"/>
          <w:lang w:val="hy-AM" w:eastAsia="x-none"/>
        </w:rPr>
        <w:t xml:space="preserve">, </w:t>
      </w:r>
    </w:p>
    <w:p w14:paraId="0DE31E2A" w14:textId="77777777" w:rsidR="008D0A04" w:rsidRPr="00013569" w:rsidRDefault="00CE7467" w:rsidP="00013569">
      <w:pPr>
        <w:numPr>
          <w:ilvl w:val="1"/>
          <w:numId w:val="5"/>
        </w:numPr>
        <w:spacing w:line="360" w:lineRule="auto"/>
        <w:ind w:left="0" w:firstLine="720"/>
        <w:jc w:val="both"/>
        <w:rPr>
          <w:rFonts w:ascii="GHEA Grapalat" w:eastAsia="MS Mincho" w:hAnsi="GHEA Grapalat" w:cs="MS Mincho"/>
          <w:lang w:val="hy-AM" w:eastAsia="x-none"/>
        </w:rPr>
      </w:pPr>
      <w:r w:rsidRPr="00013569">
        <w:rPr>
          <w:rFonts w:ascii="GHEA Grapalat" w:eastAsia="MS Mincho" w:hAnsi="GHEA Grapalat" w:cs="Sylfaen"/>
          <w:lang w:val="hy-AM" w:eastAsia="x-none"/>
        </w:rPr>
        <w:t>ա</w:t>
      </w:r>
      <w:r w:rsidR="000C6217" w:rsidRPr="00013569">
        <w:rPr>
          <w:rFonts w:ascii="GHEA Grapalat" w:eastAsia="MS Mincho" w:hAnsi="GHEA Grapalat" w:cs="Sylfaen"/>
          <w:lang w:val="hy-AM" w:eastAsia="x-none"/>
        </w:rPr>
        <w:t>նձի</w:t>
      </w:r>
      <w:r w:rsidRPr="00013569">
        <w:rPr>
          <w:rFonts w:ascii="GHEA Grapalat" w:eastAsia="MS Mincho" w:hAnsi="GHEA Grapalat" w:cs="MS Mincho"/>
          <w:lang w:val="hy-AM" w:eastAsia="x-none"/>
        </w:rPr>
        <w:t xml:space="preserve"> </w:t>
      </w:r>
      <w:r w:rsidR="000C6217" w:rsidRPr="00013569">
        <w:rPr>
          <w:rFonts w:ascii="GHEA Grapalat" w:eastAsia="MS Mincho" w:hAnsi="GHEA Grapalat" w:cs="Sylfaen"/>
          <w:lang w:val="hy-AM" w:eastAsia="x-none"/>
        </w:rPr>
        <w:t>բնակության</w:t>
      </w:r>
      <w:r w:rsidR="000C6217" w:rsidRPr="00013569">
        <w:rPr>
          <w:rFonts w:ascii="GHEA Grapalat" w:eastAsia="MS Mincho" w:hAnsi="GHEA Grapalat" w:cs="MS Mincho"/>
          <w:lang w:val="hy-AM" w:eastAsia="x-none"/>
        </w:rPr>
        <w:t xml:space="preserve"> </w:t>
      </w:r>
      <w:r w:rsidR="000C6217" w:rsidRPr="00013569">
        <w:rPr>
          <w:rFonts w:ascii="GHEA Grapalat" w:eastAsia="MS Mincho" w:hAnsi="GHEA Grapalat" w:cs="Sylfaen"/>
          <w:lang w:val="hy-AM" w:eastAsia="x-none"/>
        </w:rPr>
        <w:t>վայրի</w:t>
      </w:r>
      <w:r w:rsidR="000C6217" w:rsidRPr="00013569">
        <w:rPr>
          <w:rFonts w:ascii="GHEA Grapalat" w:eastAsia="MS Mincho" w:hAnsi="GHEA Grapalat" w:cs="MS Mincho"/>
          <w:lang w:val="hy-AM" w:eastAsia="x-none"/>
        </w:rPr>
        <w:t xml:space="preserve"> </w:t>
      </w:r>
      <w:r w:rsidR="000C6217" w:rsidRPr="00013569">
        <w:rPr>
          <w:rFonts w:ascii="GHEA Grapalat" w:eastAsia="MS Mincho" w:hAnsi="GHEA Grapalat" w:cs="Sylfaen"/>
          <w:lang w:val="hy-AM" w:eastAsia="x-none"/>
        </w:rPr>
        <w:t>մատչելիության</w:t>
      </w:r>
      <w:r w:rsidR="000C6217" w:rsidRPr="00013569">
        <w:rPr>
          <w:rFonts w:ascii="GHEA Grapalat" w:eastAsia="MS Mincho" w:hAnsi="GHEA Grapalat" w:cs="MS Mincho"/>
          <w:lang w:val="hy-AM" w:eastAsia="x-none"/>
        </w:rPr>
        <w:t xml:space="preserve"> </w:t>
      </w:r>
      <w:r w:rsidR="000C6217" w:rsidRPr="00013569">
        <w:rPr>
          <w:rFonts w:ascii="GHEA Grapalat" w:eastAsia="MS Mincho" w:hAnsi="GHEA Grapalat" w:cs="Sylfaen"/>
          <w:lang w:val="hy-AM" w:eastAsia="x-none"/>
        </w:rPr>
        <w:t>ապահովմանը</w:t>
      </w:r>
      <w:r w:rsidR="000C6217" w:rsidRPr="00013569">
        <w:rPr>
          <w:rFonts w:ascii="GHEA Grapalat" w:eastAsia="MS Mincho" w:hAnsi="GHEA Grapalat" w:cs="MS Mincho"/>
          <w:lang w:val="hy-AM" w:eastAsia="x-none"/>
        </w:rPr>
        <w:t xml:space="preserve">, </w:t>
      </w:r>
    </w:p>
    <w:p w14:paraId="5D08F01F" w14:textId="77777777" w:rsidR="0083559E" w:rsidRPr="00013569" w:rsidRDefault="00CE7467" w:rsidP="00013569">
      <w:pPr>
        <w:numPr>
          <w:ilvl w:val="1"/>
          <w:numId w:val="5"/>
        </w:numPr>
        <w:spacing w:line="360" w:lineRule="auto"/>
        <w:ind w:left="0" w:firstLine="720"/>
        <w:jc w:val="both"/>
        <w:rPr>
          <w:rFonts w:ascii="GHEA Grapalat" w:eastAsia="MS Mincho" w:hAnsi="GHEA Grapalat" w:cs="MS Mincho"/>
          <w:lang w:val="hy-AM" w:eastAsia="x-none"/>
        </w:rPr>
      </w:pPr>
      <w:r w:rsidRPr="00013569">
        <w:rPr>
          <w:rFonts w:ascii="GHEA Grapalat" w:eastAsia="MS Mincho" w:hAnsi="GHEA Grapalat" w:cs="Sylfaen"/>
          <w:lang w:val="hy-AM" w:eastAsia="x-none"/>
        </w:rPr>
        <w:t>անձնական</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օգնականի</w:t>
      </w:r>
      <w:r w:rsidRPr="00013569">
        <w:rPr>
          <w:rFonts w:ascii="GHEA Grapalat" w:eastAsia="MS Mincho" w:hAnsi="GHEA Grapalat" w:cs="MS Mincho"/>
          <w:lang w:val="hy-AM" w:eastAsia="x-none"/>
        </w:rPr>
        <w:t xml:space="preserve"> </w:t>
      </w:r>
      <w:r w:rsidR="00B41DE9" w:rsidRPr="00013569">
        <w:rPr>
          <w:rFonts w:ascii="GHEA Grapalat" w:eastAsia="MS Mincho" w:hAnsi="GHEA Grapalat" w:cs="Sylfaen"/>
          <w:lang w:val="hy-AM" w:eastAsia="x-none"/>
        </w:rPr>
        <w:t>կամ</w:t>
      </w:r>
      <w:r w:rsidR="00B41DE9" w:rsidRPr="00013569">
        <w:rPr>
          <w:rFonts w:ascii="GHEA Grapalat" w:eastAsia="MS Mincho" w:hAnsi="GHEA Grapalat" w:cs="MS Mincho"/>
          <w:lang w:val="hy-AM" w:eastAsia="x-none"/>
        </w:rPr>
        <w:t xml:space="preserve"> </w:t>
      </w:r>
      <w:r w:rsidR="00B41DE9" w:rsidRPr="00013569">
        <w:rPr>
          <w:rFonts w:ascii="GHEA Grapalat" w:eastAsia="MS Mincho" w:hAnsi="GHEA Grapalat" w:cs="Sylfaen"/>
          <w:lang w:val="hy-AM" w:eastAsia="x-none"/>
        </w:rPr>
        <w:t>ուղեկցողների</w:t>
      </w:r>
      <w:r w:rsidR="00B41DE9"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ծառայությունների</w:t>
      </w:r>
      <w:r w:rsidRPr="00013569">
        <w:rPr>
          <w:rFonts w:ascii="GHEA Grapalat" w:eastAsia="MS Mincho" w:hAnsi="GHEA Grapalat" w:cs="MS Mincho"/>
          <w:lang w:val="hy-AM" w:eastAsia="x-none"/>
        </w:rPr>
        <w:t xml:space="preserve"> </w:t>
      </w:r>
      <w:r w:rsidRPr="00013569">
        <w:rPr>
          <w:rFonts w:ascii="GHEA Grapalat" w:eastAsia="MS Mincho" w:hAnsi="GHEA Grapalat" w:cs="Sylfaen"/>
          <w:lang w:val="hy-AM" w:eastAsia="x-none"/>
        </w:rPr>
        <w:t>համակարգմանը</w:t>
      </w:r>
      <w:r w:rsidR="00B41DE9" w:rsidRPr="00013569">
        <w:rPr>
          <w:rFonts w:ascii="GHEA Grapalat" w:eastAsia="MS Mincho" w:hAnsi="GHEA Grapalat" w:cs="Tahoma"/>
          <w:lang w:val="hy-AM" w:eastAsia="x-none"/>
        </w:rPr>
        <w:t>։</w:t>
      </w:r>
      <w:r w:rsidR="00CA46B9" w:rsidRPr="00013569">
        <w:rPr>
          <w:rFonts w:ascii="GHEA Grapalat" w:eastAsia="MS Mincho" w:hAnsi="GHEA Grapalat" w:cs="Tahoma"/>
          <w:lang w:val="hy-AM" w:eastAsia="x-none"/>
        </w:rPr>
        <w:t xml:space="preserve"> </w:t>
      </w:r>
    </w:p>
    <w:p w14:paraId="3AF0BE50" w14:textId="5FD0A52F" w:rsidR="001C6158" w:rsidRPr="00013569" w:rsidRDefault="001C6158" w:rsidP="00013569">
      <w:pPr>
        <w:numPr>
          <w:ilvl w:val="0"/>
          <w:numId w:val="4"/>
        </w:numPr>
        <w:spacing w:line="360" w:lineRule="auto"/>
        <w:ind w:left="0" w:firstLine="360"/>
        <w:jc w:val="both"/>
        <w:rPr>
          <w:rFonts w:ascii="GHEA Grapalat" w:hAnsi="GHEA Grapalat"/>
          <w:lang w:val="af-ZA"/>
        </w:rPr>
      </w:pPr>
      <w:r w:rsidRPr="00013569">
        <w:rPr>
          <w:rFonts w:ascii="GHEA Grapalat" w:eastAsia="MS Mincho" w:hAnsi="GHEA Grapalat" w:cs="Sylfaen"/>
          <w:lang w:val="hy-AM"/>
        </w:rPr>
        <w:t xml:space="preserve">Անձնական օգնականի ծառայությունները տրամադրվում են </w:t>
      </w:r>
      <w:r w:rsidR="00A21557" w:rsidRPr="00013569">
        <w:rPr>
          <w:rFonts w:ascii="GHEA Grapalat" w:hAnsi="GHEA Grapalat" w:cs="Arial"/>
          <w:lang w:val="hy-AM"/>
        </w:rPr>
        <w:t xml:space="preserve">հաշմանդամություն </w:t>
      </w:r>
      <w:r w:rsidRPr="00013569">
        <w:rPr>
          <w:rFonts w:ascii="GHEA Grapalat" w:eastAsia="MS Mincho" w:hAnsi="GHEA Grapalat" w:cs="Sylfaen"/>
          <w:lang w:val="hy-AM"/>
        </w:rPr>
        <w:t xml:space="preserve">ունեցող </w:t>
      </w:r>
      <w:r w:rsidR="00A21557" w:rsidRPr="00013569">
        <w:rPr>
          <w:rFonts w:ascii="GHEA Grapalat" w:eastAsia="MS Mincho" w:hAnsi="GHEA Grapalat" w:cs="Sylfaen"/>
          <w:lang w:val="hy-AM"/>
        </w:rPr>
        <w:t xml:space="preserve">անձին </w:t>
      </w:r>
      <w:r w:rsidRPr="00013569">
        <w:rPr>
          <w:rFonts w:ascii="GHEA Grapalat" w:eastAsia="MS Mincho" w:hAnsi="GHEA Grapalat" w:cs="Sylfaen"/>
          <w:lang w:val="hy-AM"/>
        </w:rPr>
        <w:t>(</w:t>
      </w:r>
      <w:r w:rsidR="00A21557" w:rsidRPr="00013569">
        <w:rPr>
          <w:rFonts w:ascii="GHEA Grapalat" w:eastAsia="MS Mincho" w:hAnsi="GHEA Grapalat" w:cs="Sylfaen"/>
          <w:lang w:val="hy-AM"/>
        </w:rPr>
        <w:t>երեխային</w:t>
      </w:r>
      <w:r w:rsidRPr="00013569">
        <w:rPr>
          <w:rFonts w:ascii="GHEA Grapalat" w:eastAsia="MS Mincho" w:hAnsi="GHEA Grapalat" w:cs="Sylfaen"/>
          <w:lang w:val="hy-AM"/>
        </w:rPr>
        <w:t>)</w:t>
      </w:r>
      <w:r w:rsidR="00A21557" w:rsidRPr="00013569">
        <w:rPr>
          <w:rFonts w:ascii="GHEA Grapalat" w:eastAsia="MS Mincho" w:hAnsi="GHEA Grapalat" w:cs="Sylfaen"/>
          <w:lang w:val="hy-AM"/>
        </w:rPr>
        <w:t xml:space="preserve"> ծառայությունների անհատական ծրագրով սահմանված լինելու դեպքում</w:t>
      </w:r>
      <w:r w:rsidR="007D1956" w:rsidRPr="00013569">
        <w:rPr>
          <w:rFonts w:ascii="GHEA Grapalat" w:eastAsia="MS Mincho" w:hAnsi="GHEA Grapalat" w:cs="Sylfaen"/>
          <w:lang w:val="hy-AM"/>
        </w:rPr>
        <w:t>:</w:t>
      </w:r>
      <w:r w:rsidR="002175A6" w:rsidRPr="00013569">
        <w:rPr>
          <w:rFonts w:ascii="GHEA Grapalat" w:hAnsi="GHEA Grapalat"/>
          <w:lang w:val="af-ZA"/>
        </w:rPr>
        <w:t xml:space="preserve"> </w:t>
      </w:r>
      <w:r w:rsidR="00A05AD5" w:rsidRPr="00013569">
        <w:rPr>
          <w:rFonts w:ascii="GHEA Grapalat" w:hAnsi="GHEA Grapalat"/>
          <w:lang w:val="af-ZA"/>
        </w:rPr>
        <w:t xml:space="preserve">Ծառայությունը մատուցվում է անձնական օգնականի և հաշմանդամություն ունեցող անձի (նրա օրինական ներկայացուցչի) միջև կնքված </w:t>
      </w:r>
      <w:r w:rsidR="00555B5D" w:rsidRPr="00013569">
        <w:rPr>
          <w:rFonts w:ascii="GHEA Grapalat" w:hAnsi="GHEA Grapalat"/>
          <w:lang w:val="af-ZA"/>
        </w:rPr>
        <w:t>պայ</w:t>
      </w:r>
      <w:r w:rsidR="00A05AD5" w:rsidRPr="00013569">
        <w:rPr>
          <w:rFonts w:ascii="GHEA Grapalat" w:hAnsi="GHEA Grapalat"/>
          <w:lang w:val="af-ZA"/>
        </w:rPr>
        <w:t>ման</w:t>
      </w:r>
      <w:r w:rsidR="00555B5D" w:rsidRPr="00013569">
        <w:rPr>
          <w:rFonts w:ascii="GHEA Grapalat" w:hAnsi="GHEA Grapalat"/>
          <w:lang w:val="af-ZA"/>
        </w:rPr>
        <w:t>ա</w:t>
      </w:r>
      <w:r w:rsidR="00A05AD5" w:rsidRPr="00013569">
        <w:rPr>
          <w:rFonts w:ascii="GHEA Grapalat" w:hAnsi="GHEA Grapalat"/>
          <w:lang w:val="af-ZA"/>
        </w:rPr>
        <w:t>գրի հիման վրա</w:t>
      </w:r>
      <w:r w:rsidR="000F5DDE" w:rsidRPr="00013569">
        <w:rPr>
          <w:rFonts w:ascii="GHEA Grapalat" w:hAnsi="GHEA Grapalat"/>
          <w:lang w:val="af-ZA"/>
        </w:rPr>
        <w:t>, որում ներառվում են կողմերի իրավունքներն ու պարտականությունները</w:t>
      </w:r>
      <w:r w:rsidR="00A05AD5" w:rsidRPr="00013569">
        <w:rPr>
          <w:rFonts w:ascii="GHEA Grapalat" w:hAnsi="GHEA Grapalat"/>
          <w:lang w:val="af-ZA"/>
        </w:rPr>
        <w:t xml:space="preserve">: </w:t>
      </w:r>
      <w:r w:rsidR="006B6F0C" w:rsidRPr="00013569">
        <w:rPr>
          <w:rFonts w:ascii="GHEA Grapalat" w:hAnsi="GHEA Grapalat"/>
          <w:lang w:val="hy-AM"/>
        </w:rPr>
        <w:t xml:space="preserve">Ծառայությունների մատուցման պայմանագիրը կարող է լինել եռակողմ՝ ներառելով նաև </w:t>
      </w:r>
      <w:r w:rsidR="00A21557" w:rsidRPr="00013569">
        <w:rPr>
          <w:rFonts w:ascii="GHEA Grapalat" w:hAnsi="GHEA Grapalat"/>
          <w:lang w:val="hy-AM"/>
        </w:rPr>
        <w:t xml:space="preserve">անձնական օգնականի և (կամ) դրան ուղղակիորեն առնչվող (այդ թվում՝ անձնական օգնականի ծառայության մոնիթորինգը և գնահատումը, </w:t>
      </w:r>
      <w:r w:rsidR="00A21557" w:rsidRPr="00013569">
        <w:rPr>
          <w:rFonts w:ascii="GHEA Grapalat" w:hAnsi="GHEA Grapalat"/>
          <w:lang w:val="hy-AM"/>
        </w:rPr>
        <w:lastRenderedPageBreak/>
        <w:t xml:space="preserve">անձնական օգնականների վերապատրաստման հարցում աջակցությունը) ծառայություններ մատուցող </w:t>
      </w:r>
      <w:r w:rsidR="006B6F0C" w:rsidRPr="00013569">
        <w:rPr>
          <w:rFonts w:ascii="GHEA Grapalat" w:hAnsi="GHEA Grapalat"/>
          <w:lang w:val="hy-AM"/>
        </w:rPr>
        <w:t xml:space="preserve">պետական և համայնքային ոչ առևտրային կազմակերպություններին, </w:t>
      </w:r>
      <w:r w:rsidR="00A21557" w:rsidRPr="00013569">
        <w:rPr>
          <w:rFonts w:ascii="GHEA Grapalat" w:hAnsi="GHEA Grapalat"/>
          <w:lang w:val="hy-AM"/>
        </w:rPr>
        <w:t xml:space="preserve">հասարակական կազմակերպություններին։ </w:t>
      </w:r>
      <w:r w:rsidR="00DA29A6" w:rsidRPr="00013569">
        <w:rPr>
          <w:rFonts w:ascii="GHEA Grapalat" w:eastAsia="MS Mincho" w:hAnsi="GHEA Grapalat" w:cs="Sylfaen"/>
          <w:lang w:val="hy-AM"/>
        </w:rPr>
        <w:t>Անձնական</w:t>
      </w:r>
      <w:r w:rsidR="00DA29A6" w:rsidRPr="00013569">
        <w:rPr>
          <w:rFonts w:ascii="GHEA Grapalat" w:eastAsia="MS Mincho" w:hAnsi="GHEA Grapalat"/>
          <w:lang w:val="hy-AM"/>
        </w:rPr>
        <w:t xml:space="preserve"> </w:t>
      </w:r>
      <w:r w:rsidR="00DA29A6" w:rsidRPr="00013569">
        <w:rPr>
          <w:rFonts w:ascii="GHEA Grapalat" w:eastAsia="MS Mincho" w:hAnsi="GHEA Grapalat" w:cs="Sylfaen"/>
          <w:lang w:val="hy-AM"/>
        </w:rPr>
        <w:t>օգնականի</w:t>
      </w:r>
      <w:r w:rsidR="00DA29A6" w:rsidRPr="00013569">
        <w:rPr>
          <w:rFonts w:ascii="GHEA Grapalat" w:eastAsia="MS Mincho" w:hAnsi="GHEA Grapalat"/>
          <w:lang w:val="hy-AM"/>
        </w:rPr>
        <w:t xml:space="preserve"> </w:t>
      </w:r>
      <w:r w:rsidR="00DA29A6" w:rsidRPr="00013569">
        <w:rPr>
          <w:rFonts w:ascii="GHEA Grapalat" w:eastAsia="MS Mincho" w:hAnsi="GHEA Grapalat" w:cs="Sylfaen"/>
          <w:lang w:val="hy-AM"/>
        </w:rPr>
        <w:t>ծառայություն</w:t>
      </w:r>
      <w:r w:rsidR="00DA29A6" w:rsidRPr="00013569">
        <w:rPr>
          <w:rFonts w:ascii="GHEA Grapalat" w:eastAsia="MS Mincho" w:hAnsi="GHEA Grapalat"/>
          <w:lang w:val="hy-AM"/>
        </w:rPr>
        <w:t xml:space="preserve"> </w:t>
      </w:r>
      <w:r w:rsidR="00DA29A6" w:rsidRPr="00013569">
        <w:rPr>
          <w:rFonts w:ascii="GHEA Grapalat" w:eastAsia="MS Mincho" w:hAnsi="GHEA Grapalat" w:cs="Sylfaen"/>
          <w:lang w:val="hy-AM"/>
        </w:rPr>
        <w:t>տրամադրելու</w:t>
      </w:r>
      <w:r w:rsidR="00DA29A6" w:rsidRPr="00013569">
        <w:rPr>
          <w:rFonts w:ascii="GHEA Grapalat" w:eastAsia="MS Mincho" w:hAnsi="GHEA Grapalat"/>
          <w:lang w:val="hy-AM"/>
        </w:rPr>
        <w:t xml:space="preserve"> </w:t>
      </w:r>
      <w:r w:rsidR="00DA29A6" w:rsidRPr="00013569">
        <w:rPr>
          <w:rFonts w:ascii="GHEA Grapalat" w:eastAsia="MS Mincho" w:hAnsi="GHEA Grapalat" w:cs="Sylfaen"/>
          <w:lang w:val="hy-AM"/>
        </w:rPr>
        <w:t>կարգը</w:t>
      </w:r>
      <w:r w:rsidR="00DA29A6" w:rsidRPr="00013569">
        <w:rPr>
          <w:rFonts w:ascii="GHEA Grapalat" w:eastAsia="MS Mincho" w:hAnsi="GHEA Grapalat"/>
          <w:lang w:val="hy-AM"/>
        </w:rPr>
        <w:t xml:space="preserve"> </w:t>
      </w:r>
      <w:r w:rsidR="00DA29A6" w:rsidRPr="00013569">
        <w:rPr>
          <w:rFonts w:ascii="GHEA Grapalat" w:eastAsia="MS Mincho" w:hAnsi="GHEA Grapalat" w:cs="Sylfaen"/>
          <w:lang w:val="hy-AM"/>
        </w:rPr>
        <w:t>եւ</w:t>
      </w:r>
      <w:r w:rsidR="00DA29A6" w:rsidRPr="00013569">
        <w:rPr>
          <w:rFonts w:ascii="GHEA Grapalat" w:eastAsia="MS Mincho" w:hAnsi="GHEA Grapalat"/>
          <w:lang w:val="hy-AM"/>
        </w:rPr>
        <w:t xml:space="preserve"> </w:t>
      </w:r>
      <w:r w:rsidR="00DA29A6" w:rsidRPr="00013569">
        <w:rPr>
          <w:rFonts w:ascii="GHEA Grapalat" w:eastAsia="MS Mincho" w:hAnsi="GHEA Grapalat" w:cs="Sylfaen"/>
          <w:lang w:val="hy-AM"/>
        </w:rPr>
        <w:t>պայմանները</w:t>
      </w:r>
      <w:r w:rsidR="007D1956" w:rsidRPr="00013569">
        <w:rPr>
          <w:rFonts w:ascii="GHEA Grapalat" w:eastAsia="MS Mincho" w:hAnsi="GHEA Grapalat" w:cs="Sylfaen"/>
          <w:lang w:val="hy-AM"/>
        </w:rPr>
        <w:t xml:space="preserve"> </w:t>
      </w:r>
      <w:r w:rsidR="00DA29A6" w:rsidRPr="00013569">
        <w:rPr>
          <w:rFonts w:ascii="GHEA Grapalat" w:eastAsia="MS Mincho" w:hAnsi="GHEA Grapalat" w:cs="Sylfaen"/>
          <w:lang w:val="hy-AM"/>
        </w:rPr>
        <w:t>սահմանում</w:t>
      </w:r>
      <w:r w:rsidR="00DA29A6" w:rsidRPr="00013569">
        <w:rPr>
          <w:rFonts w:ascii="GHEA Grapalat" w:eastAsia="MS Mincho" w:hAnsi="GHEA Grapalat"/>
          <w:lang w:val="hy-AM"/>
        </w:rPr>
        <w:t xml:space="preserve"> </w:t>
      </w:r>
      <w:r w:rsidR="00DA29A6" w:rsidRPr="00013569">
        <w:rPr>
          <w:rFonts w:ascii="GHEA Grapalat" w:eastAsia="MS Mincho" w:hAnsi="GHEA Grapalat" w:cs="Sylfaen"/>
          <w:lang w:val="hy-AM"/>
        </w:rPr>
        <w:t>է</w:t>
      </w:r>
      <w:r w:rsidR="00DA29A6" w:rsidRPr="00013569">
        <w:rPr>
          <w:rFonts w:ascii="GHEA Grapalat" w:eastAsia="MS Mincho" w:hAnsi="GHEA Grapalat"/>
          <w:lang w:val="hy-AM"/>
        </w:rPr>
        <w:t xml:space="preserve"> </w:t>
      </w:r>
      <w:r w:rsidR="00DA29A6" w:rsidRPr="00013569">
        <w:rPr>
          <w:rFonts w:ascii="GHEA Grapalat" w:eastAsia="MS Mincho" w:hAnsi="GHEA Grapalat" w:cs="Sylfaen"/>
          <w:lang w:val="hy-AM"/>
        </w:rPr>
        <w:t>Հայաստանի</w:t>
      </w:r>
      <w:r w:rsidR="00DA29A6" w:rsidRPr="00013569">
        <w:rPr>
          <w:rFonts w:ascii="GHEA Grapalat" w:eastAsia="MS Mincho" w:hAnsi="GHEA Grapalat"/>
          <w:lang w:val="hy-AM"/>
        </w:rPr>
        <w:t xml:space="preserve"> </w:t>
      </w:r>
      <w:r w:rsidR="00DA29A6" w:rsidRPr="00013569">
        <w:rPr>
          <w:rFonts w:ascii="GHEA Grapalat" w:eastAsia="MS Mincho" w:hAnsi="GHEA Grapalat" w:cs="Sylfaen"/>
          <w:lang w:val="hy-AM"/>
        </w:rPr>
        <w:t>Հանրապետության</w:t>
      </w:r>
      <w:r w:rsidR="00DA29A6" w:rsidRPr="00013569">
        <w:rPr>
          <w:rFonts w:ascii="GHEA Grapalat" w:eastAsia="MS Mincho" w:hAnsi="GHEA Grapalat"/>
          <w:lang w:val="hy-AM"/>
        </w:rPr>
        <w:t xml:space="preserve"> </w:t>
      </w:r>
      <w:r w:rsidR="00DA29A6" w:rsidRPr="00013569">
        <w:rPr>
          <w:rFonts w:ascii="GHEA Grapalat" w:eastAsia="MS Mincho" w:hAnsi="GHEA Grapalat" w:cs="Sylfaen"/>
          <w:lang w:val="hy-AM"/>
        </w:rPr>
        <w:t>կառավարությունը</w:t>
      </w:r>
      <w:r w:rsidR="00DA29A6" w:rsidRPr="00013569">
        <w:rPr>
          <w:rFonts w:ascii="GHEA Grapalat" w:eastAsia="MS Mincho" w:hAnsi="GHEA Grapalat"/>
          <w:lang w:val="hy-AM"/>
        </w:rPr>
        <w:t>:</w:t>
      </w:r>
    </w:p>
    <w:p w14:paraId="371180D5" w14:textId="77777777" w:rsidR="00343577" w:rsidRPr="00013569" w:rsidRDefault="00343577" w:rsidP="00013569">
      <w:pPr>
        <w:pStyle w:val="Heading1"/>
        <w:spacing w:line="360" w:lineRule="auto"/>
        <w:ind w:firstLine="720"/>
        <w:jc w:val="both"/>
        <w:rPr>
          <w:rFonts w:ascii="GHEA Grapalat" w:eastAsia="MS Mincho" w:hAnsi="GHEA Grapalat"/>
          <w:sz w:val="24"/>
          <w:szCs w:val="24"/>
        </w:rPr>
      </w:pPr>
      <w:r w:rsidRPr="00013569">
        <w:rPr>
          <w:rFonts w:ascii="GHEA Grapalat" w:hAnsi="GHEA Grapalat" w:cs="Sylfaen"/>
          <w:sz w:val="24"/>
          <w:szCs w:val="24"/>
        </w:rPr>
        <w:t>Հ</w:t>
      </w:r>
      <w:r w:rsidR="00D257AE" w:rsidRPr="00013569">
        <w:rPr>
          <w:rFonts w:ascii="GHEA Grapalat" w:hAnsi="GHEA Grapalat" w:cs="Sylfaen"/>
          <w:sz w:val="24"/>
          <w:szCs w:val="24"/>
        </w:rPr>
        <w:t>ոդված</w:t>
      </w:r>
      <w:r w:rsidRPr="00013569">
        <w:rPr>
          <w:rFonts w:ascii="GHEA Grapalat" w:hAnsi="GHEA Grapalat"/>
          <w:sz w:val="24"/>
          <w:szCs w:val="24"/>
        </w:rPr>
        <w:t xml:space="preserve"> </w:t>
      </w:r>
      <w:r w:rsidR="0046774B" w:rsidRPr="00013569">
        <w:rPr>
          <w:rFonts w:ascii="GHEA Grapalat" w:hAnsi="GHEA Grapalat"/>
          <w:sz w:val="24"/>
          <w:szCs w:val="24"/>
          <w:lang w:val="hy-AM"/>
        </w:rPr>
        <w:t>3</w:t>
      </w:r>
      <w:r w:rsidR="00590B4C" w:rsidRPr="00013569">
        <w:rPr>
          <w:rFonts w:ascii="GHEA Grapalat" w:hAnsi="GHEA Grapalat"/>
          <w:sz w:val="24"/>
          <w:szCs w:val="24"/>
          <w:lang w:val="hy-AM"/>
        </w:rPr>
        <w:t>8</w:t>
      </w:r>
      <w:r w:rsidRPr="00013569">
        <w:rPr>
          <w:rFonts w:ascii="MS Mincho" w:eastAsia="MS Mincho" w:hAnsi="MS Mincho" w:cs="MS Mincho" w:hint="eastAsia"/>
          <w:sz w:val="24"/>
          <w:szCs w:val="24"/>
        </w:rPr>
        <w:t>․</w:t>
      </w:r>
      <w:r w:rsidRPr="00013569">
        <w:rPr>
          <w:rFonts w:ascii="GHEA Grapalat" w:eastAsia="MS Mincho" w:hAnsi="GHEA Grapalat"/>
          <w:sz w:val="24"/>
          <w:szCs w:val="24"/>
        </w:rPr>
        <w:t xml:space="preserve"> </w:t>
      </w:r>
      <w:r w:rsidR="00D257AE" w:rsidRPr="00013569">
        <w:rPr>
          <w:rFonts w:ascii="GHEA Grapalat" w:eastAsia="MS Mincho" w:hAnsi="GHEA Grapalat" w:cs="Sylfaen"/>
          <w:sz w:val="24"/>
          <w:szCs w:val="24"/>
          <w:lang w:val="hy-AM"/>
        </w:rPr>
        <w:t>Հ</w:t>
      </w:r>
      <w:r w:rsidR="00D257AE" w:rsidRPr="00013569">
        <w:rPr>
          <w:rFonts w:ascii="GHEA Grapalat" w:eastAsia="MS Mincho" w:hAnsi="GHEA Grapalat" w:cs="Sylfaen"/>
          <w:sz w:val="24"/>
          <w:szCs w:val="24"/>
        </w:rPr>
        <w:t>աշմանդամություն</w:t>
      </w:r>
      <w:r w:rsidR="00D257AE" w:rsidRPr="00013569">
        <w:rPr>
          <w:rFonts w:ascii="GHEA Grapalat" w:eastAsia="MS Mincho" w:hAnsi="GHEA Grapalat"/>
          <w:sz w:val="24"/>
          <w:szCs w:val="24"/>
        </w:rPr>
        <w:t xml:space="preserve"> </w:t>
      </w:r>
      <w:r w:rsidR="00D257AE" w:rsidRPr="00013569">
        <w:rPr>
          <w:rFonts w:ascii="GHEA Grapalat" w:eastAsia="MS Mincho" w:hAnsi="GHEA Grapalat" w:cs="Sylfaen"/>
          <w:sz w:val="24"/>
          <w:szCs w:val="24"/>
        </w:rPr>
        <w:t>ունեցող</w:t>
      </w:r>
      <w:r w:rsidR="00D257AE" w:rsidRPr="00013569">
        <w:rPr>
          <w:rFonts w:ascii="GHEA Grapalat" w:eastAsia="MS Mincho" w:hAnsi="GHEA Grapalat"/>
          <w:sz w:val="24"/>
          <w:szCs w:val="24"/>
        </w:rPr>
        <w:t xml:space="preserve"> </w:t>
      </w:r>
      <w:r w:rsidR="00D257AE" w:rsidRPr="00013569">
        <w:rPr>
          <w:rFonts w:ascii="GHEA Grapalat" w:eastAsia="MS Mincho" w:hAnsi="GHEA Grapalat" w:cs="Sylfaen"/>
          <w:sz w:val="24"/>
          <w:szCs w:val="24"/>
        </w:rPr>
        <w:t>անձանց</w:t>
      </w:r>
      <w:r w:rsidR="00D257AE" w:rsidRPr="00013569">
        <w:rPr>
          <w:rFonts w:ascii="GHEA Grapalat" w:eastAsia="MS Mincho" w:hAnsi="GHEA Grapalat"/>
          <w:sz w:val="24"/>
          <w:szCs w:val="24"/>
        </w:rPr>
        <w:t xml:space="preserve"> </w:t>
      </w:r>
      <w:r w:rsidR="00D257AE" w:rsidRPr="00013569">
        <w:rPr>
          <w:rFonts w:ascii="GHEA Grapalat" w:eastAsia="MS Mincho" w:hAnsi="GHEA Grapalat" w:cs="Sylfaen"/>
          <w:sz w:val="24"/>
          <w:szCs w:val="24"/>
        </w:rPr>
        <w:t>վերաբերյալ</w:t>
      </w:r>
      <w:r w:rsidR="00D257AE" w:rsidRPr="00013569">
        <w:rPr>
          <w:rFonts w:ascii="GHEA Grapalat" w:eastAsia="MS Mincho" w:hAnsi="GHEA Grapalat"/>
          <w:sz w:val="24"/>
          <w:szCs w:val="24"/>
        </w:rPr>
        <w:t xml:space="preserve"> </w:t>
      </w:r>
      <w:r w:rsidR="00D257AE" w:rsidRPr="00013569">
        <w:rPr>
          <w:rFonts w:ascii="GHEA Grapalat" w:eastAsia="MS Mincho" w:hAnsi="GHEA Grapalat" w:cs="Sylfaen"/>
          <w:sz w:val="24"/>
          <w:szCs w:val="24"/>
        </w:rPr>
        <w:t>վիճակագրությունը</w:t>
      </w:r>
    </w:p>
    <w:p w14:paraId="35883615" w14:textId="77777777" w:rsidR="00343577" w:rsidRPr="00013569" w:rsidRDefault="00343577" w:rsidP="00013569">
      <w:pPr>
        <w:pStyle w:val="ListParagraph"/>
        <w:numPr>
          <w:ilvl w:val="0"/>
          <w:numId w:val="1"/>
        </w:numPr>
        <w:shd w:val="clear" w:color="auto" w:fill="FFFFFF"/>
        <w:spacing w:after="0" w:line="360" w:lineRule="auto"/>
        <w:ind w:left="0" w:firstLine="720"/>
        <w:jc w:val="both"/>
        <w:rPr>
          <w:rFonts w:ascii="GHEA Grapalat" w:eastAsia="MS Mincho" w:hAnsi="GHEA Grapalat" w:cs="MS Mincho"/>
          <w:sz w:val="24"/>
          <w:szCs w:val="24"/>
          <w:lang w:val="hy-AM"/>
        </w:rPr>
      </w:pPr>
      <w:r w:rsidRPr="00013569">
        <w:rPr>
          <w:rFonts w:ascii="GHEA Grapalat" w:eastAsia="MS Mincho" w:hAnsi="GHEA Grapalat" w:cs="MS Mincho"/>
          <w:sz w:val="24"/>
          <w:szCs w:val="24"/>
          <w:lang w:val="hy-AM"/>
        </w:rPr>
        <w:t xml:space="preserve">Հայաստանի Հանրապետությունում հաշմանդամություն ունեցող անձանց վերաբերյալ վիճակագրությունն իրականացվում է </w:t>
      </w:r>
      <w:r w:rsidR="00340443" w:rsidRPr="00013569">
        <w:rPr>
          <w:rFonts w:ascii="GHEA Grapalat" w:eastAsia="MS Mincho" w:hAnsi="GHEA Grapalat" w:cs="MS Mincho"/>
          <w:sz w:val="24"/>
          <w:szCs w:val="24"/>
          <w:lang w:val="en-US"/>
        </w:rPr>
        <w:t>պաշտոնական</w:t>
      </w:r>
      <w:r w:rsidRPr="00013569">
        <w:rPr>
          <w:rFonts w:ascii="GHEA Grapalat" w:eastAsia="MS Mincho" w:hAnsi="GHEA Grapalat" w:cs="MS Mincho"/>
          <w:sz w:val="24"/>
          <w:szCs w:val="24"/>
          <w:lang w:val="hy-AM"/>
        </w:rPr>
        <w:t xml:space="preserve"> վիճակագրության հետ կապված հարաբերությունները կարգավորող օրենքներին համապատասխան:</w:t>
      </w:r>
    </w:p>
    <w:p w14:paraId="6ADB0CBC" w14:textId="65A30F34" w:rsidR="00C55972" w:rsidRPr="00013569" w:rsidRDefault="00343577" w:rsidP="00013569">
      <w:pPr>
        <w:pStyle w:val="ListParagraph"/>
        <w:numPr>
          <w:ilvl w:val="0"/>
          <w:numId w:val="1"/>
        </w:numPr>
        <w:shd w:val="clear" w:color="auto" w:fill="FFFFFF"/>
        <w:spacing w:after="0" w:line="360" w:lineRule="auto"/>
        <w:ind w:left="0" w:firstLine="720"/>
        <w:jc w:val="both"/>
        <w:rPr>
          <w:rFonts w:ascii="GHEA Grapalat" w:hAnsi="GHEA Grapalat"/>
          <w:sz w:val="24"/>
          <w:szCs w:val="24"/>
          <w:lang w:val="hy-AM"/>
        </w:rPr>
      </w:pPr>
      <w:r w:rsidRPr="00013569">
        <w:rPr>
          <w:rFonts w:ascii="GHEA Grapalat" w:hAnsi="GHEA Grapalat" w:cs="Sylfaen"/>
          <w:sz w:val="24"/>
          <w:szCs w:val="24"/>
          <w:lang w:val="hy-AM"/>
        </w:rPr>
        <w:t>Հայաստանի</w:t>
      </w:r>
      <w:r w:rsidRPr="00013569">
        <w:rPr>
          <w:rFonts w:ascii="GHEA Grapalat" w:hAnsi="GHEA Grapalat"/>
          <w:sz w:val="24"/>
          <w:szCs w:val="24"/>
          <w:lang w:val="hy-AM"/>
        </w:rPr>
        <w:t xml:space="preserve"> Հանրապետության օրենսդրության համաձայն անցկացվող</w:t>
      </w:r>
      <w:r w:rsidR="0044132F" w:rsidRPr="00013569">
        <w:rPr>
          <w:rFonts w:ascii="GHEA Grapalat" w:hAnsi="GHEA Grapalat"/>
          <w:sz w:val="24"/>
          <w:szCs w:val="24"/>
          <w:lang w:val="hy-AM"/>
        </w:rPr>
        <w:t xml:space="preserve"> </w:t>
      </w:r>
      <w:r w:rsidRPr="00013569">
        <w:rPr>
          <w:rFonts w:ascii="GHEA Grapalat" w:hAnsi="GHEA Grapalat"/>
          <w:sz w:val="24"/>
          <w:szCs w:val="24"/>
          <w:lang w:val="hy-AM"/>
        </w:rPr>
        <w:t xml:space="preserve">մարդահամարի հարցաթերթում պետք է լինեն հարցեր անձի՝ հաշմանդամության </w:t>
      </w:r>
      <w:r w:rsidR="0044132F" w:rsidRPr="00013569">
        <w:rPr>
          <w:rFonts w:ascii="GHEA Grapalat" w:hAnsi="GHEA Grapalat"/>
          <w:sz w:val="24"/>
          <w:szCs w:val="24"/>
          <w:lang w:val="hy-AM"/>
        </w:rPr>
        <w:t>եւ</w:t>
      </w:r>
      <w:r w:rsidRPr="00013569">
        <w:rPr>
          <w:rFonts w:ascii="GHEA Grapalat" w:hAnsi="GHEA Grapalat"/>
          <w:sz w:val="24"/>
          <w:szCs w:val="24"/>
          <w:lang w:val="hy-AM"/>
        </w:rPr>
        <w:t xml:space="preserve"> մասնակցության սահմանափակման մասին, որ</w:t>
      </w:r>
      <w:r w:rsidRPr="00013569">
        <w:rPr>
          <w:rFonts w:ascii="GHEA Grapalat" w:hAnsi="GHEA Grapalat" w:cs="Sylfaen"/>
          <w:sz w:val="24"/>
          <w:szCs w:val="24"/>
          <w:lang w:val="hy-AM"/>
        </w:rPr>
        <w:t>ին</w:t>
      </w:r>
      <w:r w:rsidRPr="00013569">
        <w:rPr>
          <w:rFonts w:ascii="GHEA Grapalat" w:hAnsi="GHEA Grapalat"/>
          <w:sz w:val="24"/>
          <w:szCs w:val="24"/>
          <w:lang w:val="hy-AM"/>
        </w:rPr>
        <w:t xml:space="preserve"> անձ</w:t>
      </w:r>
      <w:r w:rsidR="00B35A52" w:rsidRPr="00013569">
        <w:rPr>
          <w:rFonts w:ascii="GHEA Grapalat" w:hAnsi="GHEA Grapalat"/>
          <w:sz w:val="24"/>
          <w:szCs w:val="24"/>
          <w:lang w:val="hy-AM"/>
        </w:rPr>
        <w:t>ն</w:t>
      </w:r>
      <w:r w:rsidRPr="00013569">
        <w:rPr>
          <w:rFonts w:ascii="GHEA Grapalat" w:hAnsi="GHEA Grapalat"/>
          <w:sz w:val="24"/>
          <w:szCs w:val="24"/>
          <w:lang w:val="hy-AM"/>
        </w:rPr>
        <w:t xml:space="preserve"> իրավունք ունի պատասխանել կամ հրաժարվել պատասխանելուց։</w:t>
      </w:r>
    </w:p>
    <w:p w14:paraId="3B8B3002" w14:textId="77777777" w:rsidR="007905A8" w:rsidRPr="00013569" w:rsidRDefault="007905A8" w:rsidP="00013569">
      <w:pPr>
        <w:pStyle w:val="ListParagraph"/>
        <w:shd w:val="clear" w:color="auto" w:fill="FFFFFF"/>
        <w:spacing w:after="0" w:line="360" w:lineRule="auto"/>
        <w:jc w:val="both"/>
        <w:rPr>
          <w:rFonts w:ascii="GHEA Grapalat" w:hAnsi="GHEA Grapalat"/>
          <w:sz w:val="24"/>
          <w:szCs w:val="24"/>
          <w:lang w:val="hy-AM"/>
        </w:rPr>
      </w:pPr>
    </w:p>
    <w:p w14:paraId="708468E0" w14:textId="77777777" w:rsidR="00CF1B3C" w:rsidRPr="00013569" w:rsidRDefault="00CF1B3C" w:rsidP="00013569">
      <w:pPr>
        <w:pStyle w:val="NormalWeb"/>
        <w:spacing w:before="0" w:beforeAutospacing="0" w:after="0" w:afterAutospacing="0" w:line="360" w:lineRule="auto"/>
        <w:ind w:firstLine="720"/>
        <w:jc w:val="center"/>
        <w:rPr>
          <w:rFonts w:ascii="GHEA Grapalat" w:hAnsi="GHEA Grapalat"/>
          <w:lang w:val="hy-AM"/>
        </w:rPr>
      </w:pPr>
      <w:r w:rsidRPr="00013569">
        <w:rPr>
          <w:rFonts w:ascii="GHEA Grapalat" w:hAnsi="GHEA Grapalat" w:cs="Sylfaen"/>
          <w:b/>
          <w:bCs/>
          <w:lang w:val="hy-AM"/>
        </w:rPr>
        <w:t>ԳԼՈՒԽ</w:t>
      </w:r>
      <w:r w:rsidRPr="00013569">
        <w:rPr>
          <w:rFonts w:ascii="GHEA Grapalat" w:hAnsi="GHEA Grapalat"/>
          <w:b/>
          <w:bCs/>
          <w:lang w:val="hy-AM"/>
        </w:rPr>
        <w:t xml:space="preserve"> </w:t>
      </w:r>
      <w:r w:rsidR="001C3F06" w:rsidRPr="00013569">
        <w:rPr>
          <w:rFonts w:ascii="GHEA Grapalat" w:hAnsi="GHEA Grapalat"/>
          <w:b/>
          <w:bCs/>
          <w:lang w:val="hy-AM"/>
        </w:rPr>
        <w:t>6</w:t>
      </w:r>
    </w:p>
    <w:p w14:paraId="22B85ED3" w14:textId="77777777" w:rsidR="001E00FD" w:rsidRPr="00013569" w:rsidRDefault="00CF1B3C" w:rsidP="00013569">
      <w:pPr>
        <w:pStyle w:val="NormalWeb"/>
        <w:spacing w:before="0" w:beforeAutospacing="0" w:after="0" w:afterAutospacing="0" w:line="360" w:lineRule="auto"/>
        <w:ind w:firstLine="720"/>
        <w:jc w:val="center"/>
        <w:rPr>
          <w:rFonts w:ascii="GHEA Grapalat" w:hAnsi="GHEA Grapalat" w:cs="Sylfaen"/>
          <w:b/>
          <w:bCs/>
          <w:iCs/>
          <w:lang w:val="hy-AM"/>
        </w:rPr>
      </w:pPr>
      <w:r w:rsidRPr="00013569">
        <w:rPr>
          <w:rFonts w:ascii="GHEA Grapalat" w:hAnsi="GHEA Grapalat" w:cs="Sylfaen"/>
          <w:b/>
          <w:bCs/>
          <w:lang w:val="hy-AM"/>
        </w:rPr>
        <w:t>ԵԶՐԱՓԱԿԻՉ</w:t>
      </w:r>
      <w:r w:rsidRPr="00013569">
        <w:rPr>
          <w:rFonts w:ascii="GHEA Grapalat" w:hAnsi="GHEA Grapalat"/>
          <w:b/>
          <w:bCs/>
          <w:lang w:val="hy-AM"/>
        </w:rPr>
        <w:t xml:space="preserve"> </w:t>
      </w:r>
      <w:r w:rsidRPr="00013569">
        <w:rPr>
          <w:rFonts w:ascii="GHEA Grapalat" w:hAnsi="GHEA Grapalat" w:cs="Sylfaen"/>
          <w:b/>
          <w:bCs/>
          <w:lang w:val="hy-AM"/>
        </w:rPr>
        <w:t>ԴՐՈՒՅԹՆԵՐ</w:t>
      </w:r>
    </w:p>
    <w:p w14:paraId="1364FA4C" w14:textId="77777777" w:rsidR="00E85729" w:rsidRPr="00013569" w:rsidRDefault="00ED25FE" w:rsidP="00013569">
      <w:pPr>
        <w:pStyle w:val="Heading1"/>
        <w:spacing w:line="360" w:lineRule="auto"/>
        <w:ind w:firstLine="720"/>
        <w:jc w:val="both"/>
        <w:rPr>
          <w:rFonts w:ascii="GHEA Grapalat" w:hAnsi="GHEA Grapalat"/>
          <w:sz w:val="24"/>
          <w:szCs w:val="24"/>
          <w:lang w:val="hy-AM"/>
        </w:rPr>
      </w:pPr>
      <w:r w:rsidRPr="00013569">
        <w:rPr>
          <w:rFonts w:ascii="GHEA Grapalat" w:hAnsi="GHEA Grapalat" w:cs="Sylfaen"/>
          <w:sz w:val="24"/>
          <w:szCs w:val="24"/>
        </w:rPr>
        <w:t>Հ</w:t>
      </w:r>
      <w:r w:rsidRPr="00013569">
        <w:rPr>
          <w:rFonts w:ascii="GHEA Grapalat" w:hAnsi="GHEA Grapalat" w:cs="Sylfaen"/>
          <w:sz w:val="24"/>
          <w:szCs w:val="24"/>
          <w:lang w:val="hy-AM"/>
        </w:rPr>
        <w:t>ոդված</w:t>
      </w:r>
      <w:r w:rsidR="00CF1B3C" w:rsidRPr="00013569">
        <w:rPr>
          <w:rFonts w:ascii="GHEA Grapalat" w:hAnsi="GHEA Grapalat"/>
          <w:sz w:val="24"/>
          <w:szCs w:val="24"/>
        </w:rPr>
        <w:t xml:space="preserve"> </w:t>
      </w:r>
      <w:r w:rsidR="00430116" w:rsidRPr="00013569">
        <w:rPr>
          <w:rFonts w:ascii="GHEA Grapalat" w:hAnsi="GHEA Grapalat"/>
          <w:sz w:val="24"/>
          <w:szCs w:val="24"/>
          <w:lang w:val="hy-AM"/>
        </w:rPr>
        <w:t>39</w:t>
      </w:r>
      <w:r w:rsidR="00CF1B3C" w:rsidRPr="00013569">
        <w:rPr>
          <w:rFonts w:ascii="GHEA Grapalat" w:hAnsi="GHEA Grapalat"/>
          <w:sz w:val="24"/>
          <w:szCs w:val="24"/>
        </w:rPr>
        <w:t xml:space="preserve">. </w:t>
      </w:r>
      <w:r w:rsidR="002B75F7" w:rsidRPr="00013569">
        <w:rPr>
          <w:rFonts w:ascii="GHEA Grapalat" w:hAnsi="GHEA Grapalat"/>
          <w:sz w:val="24"/>
          <w:szCs w:val="24"/>
          <w:lang w:val="hy-AM"/>
        </w:rPr>
        <w:t xml:space="preserve">Եզրափակիչ մաս </w:t>
      </w:r>
    </w:p>
    <w:p w14:paraId="54A7308F" w14:textId="77777777" w:rsidR="00E85729" w:rsidRPr="00013569" w:rsidRDefault="00E85729" w:rsidP="00013569">
      <w:pPr>
        <w:pStyle w:val="NormalWeb"/>
        <w:numPr>
          <w:ilvl w:val="0"/>
          <w:numId w:val="15"/>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Sylfaen"/>
          <w:lang w:val="hy-AM"/>
        </w:rPr>
        <w:t>Սույն</w:t>
      </w:r>
      <w:r w:rsidRPr="00013569">
        <w:rPr>
          <w:rFonts w:ascii="GHEA Grapalat" w:hAnsi="GHEA Grapalat"/>
          <w:lang w:val="hy-AM"/>
        </w:rPr>
        <w:t xml:space="preserve"> </w:t>
      </w:r>
      <w:r w:rsidRPr="00013569">
        <w:rPr>
          <w:rFonts w:ascii="GHEA Grapalat" w:hAnsi="GHEA Grapalat" w:cs="Sylfaen"/>
          <w:lang w:val="hy-AM"/>
        </w:rPr>
        <w:t>օրենքն</w:t>
      </w:r>
      <w:r w:rsidRPr="00013569">
        <w:rPr>
          <w:rFonts w:ascii="GHEA Grapalat" w:hAnsi="GHEA Grapalat"/>
          <w:lang w:val="hy-AM"/>
        </w:rPr>
        <w:t xml:space="preserve"> </w:t>
      </w:r>
      <w:r w:rsidRPr="00013569">
        <w:rPr>
          <w:rFonts w:ascii="GHEA Grapalat" w:hAnsi="GHEA Grapalat" w:cs="Sylfaen"/>
          <w:lang w:val="hy-AM"/>
        </w:rPr>
        <w:t>ուժի</w:t>
      </w:r>
      <w:r w:rsidRPr="00013569">
        <w:rPr>
          <w:rFonts w:ascii="GHEA Grapalat" w:hAnsi="GHEA Grapalat"/>
          <w:lang w:val="hy-AM"/>
        </w:rPr>
        <w:t xml:space="preserve"> </w:t>
      </w:r>
      <w:r w:rsidRPr="00013569">
        <w:rPr>
          <w:rFonts w:ascii="GHEA Grapalat" w:hAnsi="GHEA Grapalat" w:cs="Sylfaen"/>
          <w:lang w:val="hy-AM"/>
        </w:rPr>
        <w:t>մեջ</w:t>
      </w:r>
      <w:r w:rsidRPr="00013569">
        <w:rPr>
          <w:rFonts w:ascii="GHEA Grapalat" w:hAnsi="GHEA Grapalat"/>
          <w:lang w:val="hy-AM"/>
        </w:rPr>
        <w:t xml:space="preserve"> </w:t>
      </w:r>
      <w:r w:rsidRPr="00013569">
        <w:rPr>
          <w:rFonts w:ascii="GHEA Grapalat" w:hAnsi="GHEA Grapalat" w:cs="Sylfaen"/>
          <w:lang w:val="hy-AM"/>
        </w:rPr>
        <w:t>է</w:t>
      </w:r>
      <w:r w:rsidRPr="00013569">
        <w:rPr>
          <w:rFonts w:ascii="GHEA Grapalat" w:hAnsi="GHEA Grapalat"/>
          <w:lang w:val="hy-AM"/>
        </w:rPr>
        <w:t xml:space="preserve"> </w:t>
      </w:r>
      <w:r w:rsidRPr="00013569">
        <w:rPr>
          <w:rFonts w:ascii="GHEA Grapalat" w:hAnsi="GHEA Grapalat" w:cs="Sylfaen"/>
          <w:lang w:val="hy-AM"/>
        </w:rPr>
        <w:t>մտնում</w:t>
      </w:r>
      <w:r w:rsidRPr="00013569">
        <w:rPr>
          <w:rFonts w:ascii="GHEA Grapalat" w:hAnsi="GHEA Grapalat"/>
          <w:lang w:val="hy-AM"/>
        </w:rPr>
        <w:t xml:space="preserve"> </w:t>
      </w:r>
      <w:r w:rsidRPr="00013569">
        <w:rPr>
          <w:rFonts w:ascii="GHEA Grapalat" w:hAnsi="GHEA Grapalat" w:cs="Sylfaen"/>
          <w:lang w:val="hy-AM"/>
        </w:rPr>
        <w:t>պաշտոնական</w:t>
      </w:r>
      <w:r w:rsidRPr="00013569">
        <w:rPr>
          <w:rFonts w:ascii="GHEA Grapalat" w:hAnsi="GHEA Grapalat"/>
          <w:lang w:val="hy-AM"/>
        </w:rPr>
        <w:t xml:space="preserve"> </w:t>
      </w:r>
      <w:r w:rsidRPr="00013569">
        <w:rPr>
          <w:rFonts w:ascii="GHEA Grapalat" w:hAnsi="GHEA Grapalat" w:cs="Sylfaen"/>
          <w:lang w:val="hy-AM"/>
        </w:rPr>
        <w:t>հրապարակման</w:t>
      </w:r>
      <w:r w:rsidRPr="00013569">
        <w:rPr>
          <w:rFonts w:ascii="GHEA Grapalat" w:hAnsi="GHEA Grapalat"/>
          <w:lang w:val="hy-AM"/>
        </w:rPr>
        <w:t xml:space="preserve"> </w:t>
      </w:r>
      <w:r w:rsidRPr="00013569">
        <w:rPr>
          <w:rFonts w:ascii="GHEA Grapalat" w:hAnsi="GHEA Grapalat" w:cs="Sylfaen"/>
          <w:lang w:val="hy-AM"/>
        </w:rPr>
        <w:t>օրվան</w:t>
      </w:r>
      <w:r w:rsidRPr="00013569">
        <w:rPr>
          <w:rFonts w:ascii="GHEA Grapalat" w:hAnsi="GHEA Grapalat"/>
          <w:lang w:val="hy-AM"/>
        </w:rPr>
        <w:t xml:space="preserve"> </w:t>
      </w:r>
      <w:r w:rsidRPr="00013569">
        <w:rPr>
          <w:rFonts w:ascii="GHEA Grapalat" w:hAnsi="GHEA Grapalat" w:cs="Sylfaen"/>
          <w:lang w:val="hy-AM"/>
        </w:rPr>
        <w:t>հաջորդող</w:t>
      </w:r>
      <w:r w:rsidRPr="00013569">
        <w:rPr>
          <w:rFonts w:ascii="GHEA Grapalat" w:hAnsi="GHEA Grapalat"/>
          <w:lang w:val="hy-AM"/>
        </w:rPr>
        <w:t xml:space="preserve"> </w:t>
      </w:r>
      <w:r w:rsidRPr="00013569">
        <w:rPr>
          <w:rFonts w:ascii="GHEA Grapalat" w:hAnsi="GHEA Grapalat" w:cs="Sylfaen"/>
          <w:lang w:val="hy-AM"/>
        </w:rPr>
        <w:t>տասներորդ</w:t>
      </w:r>
      <w:r w:rsidRPr="00013569">
        <w:rPr>
          <w:rFonts w:ascii="GHEA Grapalat" w:hAnsi="GHEA Grapalat"/>
          <w:lang w:val="hy-AM"/>
        </w:rPr>
        <w:t xml:space="preserve"> </w:t>
      </w:r>
      <w:r w:rsidRPr="00013569">
        <w:rPr>
          <w:rFonts w:ascii="GHEA Grapalat" w:hAnsi="GHEA Grapalat" w:cs="Sylfaen"/>
          <w:lang w:val="hy-AM"/>
        </w:rPr>
        <w:t>օրը</w:t>
      </w:r>
      <w:r w:rsidRPr="00013569">
        <w:rPr>
          <w:rFonts w:ascii="GHEA Grapalat" w:hAnsi="GHEA Grapalat"/>
          <w:lang w:val="hy-AM"/>
        </w:rPr>
        <w:t>:</w:t>
      </w:r>
    </w:p>
    <w:p w14:paraId="2CFEB5D7" w14:textId="22C4B958" w:rsidR="00E85729" w:rsidRPr="00013569" w:rsidRDefault="002B75F7" w:rsidP="00013569">
      <w:pPr>
        <w:pStyle w:val="NormalWeb"/>
        <w:numPr>
          <w:ilvl w:val="0"/>
          <w:numId w:val="15"/>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lang w:val="hy-AM"/>
        </w:rPr>
        <w:t>Ո</w:t>
      </w:r>
      <w:r w:rsidR="00E85729" w:rsidRPr="00013569">
        <w:rPr>
          <w:rFonts w:ascii="GHEA Grapalat" w:hAnsi="GHEA Grapalat"/>
          <w:lang w:val="hy-AM"/>
        </w:rPr>
        <w:t xml:space="preserve">ւժը կորցրած ճանաչել </w:t>
      </w:r>
      <w:r w:rsidR="00853250" w:rsidRPr="00013569">
        <w:rPr>
          <w:rFonts w:ascii="GHEA Grapalat" w:hAnsi="GHEA Grapalat" w:cs="Sylfaen"/>
          <w:bCs/>
          <w:lang w:val="hy-AM"/>
        </w:rPr>
        <w:t>«</w:t>
      </w:r>
      <w:r w:rsidR="00E85729" w:rsidRPr="00013569">
        <w:rPr>
          <w:rFonts w:ascii="GHEA Grapalat" w:hAnsi="GHEA Grapalat"/>
          <w:lang w:val="hy-AM"/>
        </w:rPr>
        <w:t>Հայաստանի Հանրապետությունում հաշմանդամների սոցիալական պաշտպանության մասին</w:t>
      </w:r>
      <w:r w:rsidR="00853250" w:rsidRPr="00013569">
        <w:rPr>
          <w:rFonts w:ascii="GHEA Grapalat" w:hAnsi="GHEA Grapalat" w:cs="Sylfaen"/>
          <w:bCs/>
          <w:lang w:val="hy-AM"/>
        </w:rPr>
        <w:t>»</w:t>
      </w:r>
      <w:r w:rsidR="00E85729" w:rsidRPr="00013569">
        <w:rPr>
          <w:rFonts w:ascii="GHEA Grapalat" w:hAnsi="GHEA Grapalat"/>
          <w:lang w:val="hy-AM"/>
        </w:rPr>
        <w:t xml:space="preserve"> Հայաստանի Հանրապետության 1993 թվականի ապրիլի 14-ի ՀՕ-57-ՀՆ-0800-1 օրենքը, բացառությամբ </w:t>
      </w:r>
      <w:r w:rsidR="00486FD9" w:rsidRPr="00013569">
        <w:rPr>
          <w:rFonts w:ascii="GHEA Grapalat" w:hAnsi="GHEA Grapalat"/>
          <w:lang w:val="hy-AM"/>
        </w:rPr>
        <w:t xml:space="preserve">6-րդ, </w:t>
      </w:r>
      <w:r w:rsidR="00771B82" w:rsidRPr="00013569">
        <w:rPr>
          <w:rFonts w:ascii="GHEA Grapalat" w:hAnsi="GHEA Grapalat"/>
          <w:lang w:val="hy-AM"/>
        </w:rPr>
        <w:t>6</w:t>
      </w:r>
      <w:r w:rsidR="00EE5BAC" w:rsidRPr="00013569">
        <w:rPr>
          <w:rFonts w:ascii="GHEA Grapalat" w:hAnsi="GHEA Grapalat"/>
          <w:lang w:val="hy-AM"/>
        </w:rPr>
        <w:t>-րդ</w:t>
      </w:r>
      <w:r w:rsidR="00771B82" w:rsidRPr="00013569">
        <w:rPr>
          <w:rFonts w:ascii="GHEA Grapalat" w:hAnsi="GHEA Grapalat"/>
          <w:lang w:val="hy-AM"/>
        </w:rPr>
        <w:t xml:space="preserve">, </w:t>
      </w:r>
      <w:r w:rsidR="00486FD9" w:rsidRPr="00013569">
        <w:rPr>
          <w:rFonts w:ascii="GHEA Grapalat" w:hAnsi="GHEA Grapalat"/>
          <w:lang w:val="hy-AM"/>
        </w:rPr>
        <w:t>6²</w:t>
      </w:r>
      <w:r w:rsidR="00771B82" w:rsidRPr="00013569">
        <w:rPr>
          <w:rFonts w:ascii="GHEA Grapalat" w:hAnsi="GHEA Grapalat"/>
          <w:lang w:val="hy-AM"/>
        </w:rPr>
        <w:t>-րդ</w:t>
      </w:r>
      <w:r w:rsidR="00E85729" w:rsidRPr="00013569">
        <w:rPr>
          <w:rFonts w:ascii="GHEA Grapalat" w:hAnsi="GHEA Grapalat"/>
          <w:lang w:val="hy-AM"/>
        </w:rPr>
        <w:t xml:space="preserve"> հոդվածների, որոնք ուժը կորցրած են ճանաչվում</w:t>
      </w:r>
      <w:r w:rsidR="007905A8" w:rsidRPr="00013569">
        <w:rPr>
          <w:rFonts w:ascii="GHEA Grapalat" w:hAnsi="GHEA Grapalat"/>
          <w:lang w:val="hy-AM"/>
        </w:rPr>
        <w:t xml:space="preserve"> </w:t>
      </w:r>
      <w:r w:rsidR="00E85729" w:rsidRPr="00013569">
        <w:rPr>
          <w:rFonts w:ascii="GHEA Grapalat" w:hAnsi="GHEA Grapalat"/>
          <w:lang w:val="hy-AM"/>
        </w:rPr>
        <w:t>2020 թվականի հուլիսի 1-ից:</w:t>
      </w:r>
    </w:p>
    <w:p w14:paraId="4292D56B" w14:textId="4825DE2D" w:rsidR="00EA0CE7" w:rsidRPr="00013569" w:rsidRDefault="00890516" w:rsidP="00013569">
      <w:pPr>
        <w:pStyle w:val="NormalWeb"/>
        <w:numPr>
          <w:ilvl w:val="0"/>
          <w:numId w:val="15"/>
        </w:numPr>
        <w:spacing w:before="0" w:beforeAutospacing="0" w:after="0" w:afterAutospacing="0" w:line="360" w:lineRule="auto"/>
        <w:ind w:left="0" w:firstLine="720"/>
        <w:jc w:val="both"/>
        <w:rPr>
          <w:rFonts w:ascii="GHEA Grapalat" w:hAnsi="GHEA Grapalat"/>
          <w:lang w:val="hy-AM"/>
        </w:rPr>
      </w:pPr>
      <w:r w:rsidRPr="00013569">
        <w:rPr>
          <w:rFonts w:ascii="GHEA Grapalat" w:hAnsi="GHEA Grapalat" w:cs="AK Courier"/>
          <w:lang w:val="hy-AM"/>
        </w:rPr>
        <w:t xml:space="preserve">Սույն օրենքի ընդունմամբ պայմանավորված համապատասխան ենթաօրենսդրական իրավական ակտերն ընդունվում են սույն օրենքն </w:t>
      </w:r>
      <w:r w:rsidR="009D4929" w:rsidRPr="00013569">
        <w:rPr>
          <w:rFonts w:ascii="GHEA Grapalat" w:hAnsi="GHEA Grapalat" w:cs="AK Courier"/>
          <w:lang w:val="hy-AM"/>
        </w:rPr>
        <w:t xml:space="preserve">ուժի մեջ մտնելուց </w:t>
      </w:r>
      <w:r w:rsidRPr="00013569">
        <w:rPr>
          <w:rFonts w:ascii="GHEA Grapalat" w:hAnsi="GHEA Grapalat" w:cs="AK Courier"/>
          <w:lang w:val="hy-AM"/>
        </w:rPr>
        <w:t xml:space="preserve">հետո մեկ տարվա ընթացքում: </w:t>
      </w:r>
      <w:r w:rsidR="001C78AC" w:rsidRPr="00013569">
        <w:rPr>
          <w:rFonts w:ascii="GHEA Grapalat" w:hAnsi="GHEA Grapalat" w:cs="Sylfaen"/>
          <w:lang w:val="hy-AM"/>
        </w:rPr>
        <w:t>Մինչեւ</w:t>
      </w:r>
      <w:r w:rsidR="001C78AC" w:rsidRPr="00013569">
        <w:rPr>
          <w:rFonts w:ascii="GHEA Grapalat" w:hAnsi="GHEA Grapalat"/>
          <w:lang w:val="hy-AM"/>
        </w:rPr>
        <w:t xml:space="preserve"> </w:t>
      </w:r>
      <w:r w:rsidR="001C78AC" w:rsidRPr="00013569">
        <w:rPr>
          <w:rFonts w:ascii="GHEA Grapalat" w:hAnsi="GHEA Grapalat" w:cs="Sylfaen"/>
          <w:lang w:val="hy-AM"/>
        </w:rPr>
        <w:t>հաշմանդամություն</w:t>
      </w:r>
      <w:r w:rsidR="001C78AC" w:rsidRPr="00013569">
        <w:rPr>
          <w:rFonts w:ascii="GHEA Grapalat" w:hAnsi="GHEA Grapalat"/>
          <w:lang w:val="hy-AM"/>
        </w:rPr>
        <w:t xml:space="preserve"> </w:t>
      </w:r>
      <w:r w:rsidR="001C78AC" w:rsidRPr="00013569">
        <w:rPr>
          <w:rFonts w:ascii="GHEA Grapalat" w:hAnsi="GHEA Grapalat" w:cs="Sylfaen"/>
          <w:lang w:val="hy-AM"/>
        </w:rPr>
        <w:t>ունեցող</w:t>
      </w:r>
      <w:r w:rsidR="001C78AC" w:rsidRPr="00013569">
        <w:rPr>
          <w:rFonts w:ascii="GHEA Grapalat" w:hAnsi="GHEA Grapalat"/>
          <w:lang w:val="hy-AM"/>
        </w:rPr>
        <w:t xml:space="preserve"> </w:t>
      </w:r>
      <w:r w:rsidR="001C78AC" w:rsidRPr="00013569">
        <w:rPr>
          <w:rFonts w:ascii="GHEA Grapalat" w:hAnsi="GHEA Grapalat" w:cs="Sylfaen"/>
          <w:lang w:val="hy-AM"/>
        </w:rPr>
        <w:t>անձանց</w:t>
      </w:r>
      <w:r w:rsidR="001C78AC" w:rsidRPr="00013569">
        <w:rPr>
          <w:rFonts w:ascii="GHEA Grapalat" w:hAnsi="GHEA Grapalat"/>
          <w:lang w:val="hy-AM"/>
        </w:rPr>
        <w:t xml:space="preserve"> </w:t>
      </w:r>
      <w:r w:rsidR="001C78AC" w:rsidRPr="00013569">
        <w:rPr>
          <w:rFonts w:ascii="GHEA Grapalat" w:hAnsi="GHEA Grapalat" w:cs="Sylfaen"/>
          <w:lang w:val="hy-AM"/>
        </w:rPr>
        <w:lastRenderedPageBreak/>
        <w:t>իրավունքների</w:t>
      </w:r>
      <w:r w:rsidR="001C78AC" w:rsidRPr="00013569">
        <w:rPr>
          <w:rFonts w:ascii="GHEA Grapalat" w:hAnsi="GHEA Grapalat"/>
          <w:lang w:val="hy-AM"/>
        </w:rPr>
        <w:t xml:space="preserve"> </w:t>
      </w:r>
      <w:r w:rsidR="001C78AC" w:rsidRPr="00013569">
        <w:rPr>
          <w:rFonts w:ascii="GHEA Grapalat" w:hAnsi="GHEA Grapalat" w:cs="Sylfaen"/>
          <w:lang w:val="hy-AM"/>
        </w:rPr>
        <w:t>պաշտպանության</w:t>
      </w:r>
      <w:r w:rsidR="001C78AC" w:rsidRPr="00013569">
        <w:rPr>
          <w:rFonts w:ascii="GHEA Grapalat" w:hAnsi="GHEA Grapalat"/>
          <w:lang w:val="hy-AM"/>
        </w:rPr>
        <w:t xml:space="preserve"> </w:t>
      </w:r>
      <w:r w:rsidR="001C78AC" w:rsidRPr="00013569">
        <w:rPr>
          <w:rFonts w:ascii="GHEA Grapalat" w:hAnsi="GHEA Grapalat" w:cs="Sylfaen"/>
          <w:lang w:val="hy-AM"/>
        </w:rPr>
        <w:t>եւ</w:t>
      </w:r>
      <w:r w:rsidR="001C78AC" w:rsidRPr="00013569">
        <w:rPr>
          <w:rFonts w:ascii="GHEA Grapalat" w:hAnsi="GHEA Grapalat"/>
          <w:lang w:val="hy-AM"/>
        </w:rPr>
        <w:t xml:space="preserve"> </w:t>
      </w:r>
      <w:r w:rsidR="001C78AC" w:rsidRPr="00013569">
        <w:rPr>
          <w:rFonts w:ascii="GHEA Grapalat" w:hAnsi="GHEA Grapalat" w:cs="Sylfaen"/>
          <w:lang w:val="hy-AM"/>
        </w:rPr>
        <w:t>սոցիալական</w:t>
      </w:r>
      <w:r w:rsidR="001C78AC" w:rsidRPr="00013569">
        <w:rPr>
          <w:rFonts w:ascii="GHEA Grapalat" w:hAnsi="GHEA Grapalat"/>
          <w:lang w:val="hy-AM"/>
        </w:rPr>
        <w:t xml:space="preserve"> </w:t>
      </w:r>
      <w:r w:rsidR="001C78AC" w:rsidRPr="00013569">
        <w:rPr>
          <w:rFonts w:ascii="GHEA Grapalat" w:hAnsi="GHEA Grapalat" w:cs="Sylfaen"/>
          <w:lang w:val="hy-AM"/>
        </w:rPr>
        <w:t>ներառման</w:t>
      </w:r>
      <w:r w:rsidR="001C78AC" w:rsidRPr="00013569">
        <w:rPr>
          <w:rFonts w:ascii="GHEA Grapalat" w:hAnsi="GHEA Grapalat"/>
          <w:lang w:val="hy-AM"/>
        </w:rPr>
        <w:t xml:space="preserve"> </w:t>
      </w:r>
      <w:r w:rsidR="001C78AC" w:rsidRPr="00013569">
        <w:rPr>
          <w:rFonts w:ascii="GHEA Grapalat" w:hAnsi="GHEA Grapalat" w:cs="Sylfaen"/>
          <w:lang w:val="hy-AM"/>
        </w:rPr>
        <w:t>նորմեր</w:t>
      </w:r>
      <w:r w:rsidR="001C78AC" w:rsidRPr="00013569">
        <w:rPr>
          <w:rFonts w:ascii="GHEA Grapalat" w:hAnsi="GHEA Grapalat"/>
          <w:lang w:val="hy-AM"/>
        </w:rPr>
        <w:t xml:space="preserve"> </w:t>
      </w:r>
      <w:r w:rsidR="001C78AC" w:rsidRPr="00013569">
        <w:rPr>
          <w:rFonts w:ascii="GHEA Grapalat" w:hAnsi="GHEA Grapalat" w:cs="Sylfaen"/>
          <w:lang w:val="hy-AM"/>
        </w:rPr>
        <w:t>պարունակող</w:t>
      </w:r>
      <w:r w:rsidR="001C78AC" w:rsidRPr="00013569">
        <w:rPr>
          <w:rFonts w:ascii="GHEA Grapalat" w:hAnsi="GHEA Grapalat"/>
          <w:lang w:val="hy-AM"/>
        </w:rPr>
        <w:t xml:space="preserve"> </w:t>
      </w:r>
      <w:r w:rsidR="001C78AC" w:rsidRPr="00013569">
        <w:rPr>
          <w:rFonts w:ascii="GHEA Grapalat" w:hAnsi="GHEA Grapalat" w:cs="Sylfaen"/>
          <w:lang w:val="hy-AM"/>
        </w:rPr>
        <w:t>իրավական</w:t>
      </w:r>
      <w:r w:rsidR="001C78AC" w:rsidRPr="00013569">
        <w:rPr>
          <w:rFonts w:ascii="GHEA Grapalat" w:hAnsi="GHEA Grapalat"/>
          <w:lang w:val="hy-AM"/>
        </w:rPr>
        <w:t xml:space="preserve"> </w:t>
      </w:r>
      <w:r w:rsidR="001C78AC" w:rsidRPr="00013569">
        <w:rPr>
          <w:rFonts w:ascii="GHEA Grapalat" w:hAnsi="GHEA Grapalat" w:cs="Sylfaen"/>
          <w:lang w:val="hy-AM"/>
        </w:rPr>
        <w:t>ակտերը</w:t>
      </w:r>
      <w:r w:rsidR="001C78AC" w:rsidRPr="00013569">
        <w:rPr>
          <w:rFonts w:ascii="GHEA Grapalat" w:hAnsi="GHEA Grapalat"/>
          <w:lang w:val="hy-AM"/>
        </w:rPr>
        <w:t xml:space="preserve"> u</w:t>
      </w:r>
      <w:r w:rsidR="001C78AC" w:rsidRPr="00013569">
        <w:rPr>
          <w:rFonts w:ascii="GHEA Grapalat" w:hAnsi="GHEA Grapalat" w:cs="Sylfaen"/>
          <w:lang w:val="hy-AM"/>
        </w:rPr>
        <w:t>ույն</w:t>
      </w:r>
      <w:r w:rsidR="001C78AC" w:rsidRPr="00013569">
        <w:rPr>
          <w:rFonts w:ascii="GHEA Grapalat" w:hAnsi="GHEA Grapalat"/>
          <w:lang w:val="hy-AM"/>
        </w:rPr>
        <w:t xml:space="preserve"> o</w:t>
      </w:r>
      <w:r w:rsidR="001C78AC" w:rsidRPr="00013569">
        <w:rPr>
          <w:rFonts w:ascii="GHEA Grapalat" w:hAnsi="GHEA Grapalat" w:cs="Sylfaen"/>
          <w:lang w:val="hy-AM"/>
        </w:rPr>
        <w:t>րենքին</w:t>
      </w:r>
      <w:r w:rsidR="001C78AC" w:rsidRPr="00013569">
        <w:rPr>
          <w:rFonts w:ascii="GHEA Grapalat" w:hAnsi="GHEA Grapalat"/>
          <w:lang w:val="hy-AM"/>
        </w:rPr>
        <w:t xml:space="preserve"> </w:t>
      </w:r>
      <w:r w:rsidR="001C78AC" w:rsidRPr="00013569">
        <w:rPr>
          <w:rFonts w:ascii="GHEA Grapalat" w:hAnsi="GHEA Grapalat" w:cs="Sylfaen"/>
          <w:lang w:val="hy-AM"/>
        </w:rPr>
        <w:t>համապատա</w:t>
      </w:r>
      <w:r w:rsidR="001C78AC" w:rsidRPr="00013569">
        <w:rPr>
          <w:rFonts w:ascii="GHEA Grapalat" w:hAnsi="GHEA Grapalat"/>
          <w:lang w:val="hy-AM"/>
        </w:rPr>
        <w:t>u</w:t>
      </w:r>
      <w:r w:rsidR="001C78AC" w:rsidRPr="00013569">
        <w:rPr>
          <w:rFonts w:ascii="GHEA Grapalat" w:hAnsi="GHEA Grapalat" w:cs="Sylfaen"/>
          <w:lang w:val="hy-AM"/>
        </w:rPr>
        <w:t>խանեցնելը</w:t>
      </w:r>
      <w:r w:rsidR="001C78AC" w:rsidRPr="00013569">
        <w:rPr>
          <w:rFonts w:ascii="GHEA Grapalat" w:hAnsi="GHEA Grapalat"/>
          <w:lang w:val="hy-AM"/>
        </w:rPr>
        <w:t xml:space="preserve">` </w:t>
      </w:r>
      <w:r w:rsidR="001C78AC" w:rsidRPr="00013569">
        <w:rPr>
          <w:rFonts w:ascii="GHEA Grapalat" w:hAnsi="GHEA Grapalat" w:cs="Sylfaen"/>
          <w:lang w:val="hy-AM"/>
        </w:rPr>
        <w:t>դրանք</w:t>
      </w:r>
      <w:r w:rsidR="001C78AC" w:rsidRPr="00013569">
        <w:rPr>
          <w:rFonts w:ascii="GHEA Grapalat" w:hAnsi="GHEA Grapalat"/>
          <w:lang w:val="hy-AM"/>
        </w:rPr>
        <w:t xml:space="preserve"> </w:t>
      </w:r>
      <w:r w:rsidR="001C78AC" w:rsidRPr="00013569">
        <w:rPr>
          <w:rFonts w:ascii="GHEA Grapalat" w:hAnsi="GHEA Grapalat" w:cs="Sylfaen"/>
          <w:lang w:val="hy-AM"/>
        </w:rPr>
        <w:t>կիրառվում</w:t>
      </w:r>
      <w:r w:rsidR="001C78AC" w:rsidRPr="00013569">
        <w:rPr>
          <w:rFonts w:ascii="GHEA Grapalat" w:hAnsi="GHEA Grapalat"/>
          <w:lang w:val="hy-AM"/>
        </w:rPr>
        <w:t xml:space="preserve"> </w:t>
      </w:r>
      <w:r w:rsidR="001C78AC" w:rsidRPr="00013569">
        <w:rPr>
          <w:rFonts w:ascii="GHEA Grapalat" w:hAnsi="GHEA Grapalat" w:cs="Sylfaen"/>
          <w:lang w:val="hy-AM"/>
        </w:rPr>
        <w:t>են</w:t>
      </w:r>
      <w:r w:rsidR="001C78AC" w:rsidRPr="00013569">
        <w:rPr>
          <w:rFonts w:ascii="GHEA Grapalat" w:hAnsi="GHEA Grapalat"/>
          <w:lang w:val="hy-AM"/>
        </w:rPr>
        <w:t xml:space="preserve"> </w:t>
      </w:r>
      <w:r w:rsidR="001C78AC" w:rsidRPr="00013569">
        <w:rPr>
          <w:rFonts w:ascii="GHEA Grapalat" w:hAnsi="GHEA Grapalat" w:cs="Sylfaen"/>
          <w:lang w:val="hy-AM"/>
        </w:rPr>
        <w:t>այնքանով</w:t>
      </w:r>
      <w:r w:rsidR="001C78AC" w:rsidRPr="00013569">
        <w:rPr>
          <w:rFonts w:ascii="GHEA Grapalat" w:hAnsi="GHEA Grapalat"/>
          <w:lang w:val="hy-AM"/>
        </w:rPr>
        <w:t xml:space="preserve">, </w:t>
      </w:r>
      <w:r w:rsidR="001C78AC" w:rsidRPr="00013569">
        <w:rPr>
          <w:rFonts w:ascii="GHEA Grapalat" w:hAnsi="GHEA Grapalat" w:cs="Sylfaen"/>
          <w:lang w:val="hy-AM"/>
        </w:rPr>
        <w:t>որքանով</w:t>
      </w:r>
      <w:r w:rsidR="001C78AC" w:rsidRPr="00013569">
        <w:rPr>
          <w:rFonts w:ascii="GHEA Grapalat" w:hAnsi="GHEA Grapalat"/>
          <w:lang w:val="hy-AM"/>
        </w:rPr>
        <w:t xml:space="preserve"> </w:t>
      </w:r>
      <w:r w:rsidR="001C78AC" w:rsidRPr="00013569">
        <w:rPr>
          <w:rFonts w:ascii="GHEA Grapalat" w:hAnsi="GHEA Grapalat" w:cs="Sylfaen"/>
          <w:lang w:val="hy-AM"/>
        </w:rPr>
        <w:t>չեն</w:t>
      </w:r>
      <w:r w:rsidR="001C78AC" w:rsidRPr="00013569">
        <w:rPr>
          <w:rFonts w:ascii="GHEA Grapalat" w:hAnsi="GHEA Grapalat"/>
          <w:lang w:val="hy-AM"/>
        </w:rPr>
        <w:t xml:space="preserve"> </w:t>
      </w:r>
      <w:r w:rsidR="001C78AC" w:rsidRPr="00013569">
        <w:rPr>
          <w:rFonts w:ascii="GHEA Grapalat" w:hAnsi="GHEA Grapalat" w:cs="Sylfaen"/>
          <w:lang w:val="hy-AM"/>
        </w:rPr>
        <w:t>հակա</w:t>
      </w:r>
      <w:r w:rsidR="001C78AC" w:rsidRPr="00013569">
        <w:rPr>
          <w:rFonts w:ascii="GHEA Grapalat" w:hAnsi="GHEA Grapalat"/>
          <w:lang w:val="hy-AM"/>
        </w:rPr>
        <w:t>u</w:t>
      </w:r>
      <w:r w:rsidR="001C78AC" w:rsidRPr="00013569">
        <w:rPr>
          <w:rFonts w:ascii="GHEA Grapalat" w:hAnsi="GHEA Grapalat" w:cs="Sylfaen"/>
          <w:lang w:val="hy-AM"/>
        </w:rPr>
        <w:t>ում</w:t>
      </w:r>
      <w:r w:rsidR="001C78AC" w:rsidRPr="00013569">
        <w:rPr>
          <w:rFonts w:ascii="GHEA Grapalat" w:hAnsi="GHEA Grapalat"/>
          <w:lang w:val="hy-AM"/>
        </w:rPr>
        <w:t xml:space="preserve"> u</w:t>
      </w:r>
      <w:r w:rsidR="001C78AC" w:rsidRPr="00013569">
        <w:rPr>
          <w:rFonts w:ascii="GHEA Grapalat" w:hAnsi="GHEA Grapalat" w:cs="Sylfaen"/>
          <w:lang w:val="hy-AM"/>
        </w:rPr>
        <w:t>ույն</w:t>
      </w:r>
      <w:r w:rsidR="001C78AC" w:rsidRPr="00013569">
        <w:rPr>
          <w:rFonts w:ascii="GHEA Grapalat" w:hAnsi="GHEA Grapalat"/>
          <w:lang w:val="hy-AM"/>
        </w:rPr>
        <w:t xml:space="preserve"> o</w:t>
      </w:r>
      <w:r w:rsidR="001C78AC" w:rsidRPr="00013569">
        <w:rPr>
          <w:rFonts w:ascii="GHEA Grapalat" w:hAnsi="GHEA Grapalat" w:cs="Sylfaen"/>
          <w:lang w:val="hy-AM"/>
        </w:rPr>
        <w:t>րենքին</w:t>
      </w:r>
      <w:r w:rsidR="001C78AC" w:rsidRPr="00013569">
        <w:rPr>
          <w:rFonts w:ascii="GHEA Grapalat" w:hAnsi="GHEA Grapalat"/>
          <w:lang w:val="hy-AM"/>
        </w:rPr>
        <w:t xml:space="preserve">: </w:t>
      </w:r>
    </w:p>
    <w:p w14:paraId="7A24C104" w14:textId="5EE7D50E" w:rsidR="002F3B7B" w:rsidRPr="00013569" w:rsidRDefault="00057AE5" w:rsidP="00013569">
      <w:pPr>
        <w:spacing w:line="360" w:lineRule="auto"/>
        <w:ind w:firstLine="720"/>
        <w:jc w:val="both"/>
        <w:rPr>
          <w:rFonts w:ascii="GHEA Grapalat" w:hAnsi="GHEA Grapalat"/>
          <w:lang w:val="en-US"/>
        </w:rPr>
      </w:pPr>
      <w:r w:rsidRPr="00013569">
        <w:rPr>
          <w:rFonts w:ascii="GHEA Grapalat" w:hAnsi="GHEA Grapalat"/>
          <w:lang w:val="en-US"/>
        </w:rPr>
        <w:t>4.</w:t>
      </w:r>
      <w:r w:rsidR="00EA0CE7" w:rsidRPr="00013569">
        <w:rPr>
          <w:rFonts w:ascii="GHEA Grapalat" w:hAnsi="GHEA Grapalat" w:cs="Sylfaen"/>
        </w:rPr>
        <w:t xml:space="preserve"> </w:t>
      </w:r>
      <w:r w:rsidR="00B2766F" w:rsidRPr="00013569">
        <w:rPr>
          <w:rFonts w:ascii="GHEA Grapalat" w:hAnsi="GHEA Grapalat" w:cs="Sylfaen"/>
          <w:lang w:val="en-US"/>
        </w:rPr>
        <w:t>Սույն</w:t>
      </w:r>
      <w:r w:rsidR="00B2766F" w:rsidRPr="00013569">
        <w:rPr>
          <w:rFonts w:ascii="GHEA Grapalat" w:hAnsi="GHEA Grapalat"/>
        </w:rPr>
        <w:t xml:space="preserve"> </w:t>
      </w:r>
      <w:r w:rsidR="00B2766F" w:rsidRPr="00013569">
        <w:rPr>
          <w:rFonts w:ascii="GHEA Grapalat" w:hAnsi="GHEA Grapalat" w:cs="Sylfaen"/>
          <w:lang w:val="en-US"/>
        </w:rPr>
        <w:t>օրենքն</w:t>
      </w:r>
      <w:r w:rsidR="00B2766F" w:rsidRPr="00013569">
        <w:rPr>
          <w:rFonts w:ascii="GHEA Grapalat" w:hAnsi="GHEA Grapalat"/>
        </w:rPr>
        <w:t xml:space="preserve"> </w:t>
      </w:r>
      <w:r w:rsidR="00B2766F" w:rsidRPr="00013569">
        <w:rPr>
          <w:rFonts w:ascii="GHEA Grapalat" w:hAnsi="GHEA Grapalat" w:cs="Sylfaen"/>
          <w:lang w:val="en-US"/>
        </w:rPr>
        <w:t>ուժի</w:t>
      </w:r>
      <w:r w:rsidR="00B2766F" w:rsidRPr="00013569">
        <w:rPr>
          <w:rFonts w:ascii="GHEA Grapalat" w:hAnsi="GHEA Grapalat"/>
        </w:rPr>
        <w:t xml:space="preserve"> </w:t>
      </w:r>
      <w:r w:rsidR="00B2766F" w:rsidRPr="00013569">
        <w:rPr>
          <w:rFonts w:ascii="GHEA Grapalat" w:hAnsi="GHEA Grapalat" w:cs="Sylfaen"/>
          <w:lang w:val="en-US"/>
        </w:rPr>
        <w:t>մեջ</w:t>
      </w:r>
      <w:r w:rsidR="00B2766F" w:rsidRPr="00013569">
        <w:rPr>
          <w:rFonts w:ascii="GHEA Grapalat" w:hAnsi="GHEA Grapalat"/>
        </w:rPr>
        <w:t xml:space="preserve"> </w:t>
      </w:r>
      <w:r w:rsidR="00B2766F" w:rsidRPr="00013569">
        <w:rPr>
          <w:rFonts w:ascii="GHEA Grapalat" w:hAnsi="GHEA Grapalat" w:cs="Sylfaen"/>
          <w:lang w:val="en-US"/>
        </w:rPr>
        <w:t>մտնելուց</w:t>
      </w:r>
      <w:r w:rsidR="00B2766F" w:rsidRPr="00013569">
        <w:rPr>
          <w:rFonts w:ascii="GHEA Grapalat" w:hAnsi="GHEA Grapalat"/>
        </w:rPr>
        <w:t xml:space="preserve"> </w:t>
      </w:r>
      <w:r w:rsidR="00B2766F" w:rsidRPr="00013569">
        <w:rPr>
          <w:rFonts w:ascii="GHEA Grapalat" w:hAnsi="GHEA Grapalat" w:cs="Sylfaen"/>
          <w:lang w:val="en-US"/>
        </w:rPr>
        <w:t>հետո</w:t>
      </w:r>
      <w:r w:rsidR="00B2766F" w:rsidRPr="00013569">
        <w:rPr>
          <w:rFonts w:ascii="GHEA Grapalat" w:hAnsi="GHEA Grapalat"/>
        </w:rPr>
        <w:t xml:space="preserve"> </w:t>
      </w:r>
      <w:r w:rsidR="00B2766F" w:rsidRPr="00013569">
        <w:rPr>
          <w:rFonts w:ascii="GHEA Grapalat" w:hAnsi="GHEA Grapalat"/>
          <w:lang w:val="en-US"/>
        </w:rPr>
        <w:t>առաջին</w:t>
      </w:r>
      <w:r w:rsidR="00B2766F" w:rsidRPr="00013569">
        <w:rPr>
          <w:rFonts w:ascii="GHEA Grapalat" w:hAnsi="GHEA Grapalat"/>
        </w:rPr>
        <w:t xml:space="preserve">, </w:t>
      </w:r>
      <w:r w:rsidR="00B2766F" w:rsidRPr="00013569">
        <w:rPr>
          <w:rFonts w:ascii="GHEA Grapalat" w:hAnsi="GHEA Grapalat"/>
          <w:lang w:val="en-US"/>
        </w:rPr>
        <w:t>երկրորդ</w:t>
      </w:r>
      <w:r w:rsidR="00B2766F" w:rsidRPr="00013569">
        <w:rPr>
          <w:rFonts w:ascii="GHEA Grapalat" w:hAnsi="GHEA Grapalat"/>
        </w:rPr>
        <w:t xml:space="preserve"> </w:t>
      </w:r>
      <w:r w:rsidR="00B2766F" w:rsidRPr="00013569">
        <w:rPr>
          <w:rFonts w:ascii="GHEA Grapalat" w:hAnsi="GHEA Grapalat"/>
          <w:lang w:val="en-US"/>
        </w:rPr>
        <w:t>և</w:t>
      </w:r>
      <w:r w:rsidR="00B2766F" w:rsidRPr="00013569">
        <w:rPr>
          <w:rFonts w:ascii="GHEA Grapalat" w:hAnsi="GHEA Grapalat"/>
        </w:rPr>
        <w:t xml:space="preserve"> </w:t>
      </w:r>
      <w:r w:rsidR="00B2766F" w:rsidRPr="00013569">
        <w:rPr>
          <w:rFonts w:ascii="GHEA Grapalat" w:hAnsi="GHEA Grapalat"/>
          <w:lang w:val="en-US"/>
        </w:rPr>
        <w:t>երրորդ</w:t>
      </w:r>
      <w:r w:rsidR="00B2766F" w:rsidRPr="00013569">
        <w:rPr>
          <w:rFonts w:ascii="GHEA Grapalat" w:hAnsi="GHEA Grapalat"/>
        </w:rPr>
        <w:t xml:space="preserve"> </w:t>
      </w:r>
      <w:r w:rsidR="00B2766F" w:rsidRPr="00013569">
        <w:rPr>
          <w:rFonts w:ascii="GHEA Grapalat" w:hAnsi="GHEA Grapalat"/>
          <w:lang w:val="en-US"/>
        </w:rPr>
        <w:t>խմբի</w:t>
      </w:r>
      <w:r w:rsidR="00B2766F" w:rsidRPr="00013569">
        <w:rPr>
          <w:rFonts w:ascii="GHEA Grapalat" w:hAnsi="GHEA Grapalat"/>
        </w:rPr>
        <w:t xml:space="preserve"> </w:t>
      </w:r>
      <w:r w:rsidR="00B2766F" w:rsidRPr="00013569">
        <w:rPr>
          <w:rFonts w:ascii="GHEA Grapalat" w:hAnsi="GHEA Grapalat"/>
          <w:lang w:val="en-US"/>
        </w:rPr>
        <w:t>հաշմանդամություն</w:t>
      </w:r>
      <w:r w:rsidR="007905A8" w:rsidRPr="00013569">
        <w:rPr>
          <w:rFonts w:ascii="GHEA Grapalat" w:hAnsi="GHEA Grapalat"/>
        </w:rPr>
        <w:t xml:space="preserve"> </w:t>
      </w:r>
      <w:r w:rsidR="00B2766F" w:rsidRPr="00013569">
        <w:rPr>
          <w:rFonts w:ascii="GHEA Grapalat" w:hAnsi="GHEA Grapalat"/>
          <w:lang w:val="en-US"/>
        </w:rPr>
        <w:t>ունեցող</w:t>
      </w:r>
      <w:r w:rsidR="00B2766F" w:rsidRPr="00013569">
        <w:rPr>
          <w:rFonts w:ascii="GHEA Grapalat" w:hAnsi="GHEA Grapalat"/>
        </w:rPr>
        <w:t xml:space="preserve"> </w:t>
      </w:r>
      <w:r w:rsidR="00B2766F" w:rsidRPr="00013569">
        <w:rPr>
          <w:rFonts w:ascii="GHEA Grapalat" w:hAnsi="GHEA Grapalat"/>
          <w:lang w:val="en-US"/>
        </w:rPr>
        <w:t>անձ</w:t>
      </w:r>
      <w:r w:rsidR="00B2766F" w:rsidRPr="00013569">
        <w:rPr>
          <w:rFonts w:ascii="GHEA Grapalat" w:hAnsi="GHEA Grapalat"/>
        </w:rPr>
        <w:t xml:space="preserve"> </w:t>
      </w:r>
      <w:r w:rsidR="00B2766F" w:rsidRPr="00013569">
        <w:rPr>
          <w:rFonts w:ascii="GHEA Grapalat" w:hAnsi="GHEA Grapalat"/>
          <w:lang w:val="en-US"/>
        </w:rPr>
        <w:t>և</w:t>
      </w:r>
      <w:r w:rsidR="00B2766F" w:rsidRPr="00013569">
        <w:rPr>
          <w:rFonts w:ascii="GHEA Grapalat" w:hAnsi="GHEA Grapalat"/>
        </w:rPr>
        <w:t xml:space="preserve"> </w:t>
      </w:r>
      <w:r w:rsidR="00B2766F" w:rsidRPr="00013569">
        <w:rPr>
          <w:rFonts w:ascii="GHEA Grapalat" w:hAnsi="GHEA Grapalat"/>
          <w:lang w:val="en-US"/>
        </w:rPr>
        <w:t>հաշմանդամ</w:t>
      </w:r>
      <w:r w:rsidR="00B2766F" w:rsidRPr="00013569">
        <w:rPr>
          <w:rFonts w:ascii="GHEA Grapalat" w:hAnsi="GHEA Grapalat"/>
        </w:rPr>
        <w:t xml:space="preserve"> </w:t>
      </w:r>
      <w:r w:rsidR="00B2766F" w:rsidRPr="00013569">
        <w:rPr>
          <w:rFonts w:ascii="GHEA Grapalat" w:hAnsi="GHEA Grapalat"/>
          <w:lang w:val="en-US"/>
        </w:rPr>
        <w:t>երեխա</w:t>
      </w:r>
      <w:r w:rsidR="00B2766F" w:rsidRPr="00013569">
        <w:rPr>
          <w:rFonts w:ascii="GHEA Grapalat" w:hAnsi="GHEA Grapalat"/>
        </w:rPr>
        <w:t xml:space="preserve"> </w:t>
      </w:r>
      <w:r w:rsidR="00B2766F" w:rsidRPr="00013569">
        <w:rPr>
          <w:rFonts w:ascii="GHEA Grapalat" w:hAnsi="GHEA Grapalat"/>
          <w:lang w:val="en-US"/>
        </w:rPr>
        <w:t>ճանաչված</w:t>
      </w:r>
      <w:r w:rsidR="00B2766F" w:rsidRPr="00013569">
        <w:rPr>
          <w:rFonts w:ascii="GHEA Grapalat" w:hAnsi="GHEA Grapalat"/>
        </w:rPr>
        <w:t xml:space="preserve"> </w:t>
      </w:r>
      <w:r w:rsidR="00B2766F" w:rsidRPr="00013569">
        <w:rPr>
          <w:rFonts w:ascii="GHEA Grapalat" w:hAnsi="GHEA Grapalat"/>
          <w:lang w:val="en-US"/>
        </w:rPr>
        <w:t>անձանց</w:t>
      </w:r>
      <w:r w:rsidR="00B2766F" w:rsidRPr="00013569">
        <w:rPr>
          <w:rFonts w:ascii="GHEA Grapalat" w:hAnsi="GHEA Grapalat"/>
        </w:rPr>
        <w:t xml:space="preserve"> </w:t>
      </w:r>
      <w:r w:rsidR="00B2766F" w:rsidRPr="00013569">
        <w:rPr>
          <w:rFonts w:ascii="GHEA Grapalat" w:hAnsi="GHEA Grapalat"/>
          <w:lang w:val="en-US"/>
        </w:rPr>
        <w:t>համար</w:t>
      </w:r>
      <w:r w:rsidR="00B2766F" w:rsidRPr="00013569">
        <w:rPr>
          <w:rFonts w:ascii="GHEA Grapalat" w:hAnsi="GHEA Grapalat"/>
        </w:rPr>
        <w:t xml:space="preserve"> </w:t>
      </w:r>
      <w:r w:rsidR="00B2766F" w:rsidRPr="00013569">
        <w:rPr>
          <w:rFonts w:ascii="GHEA Grapalat" w:hAnsi="GHEA Grapalat"/>
          <w:lang w:val="en-US"/>
        </w:rPr>
        <w:t>սահմանված</w:t>
      </w:r>
      <w:r w:rsidR="00B2766F" w:rsidRPr="00013569">
        <w:rPr>
          <w:rFonts w:ascii="GHEA Grapalat" w:hAnsi="GHEA Grapalat"/>
        </w:rPr>
        <w:t xml:space="preserve"> </w:t>
      </w:r>
      <w:r w:rsidR="00B2766F" w:rsidRPr="00013569">
        <w:rPr>
          <w:rFonts w:ascii="GHEA Grapalat" w:hAnsi="GHEA Grapalat"/>
          <w:lang w:val="en-US"/>
        </w:rPr>
        <w:t>արտոնությունները</w:t>
      </w:r>
      <w:r w:rsidR="00B2766F" w:rsidRPr="00013569">
        <w:rPr>
          <w:rFonts w:ascii="GHEA Grapalat" w:hAnsi="GHEA Grapalat"/>
        </w:rPr>
        <w:t xml:space="preserve"> </w:t>
      </w:r>
      <w:r w:rsidR="00B2766F" w:rsidRPr="00013569">
        <w:rPr>
          <w:rFonts w:ascii="GHEA Grapalat" w:hAnsi="GHEA Grapalat"/>
          <w:lang w:val="en-US"/>
        </w:rPr>
        <w:t>պահպանվում</w:t>
      </w:r>
      <w:r w:rsidR="00B2766F" w:rsidRPr="00013569">
        <w:rPr>
          <w:rFonts w:ascii="GHEA Grapalat" w:hAnsi="GHEA Grapalat"/>
        </w:rPr>
        <w:t xml:space="preserve"> </w:t>
      </w:r>
      <w:r w:rsidR="00B2766F" w:rsidRPr="00013569">
        <w:rPr>
          <w:rFonts w:ascii="GHEA Grapalat" w:hAnsi="GHEA Grapalat"/>
          <w:lang w:val="en-US"/>
        </w:rPr>
        <w:t>են</w:t>
      </w:r>
      <w:r w:rsidR="00B2766F" w:rsidRPr="00013569">
        <w:rPr>
          <w:rFonts w:ascii="GHEA Grapalat" w:hAnsi="GHEA Grapalat"/>
        </w:rPr>
        <w:t xml:space="preserve"> </w:t>
      </w:r>
      <w:r w:rsidR="00B2766F" w:rsidRPr="00013569">
        <w:rPr>
          <w:rFonts w:ascii="GHEA Grapalat" w:hAnsi="GHEA Grapalat"/>
          <w:lang w:val="en-US"/>
        </w:rPr>
        <w:t>մինչև</w:t>
      </w:r>
      <w:r w:rsidR="00B2766F" w:rsidRPr="00013569">
        <w:rPr>
          <w:rFonts w:ascii="GHEA Grapalat" w:hAnsi="GHEA Grapalat"/>
        </w:rPr>
        <w:t xml:space="preserve"> </w:t>
      </w:r>
      <w:r w:rsidR="00B2766F" w:rsidRPr="00013569">
        <w:rPr>
          <w:rFonts w:ascii="GHEA Grapalat" w:hAnsi="GHEA Grapalat"/>
          <w:lang w:val="en-US"/>
        </w:rPr>
        <w:t>ֆունկցիոնալության</w:t>
      </w:r>
      <w:r w:rsidR="00B2766F" w:rsidRPr="00013569">
        <w:rPr>
          <w:rFonts w:ascii="GHEA Grapalat" w:hAnsi="GHEA Grapalat"/>
        </w:rPr>
        <w:t xml:space="preserve"> </w:t>
      </w:r>
      <w:r w:rsidR="00BB1631" w:rsidRPr="00013569">
        <w:rPr>
          <w:rFonts w:ascii="GHEA Grapalat" w:hAnsi="GHEA Grapalat"/>
          <w:lang w:val="en-US"/>
        </w:rPr>
        <w:t>սահմանափակման</w:t>
      </w:r>
      <w:r w:rsidR="00BB1631" w:rsidRPr="00013569">
        <w:rPr>
          <w:rFonts w:ascii="GHEA Grapalat" w:hAnsi="GHEA Grapalat"/>
        </w:rPr>
        <w:t xml:space="preserve"> </w:t>
      </w:r>
      <w:r w:rsidR="00BB1631" w:rsidRPr="00013569">
        <w:rPr>
          <w:rFonts w:ascii="GHEA Grapalat" w:hAnsi="GHEA Grapalat"/>
          <w:lang w:val="en-US"/>
        </w:rPr>
        <w:t>աստիճանի</w:t>
      </w:r>
      <w:r w:rsidR="00B2766F" w:rsidRPr="00013569">
        <w:rPr>
          <w:rFonts w:ascii="GHEA Grapalat" w:hAnsi="GHEA Grapalat"/>
        </w:rPr>
        <w:t xml:space="preserve"> </w:t>
      </w:r>
      <w:r w:rsidR="00B2766F" w:rsidRPr="00013569">
        <w:rPr>
          <w:rFonts w:ascii="GHEA Grapalat" w:hAnsi="GHEA Grapalat"/>
          <w:lang w:val="en-US"/>
        </w:rPr>
        <w:t>գնահատ</w:t>
      </w:r>
      <w:r w:rsidR="00BB1631" w:rsidRPr="00013569">
        <w:rPr>
          <w:rFonts w:ascii="GHEA Grapalat" w:hAnsi="GHEA Grapalat"/>
          <w:lang w:val="en-US"/>
        </w:rPr>
        <w:t>ումը</w:t>
      </w:r>
      <w:r w:rsidR="00B2766F" w:rsidRPr="00013569">
        <w:rPr>
          <w:rFonts w:ascii="GHEA Grapalat" w:hAnsi="GHEA Grapalat"/>
        </w:rPr>
        <w:t xml:space="preserve">: </w:t>
      </w:r>
    </w:p>
    <w:p w14:paraId="52C43686" w14:textId="4FF5C814" w:rsidR="00057AE5" w:rsidRPr="00013569" w:rsidRDefault="00057AE5" w:rsidP="00013569">
      <w:pPr>
        <w:spacing w:line="360" w:lineRule="auto"/>
        <w:ind w:firstLine="720"/>
        <w:jc w:val="both"/>
        <w:rPr>
          <w:rFonts w:ascii="GHEA Grapalat" w:hAnsi="GHEA Grapalat"/>
        </w:rPr>
      </w:pPr>
      <w:r w:rsidRPr="00013569">
        <w:rPr>
          <w:rFonts w:ascii="GHEA Grapalat" w:hAnsi="GHEA Grapalat"/>
          <w:lang w:val="en-US"/>
        </w:rPr>
        <w:t xml:space="preserve">5. </w:t>
      </w:r>
      <w:r w:rsidRPr="00013569">
        <w:rPr>
          <w:rFonts w:ascii="GHEA Grapalat" w:hAnsi="GHEA Grapalat"/>
        </w:rPr>
        <w:t>Անժամկետ հաշմանդամություն ունեցող անձինք</w:t>
      </w:r>
      <w:r w:rsidR="007905A8" w:rsidRPr="00013569">
        <w:rPr>
          <w:rFonts w:ascii="GHEA Grapalat" w:hAnsi="GHEA Grapalat"/>
        </w:rPr>
        <w:t xml:space="preserve"> </w:t>
      </w:r>
      <w:r w:rsidRPr="00013569">
        <w:rPr>
          <w:rFonts w:ascii="GHEA Grapalat" w:hAnsi="GHEA Grapalat" w:cs="Sylfaen"/>
          <w:lang w:val="hy-AM"/>
        </w:rPr>
        <w:t>ունեն</w:t>
      </w:r>
      <w:r w:rsidRPr="00013569">
        <w:rPr>
          <w:rFonts w:ascii="GHEA Grapalat" w:hAnsi="GHEA Grapalat" w:cs="Sylfaen"/>
          <w:lang w:val="af-ZA"/>
        </w:rPr>
        <w:t xml:space="preserve"> </w:t>
      </w:r>
      <w:r w:rsidRPr="00013569">
        <w:rPr>
          <w:rFonts w:ascii="GHEA Grapalat" w:hAnsi="GHEA Grapalat" w:cs="Sylfaen"/>
          <w:lang w:val="hy-AM"/>
        </w:rPr>
        <w:t>այլ</w:t>
      </w:r>
      <w:r w:rsidRPr="00013569">
        <w:rPr>
          <w:rFonts w:ascii="GHEA Grapalat" w:hAnsi="GHEA Grapalat" w:cs="Sylfaen"/>
          <w:lang w:val="af-ZA"/>
        </w:rPr>
        <w:t xml:space="preserve"> </w:t>
      </w:r>
      <w:r w:rsidRPr="00013569">
        <w:rPr>
          <w:rFonts w:ascii="GHEA Grapalat" w:hAnsi="GHEA Grapalat" w:cs="Sylfaen"/>
          <w:lang w:val="hy-AM"/>
        </w:rPr>
        <w:t>անձանց</w:t>
      </w:r>
      <w:r w:rsidRPr="00013569">
        <w:rPr>
          <w:rFonts w:ascii="GHEA Grapalat" w:hAnsi="GHEA Grapalat" w:cs="Sylfaen"/>
          <w:lang w:val="af-ZA"/>
        </w:rPr>
        <w:t xml:space="preserve"> </w:t>
      </w:r>
      <w:r w:rsidRPr="00013569">
        <w:rPr>
          <w:rFonts w:ascii="GHEA Grapalat" w:hAnsi="GHEA Grapalat" w:cs="Sylfaen"/>
          <w:lang w:val="hy-AM"/>
        </w:rPr>
        <w:t>տրամադրվող</w:t>
      </w:r>
      <w:r w:rsidRPr="00013569">
        <w:rPr>
          <w:rFonts w:ascii="GHEA Grapalat" w:hAnsi="GHEA Grapalat" w:cs="Sylfaen"/>
          <w:lang w:val="af-ZA"/>
        </w:rPr>
        <w:t xml:space="preserve"> </w:t>
      </w:r>
      <w:r w:rsidRPr="00013569">
        <w:rPr>
          <w:rFonts w:ascii="GHEA Grapalat" w:hAnsi="GHEA Grapalat" w:cs="Sylfaen"/>
          <w:lang w:val="hy-AM"/>
        </w:rPr>
        <w:t>բժշկական</w:t>
      </w:r>
      <w:r w:rsidRPr="00013569">
        <w:rPr>
          <w:rFonts w:ascii="GHEA Grapalat" w:hAnsi="GHEA Grapalat" w:cs="Sylfaen"/>
          <w:lang w:val="af-ZA"/>
        </w:rPr>
        <w:t xml:space="preserve"> </w:t>
      </w:r>
      <w:r w:rsidRPr="00013569">
        <w:rPr>
          <w:rFonts w:ascii="GHEA Grapalat" w:hAnsi="GHEA Grapalat" w:cs="Sylfaen"/>
          <w:lang w:val="hy-AM"/>
        </w:rPr>
        <w:t>օգնության</w:t>
      </w:r>
      <w:r w:rsidRPr="00013569">
        <w:rPr>
          <w:rFonts w:ascii="GHEA Grapalat" w:hAnsi="GHEA Grapalat" w:cs="Sylfaen"/>
          <w:lang w:val="af-ZA"/>
        </w:rPr>
        <w:t xml:space="preserve"> </w:t>
      </w:r>
      <w:r w:rsidRPr="00013569">
        <w:rPr>
          <w:rFonts w:ascii="GHEA Grapalat" w:hAnsi="GHEA Grapalat" w:cs="Sylfaen"/>
          <w:lang w:val="hy-AM"/>
        </w:rPr>
        <w:t>և</w:t>
      </w:r>
      <w:r w:rsidRPr="00013569">
        <w:rPr>
          <w:rFonts w:ascii="GHEA Grapalat" w:hAnsi="GHEA Grapalat" w:cs="Sylfaen"/>
          <w:lang w:val="af-ZA"/>
        </w:rPr>
        <w:t xml:space="preserve"> </w:t>
      </w:r>
      <w:r w:rsidRPr="00013569">
        <w:rPr>
          <w:rFonts w:ascii="GHEA Grapalat" w:hAnsi="GHEA Grapalat" w:cs="Sylfaen"/>
          <w:lang w:val="hy-AM"/>
        </w:rPr>
        <w:t>սպասարկման</w:t>
      </w:r>
      <w:r w:rsidRPr="00013569">
        <w:rPr>
          <w:rFonts w:ascii="GHEA Grapalat" w:hAnsi="GHEA Grapalat" w:cs="Sylfaen"/>
          <w:lang w:val="af-ZA"/>
        </w:rPr>
        <w:t xml:space="preserve"> </w:t>
      </w:r>
      <w:r w:rsidRPr="00013569">
        <w:rPr>
          <w:rFonts w:ascii="GHEA Grapalat" w:hAnsi="GHEA Grapalat" w:cs="Sylfaen"/>
          <w:lang w:val="hy-AM"/>
        </w:rPr>
        <w:t>որակին</w:t>
      </w:r>
      <w:r w:rsidRPr="00013569">
        <w:rPr>
          <w:rFonts w:ascii="GHEA Grapalat" w:hAnsi="GHEA Grapalat" w:cs="Sylfaen"/>
          <w:lang w:val="af-ZA"/>
        </w:rPr>
        <w:t xml:space="preserve"> </w:t>
      </w:r>
      <w:r w:rsidRPr="00013569">
        <w:rPr>
          <w:rFonts w:ascii="GHEA Grapalat" w:hAnsi="GHEA Grapalat" w:cs="Sylfaen"/>
          <w:lang w:val="hy-AM"/>
        </w:rPr>
        <w:t>և</w:t>
      </w:r>
      <w:r w:rsidRPr="00013569">
        <w:rPr>
          <w:rFonts w:ascii="GHEA Grapalat" w:hAnsi="GHEA Grapalat" w:cs="Sylfaen"/>
          <w:lang w:val="af-ZA"/>
        </w:rPr>
        <w:t xml:space="preserve"> </w:t>
      </w:r>
      <w:r w:rsidRPr="00013569">
        <w:rPr>
          <w:rFonts w:ascii="GHEA Grapalat" w:hAnsi="GHEA Grapalat" w:cs="Sylfaen"/>
          <w:lang w:val="hy-AM"/>
        </w:rPr>
        <w:t>չափանիշներին</w:t>
      </w:r>
      <w:r w:rsidRPr="00013569">
        <w:rPr>
          <w:rFonts w:ascii="GHEA Grapalat" w:hAnsi="GHEA Grapalat" w:cs="Sylfaen"/>
          <w:lang w:val="af-ZA"/>
        </w:rPr>
        <w:t xml:space="preserve"> </w:t>
      </w:r>
      <w:r w:rsidRPr="00013569">
        <w:rPr>
          <w:rFonts w:ascii="GHEA Grapalat" w:hAnsi="GHEA Grapalat" w:cs="Sylfaen"/>
          <w:lang w:val="hy-AM"/>
        </w:rPr>
        <w:t>համապատասխանող</w:t>
      </w:r>
      <w:r w:rsidR="007905A8" w:rsidRPr="00013569">
        <w:rPr>
          <w:rFonts w:ascii="GHEA Grapalat" w:hAnsi="GHEA Grapalat" w:cs="Sylfaen"/>
          <w:lang w:val="af-ZA"/>
        </w:rPr>
        <w:t xml:space="preserve"> </w:t>
      </w:r>
      <w:r w:rsidRPr="00013569">
        <w:rPr>
          <w:rFonts w:ascii="GHEA Grapalat" w:hAnsi="GHEA Grapalat" w:cs="Sylfaen"/>
          <w:lang w:val="hy-AM"/>
        </w:rPr>
        <w:t>բժշկական</w:t>
      </w:r>
      <w:r w:rsidRPr="00013569">
        <w:rPr>
          <w:rFonts w:ascii="GHEA Grapalat" w:hAnsi="GHEA Grapalat" w:cs="Sylfaen"/>
          <w:lang w:val="af-ZA"/>
        </w:rPr>
        <w:t xml:space="preserve"> </w:t>
      </w:r>
      <w:r w:rsidRPr="00013569">
        <w:rPr>
          <w:rFonts w:ascii="GHEA Grapalat" w:hAnsi="GHEA Grapalat" w:cs="Sylfaen"/>
          <w:lang w:val="hy-AM"/>
        </w:rPr>
        <w:t>օգնություն</w:t>
      </w:r>
      <w:r w:rsidRPr="00013569">
        <w:rPr>
          <w:rFonts w:ascii="GHEA Grapalat" w:hAnsi="GHEA Grapalat" w:cs="Sylfaen"/>
          <w:lang w:val="af-ZA"/>
        </w:rPr>
        <w:t xml:space="preserve"> </w:t>
      </w:r>
      <w:r w:rsidRPr="00013569">
        <w:rPr>
          <w:rFonts w:ascii="GHEA Grapalat" w:hAnsi="GHEA Grapalat" w:cs="Sylfaen"/>
          <w:lang w:val="hy-AM"/>
        </w:rPr>
        <w:t>և</w:t>
      </w:r>
      <w:r w:rsidRPr="00013569">
        <w:rPr>
          <w:rFonts w:ascii="GHEA Grapalat" w:hAnsi="GHEA Grapalat" w:cs="Sylfaen"/>
          <w:lang w:val="af-ZA"/>
        </w:rPr>
        <w:t xml:space="preserve"> </w:t>
      </w:r>
      <w:r w:rsidRPr="00013569">
        <w:rPr>
          <w:rFonts w:ascii="GHEA Grapalat" w:hAnsi="GHEA Grapalat" w:cs="Sylfaen"/>
          <w:lang w:val="hy-AM"/>
        </w:rPr>
        <w:t>սպասարկում</w:t>
      </w:r>
      <w:r w:rsidRPr="00013569">
        <w:rPr>
          <w:rFonts w:ascii="GHEA Grapalat" w:hAnsi="GHEA Grapalat" w:cs="Sylfaen"/>
          <w:lang w:val="af-ZA"/>
        </w:rPr>
        <w:t xml:space="preserve"> </w:t>
      </w:r>
      <w:r w:rsidRPr="00013569">
        <w:rPr>
          <w:rFonts w:ascii="GHEA Grapalat" w:hAnsi="GHEA Grapalat" w:cs="Sylfaen"/>
          <w:lang w:val="hy-AM"/>
        </w:rPr>
        <w:t>ստանալու</w:t>
      </w:r>
      <w:r w:rsidR="007905A8" w:rsidRPr="00013569">
        <w:rPr>
          <w:rFonts w:ascii="GHEA Grapalat" w:hAnsi="GHEA Grapalat" w:cs="Sylfaen"/>
          <w:lang w:val="af-ZA"/>
        </w:rPr>
        <w:t xml:space="preserve"> </w:t>
      </w:r>
      <w:r w:rsidRPr="00013569">
        <w:rPr>
          <w:rFonts w:ascii="GHEA Grapalat" w:hAnsi="GHEA Grapalat" w:cs="Sylfaen"/>
          <w:lang w:val="hy-AM"/>
        </w:rPr>
        <w:t>իրավունք՝</w:t>
      </w:r>
      <w:r w:rsidRPr="00013569">
        <w:rPr>
          <w:rFonts w:ascii="GHEA Grapalat" w:hAnsi="GHEA Grapalat" w:cs="Sylfaen"/>
          <w:lang w:val="af-ZA"/>
        </w:rPr>
        <w:t xml:space="preserve"> </w:t>
      </w:r>
      <w:r w:rsidRPr="00013569">
        <w:rPr>
          <w:rFonts w:ascii="GHEA Grapalat" w:hAnsi="GHEA Grapalat" w:cs="Sylfaen"/>
          <w:lang w:val="hy-AM"/>
        </w:rPr>
        <w:t>անվճար</w:t>
      </w:r>
      <w:r w:rsidRPr="00013569">
        <w:rPr>
          <w:rFonts w:ascii="GHEA Grapalat" w:hAnsi="GHEA Grapalat" w:cs="Sylfaen"/>
          <w:lang w:val="af-ZA"/>
        </w:rPr>
        <w:t xml:space="preserve"> </w:t>
      </w:r>
      <w:r w:rsidRPr="00013569">
        <w:rPr>
          <w:rFonts w:ascii="GHEA Grapalat" w:hAnsi="GHEA Grapalat" w:cs="Sylfaen"/>
          <w:lang w:val="hy-AM"/>
        </w:rPr>
        <w:t>կամ</w:t>
      </w:r>
      <w:r w:rsidRPr="00013569">
        <w:rPr>
          <w:rFonts w:ascii="GHEA Grapalat" w:hAnsi="GHEA Grapalat" w:cs="Sylfaen"/>
          <w:lang w:val="af-ZA"/>
        </w:rPr>
        <w:t xml:space="preserve"> </w:t>
      </w:r>
      <w:r w:rsidRPr="00013569">
        <w:rPr>
          <w:rFonts w:ascii="GHEA Grapalat" w:hAnsi="GHEA Grapalat" w:cs="Sylfaen"/>
          <w:lang w:val="hy-AM"/>
        </w:rPr>
        <w:t>արտոնյալ</w:t>
      </w:r>
      <w:r w:rsidRPr="00013569">
        <w:rPr>
          <w:rFonts w:ascii="GHEA Grapalat" w:hAnsi="GHEA Grapalat" w:cs="Sylfaen"/>
          <w:lang w:val="af-ZA"/>
        </w:rPr>
        <w:t xml:space="preserve"> </w:t>
      </w:r>
      <w:r w:rsidRPr="00013569">
        <w:rPr>
          <w:rFonts w:ascii="GHEA Grapalat" w:hAnsi="GHEA Grapalat" w:cs="Sylfaen"/>
          <w:lang w:val="hy-AM"/>
        </w:rPr>
        <w:t>պայմաններով</w:t>
      </w:r>
      <w:r w:rsidRPr="00013569">
        <w:rPr>
          <w:rFonts w:ascii="GHEA Grapalat" w:hAnsi="GHEA Grapalat" w:cs="Sylfaen"/>
          <w:lang w:val="af-ZA"/>
        </w:rPr>
        <w:t>:</w:t>
      </w:r>
      <w:r w:rsidRPr="00013569">
        <w:rPr>
          <w:rFonts w:ascii="GHEA Grapalat" w:hAnsi="GHEA Grapalat"/>
        </w:rPr>
        <w:t xml:space="preserve"> </w:t>
      </w:r>
    </w:p>
    <w:p w14:paraId="4C6C99A1" w14:textId="07C80C16" w:rsidR="00057AE5" w:rsidRPr="00013569" w:rsidRDefault="00057AE5" w:rsidP="00013569">
      <w:pPr>
        <w:spacing w:line="360" w:lineRule="auto"/>
        <w:ind w:firstLine="720"/>
        <w:jc w:val="both"/>
        <w:rPr>
          <w:rFonts w:ascii="GHEA Grapalat" w:hAnsi="GHEA Grapalat"/>
        </w:rPr>
      </w:pPr>
      <w:r w:rsidRPr="00013569">
        <w:rPr>
          <w:rFonts w:ascii="GHEA Grapalat" w:hAnsi="GHEA Grapalat"/>
          <w:lang w:val="en-US"/>
        </w:rPr>
        <w:t xml:space="preserve">6. </w:t>
      </w:r>
      <w:r w:rsidRPr="00013569">
        <w:rPr>
          <w:rFonts w:ascii="GHEA Grapalat" w:hAnsi="GHEA Grapalat"/>
        </w:rPr>
        <w:t>Անժամկետ 1-ին և 2-րդ խմբի հաշմանդամություն ունեցող անձինք ունեն անվճար, իսկ 3-րդ խմբի հաշմանդամություն ունեցող անձինք՝ 50 տոկոս զեղչով</w:t>
      </w:r>
      <w:r w:rsidRPr="00013569">
        <w:rPr>
          <w:rFonts w:ascii="GHEA Grapalat" w:hAnsi="GHEA Grapalat"/>
          <w:lang w:val="af-ZA"/>
        </w:rPr>
        <w:t xml:space="preserve"> </w:t>
      </w:r>
      <w:r w:rsidRPr="00013569">
        <w:rPr>
          <w:rFonts w:ascii="GHEA Grapalat" w:hAnsi="GHEA Grapalat"/>
        </w:rPr>
        <w:t>դեղեր</w:t>
      </w:r>
      <w:r w:rsidRPr="00013569">
        <w:rPr>
          <w:rFonts w:ascii="GHEA Grapalat" w:hAnsi="GHEA Grapalat"/>
          <w:lang w:val="af-ZA"/>
        </w:rPr>
        <w:t xml:space="preserve"> </w:t>
      </w:r>
      <w:r w:rsidRPr="00013569">
        <w:rPr>
          <w:rFonts w:ascii="GHEA Grapalat" w:hAnsi="GHEA Grapalat"/>
        </w:rPr>
        <w:t>ստանալու</w:t>
      </w:r>
      <w:r w:rsidRPr="00013569">
        <w:rPr>
          <w:rFonts w:ascii="GHEA Grapalat" w:hAnsi="GHEA Grapalat"/>
          <w:lang w:val="af-ZA"/>
        </w:rPr>
        <w:t xml:space="preserve"> </w:t>
      </w:r>
      <w:r w:rsidRPr="00013569">
        <w:rPr>
          <w:rFonts w:ascii="GHEA Grapalat" w:hAnsi="GHEA Grapalat"/>
        </w:rPr>
        <w:t>իրավունք:</w:t>
      </w:r>
    </w:p>
    <w:p w14:paraId="7D4EA55A" w14:textId="50535443" w:rsidR="00057AE5" w:rsidRPr="00013569" w:rsidRDefault="00057AE5" w:rsidP="00013569">
      <w:pPr>
        <w:spacing w:line="360" w:lineRule="auto"/>
        <w:ind w:firstLine="720"/>
        <w:jc w:val="both"/>
        <w:rPr>
          <w:rFonts w:ascii="GHEA Grapalat" w:hAnsi="GHEA Grapalat"/>
        </w:rPr>
      </w:pPr>
      <w:r w:rsidRPr="00013569">
        <w:rPr>
          <w:rFonts w:ascii="GHEA Grapalat" w:hAnsi="GHEA Grapalat"/>
          <w:lang w:val="en-US"/>
        </w:rPr>
        <w:t xml:space="preserve">7. </w:t>
      </w:r>
      <w:r w:rsidRPr="00013569">
        <w:rPr>
          <w:rFonts w:ascii="GHEA Grapalat" w:hAnsi="GHEA Grapalat"/>
          <w:lang w:val="hy-AM"/>
        </w:rPr>
        <w:t>Ընդունելության</w:t>
      </w:r>
      <w:r w:rsidRPr="00013569">
        <w:rPr>
          <w:rFonts w:ascii="GHEA Grapalat" w:hAnsi="GHEA Grapalat"/>
          <w:lang w:val="af-ZA"/>
        </w:rPr>
        <w:t xml:space="preserve"> </w:t>
      </w:r>
      <w:r w:rsidRPr="00013569">
        <w:rPr>
          <w:rFonts w:ascii="GHEA Grapalat" w:hAnsi="GHEA Grapalat"/>
          <w:lang w:val="hy-AM"/>
        </w:rPr>
        <w:t>քննությունները</w:t>
      </w:r>
      <w:r w:rsidRPr="00013569">
        <w:rPr>
          <w:rFonts w:ascii="GHEA Grapalat" w:hAnsi="GHEA Grapalat"/>
          <w:lang w:val="af-ZA"/>
        </w:rPr>
        <w:t xml:space="preserve"> </w:t>
      </w:r>
      <w:r w:rsidRPr="00013569">
        <w:rPr>
          <w:rFonts w:ascii="GHEA Grapalat" w:hAnsi="GHEA Grapalat"/>
          <w:lang w:val="hy-AM"/>
        </w:rPr>
        <w:t>դրական</w:t>
      </w:r>
      <w:r w:rsidRPr="00013569">
        <w:rPr>
          <w:rFonts w:ascii="GHEA Grapalat" w:hAnsi="GHEA Grapalat"/>
          <w:lang w:val="af-ZA"/>
        </w:rPr>
        <w:t xml:space="preserve"> </w:t>
      </w:r>
      <w:r w:rsidRPr="00013569">
        <w:rPr>
          <w:rFonts w:ascii="GHEA Grapalat" w:hAnsi="GHEA Grapalat"/>
          <w:lang w:val="hy-AM"/>
        </w:rPr>
        <w:t>գնահատականներով</w:t>
      </w:r>
      <w:r w:rsidRPr="00013569">
        <w:rPr>
          <w:rFonts w:ascii="GHEA Grapalat" w:hAnsi="GHEA Grapalat"/>
          <w:lang w:val="af-ZA"/>
        </w:rPr>
        <w:t xml:space="preserve"> </w:t>
      </w:r>
      <w:r w:rsidRPr="00013569">
        <w:rPr>
          <w:rFonts w:ascii="GHEA Grapalat" w:hAnsi="GHEA Grapalat"/>
          <w:lang w:val="hy-AM"/>
        </w:rPr>
        <w:t>հանձնած՝</w:t>
      </w:r>
      <w:r w:rsidRPr="00013569">
        <w:rPr>
          <w:rFonts w:ascii="GHEA Grapalat" w:hAnsi="GHEA Grapalat"/>
          <w:lang w:val="af-ZA"/>
        </w:rPr>
        <w:t xml:space="preserve"> </w:t>
      </w:r>
      <w:r w:rsidRPr="00013569">
        <w:rPr>
          <w:rFonts w:ascii="GHEA Grapalat" w:hAnsi="GHEA Grapalat"/>
        </w:rPr>
        <w:t>անժամկետ 1-ին և 2-րդ խմբի հաշմանդամություն ունեցող անձինք</w:t>
      </w:r>
      <w:r w:rsidRPr="00013569">
        <w:rPr>
          <w:rFonts w:ascii="GHEA Grapalat" w:hAnsi="GHEA Grapalat"/>
          <w:lang w:val="af-ZA"/>
        </w:rPr>
        <w:t xml:space="preserve">, </w:t>
      </w:r>
      <w:r w:rsidRPr="00013569">
        <w:rPr>
          <w:rFonts w:ascii="GHEA Grapalat" w:hAnsi="GHEA Grapalat"/>
          <w:lang w:val="hy-AM"/>
        </w:rPr>
        <w:t>վճարովի</w:t>
      </w:r>
      <w:r w:rsidRPr="00013569">
        <w:rPr>
          <w:rFonts w:ascii="GHEA Grapalat" w:hAnsi="GHEA Grapalat"/>
          <w:lang w:val="af-ZA"/>
        </w:rPr>
        <w:t xml:space="preserve"> </w:t>
      </w:r>
      <w:r w:rsidRPr="00013569">
        <w:rPr>
          <w:rFonts w:ascii="GHEA Grapalat" w:hAnsi="GHEA Grapalat"/>
          <w:lang w:val="hy-AM"/>
        </w:rPr>
        <w:t>համակարգի</w:t>
      </w:r>
      <w:r w:rsidRPr="00013569">
        <w:rPr>
          <w:rFonts w:ascii="GHEA Grapalat" w:hAnsi="GHEA Grapalat"/>
          <w:lang w:val="af-ZA"/>
        </w:rPr>
        <w:t xml:space="preserve"> </w:t>
      </w:r>
      <w:r w:rsidRPr="00013569">
        <w:rPr>
          <w:rFonts w:ascii="GHEA Grapalat" w:hAnsi="GHEA Grapalat"/>
          <w:lang w:val="hy-AM"/>
        </w:rPr>
        <w:t>համար</w:t>
      </w:r>
      <w:r w:rsidRPr="00013569">
        <w:rPr>
          <w:rFonts w:ascii="GHEA Grapalat" w:hAnsi="GHEA Grapalat"/>
          <w:lang w:val="af-ZA"/>
        </w:rPr>
        <w:t xml:space="preserve"> </w:t>
      </w:r>
      <w:r w:rsidRPr="00013569">
        <w:rPr>
          <w:rFonts w:ascii="GHEA Grapalat" w:hAnsi="GHEA Grapalat"/>
          <w:lang w:val="hy-AM"/>
        </w:rPr>
        <w:t>առնվազն</w:t>
      </w:r>
      <w:r w:rsidRPr="00013569">
        <w:rPr>
          <w:rFonts w:ascii="GHEA Grapalat" w:hAnsi="GHEA Grapalat"/>
          <w:lang w:val="af-ZA"/>
        </w:rPr>
        <w:t xml:space="preserve"> </w:t>
      </w:r>
      <w:r w:rsidRPr="00013569">
        <w:rPr>
          <w:rFonts w:ascii="GHEA Grapalat" w:hAnsi="GHEA Grapalat"/>
          <w:lang w:val="hy-AM"/>
        </w:rPr>
        <w:t>անցումային</w:t>
      </w:r>
      <w:r w:rsidRPr="00013569">
        <w:rPr>
          <w:rFonts w:ascii="GHEA Grapalat" w:hAnsi="GHEA Grapalat"/>
          <w:lang w:val="af-ZA"/>
        </w:rPr>
        <w:t xml:space="preserve"> </w:t>
      </w:r>
      <w:r w:rsidRPr="00013569">
        <w:rPr>
          <w:rFonts w:ascii="GHEA Grapalat" w:hAnsi="GHEA Grapalat"/>
          <w:lang w:val="hy-AM"/>
        </w:rPr>
        <w:t>միավորներ</w:t>
      </w:r>
      <w:r w:rsidRPr="00013569">
        <w:rPr>
          <w:rFonts w:ascii="GHEA Grapalat" w:hAnsi="GHEA Grapalat"/>
          <w:lang w:val="af-ZA"/>
        </w:rPr>
        <w:t xml:space="preserve"> </w:t>
      </w:r>
      <w:r w:rsidRPr="00013569">
        <w:rPr>
          <w:rFonts w:ascii="GHEA Grapalat" w:hAnsi="GHEA Grapalat"/>
          <w:lang w:val="hy-AM"/>
        </w:rPr>
        <w:t>հավաքելու</w:t>
      </w:r>
      <w:r w:rsidRPr="00013569">
        <w:rPr>
          <w:rFonts w:ascii="GHEA Grapalat" w:hAnsi="GHEA Grapalat"/>
          <w:lang w:val="af-ZA"/>
        </w:rPr>
        <w:t xml:space="preserve"> </w:t>
      </w:r>
      <w:r w:rsidRPr="00013569">
        <w:rPr>
          <w:rFonts w:ascii="GHEA Grapalat" w:hAnsi="GHEA Grapalat"/>
          <w:lang w:val="hy-AM"/>
        </w:rPr>
        <w:t>դեպքում</w:t>
      </w:r>
      <w:r w:rsidRPr="00013569">
        <w:rPr>
          <w:rFonts w:ascii="GHEA Grapalat" w:hAnsi="GHEA Grapalat"/>
          <w:lang w:val="af-ZA"/>
        </w:rPr>
        <w:t xml:space="preserve">, </w:t>
      </w:r>
      <w:r w:rsidRPr="00013569">
        <w:rPr>
          <w:rFonts w:ascii="GHEA Grapalat" w:hAnsi="GHEA Grapalat"/>
          <w:lang w:val="hy-AM"/>
        </w:rPr>
        <w:t>այլ</w:t>
      </w:r>
      <w:r w:rsidRPr="00013569">
        <w:rPr>
          <w:rFonts w:ascii="GHEA Grapalat" w:hAnsi="GHEA Grapalat"/>
          <w:lang w:val="af-ZA"/>
        </w:rPr>
        <w:t xml:space="preserve"> </w:t>
      </w:r>
      <w:r w:rsidRPr="00013569">
        <w:rPr>
          <w:rFonts w:ascii="GHEA Grapalat" w:hAnsi="GHEA Grapalat"/>
          <w:lang w:val="hy-AM"/>
        </w:rPr>
        <w:t>հավասար</w:t>
      </w:r>
      <w:r w:rsidRPr="00013569">
        <w:rPr>
          <w:rFonts w:ascii="GHEA Grapalat" w:hAnsi="GHEA Grapalat"/>
          <w:lang w:val="af-ZA"/>
        </w:rPr>
        <w:t xml:space="preserve"> </w:t>
      </w:r>
      <w:r w:rsidRPr="00013569">
        <w:rPr>
          <w:rFonts w:ascii="GHEA Grapalat" w:hAnsi="GHEA Grapalat"/>
          <w:lang w:val="hy-AM"/>
        </w:rPr>
        <w:t>պայմանների</w:t>
      </w:r>
      <w:r w:rsidRPr="00013569">
        <w:rPr>
          <w:rFonts w:ascii="GHEA Grapalat" w:hAnsi="GHEA Grapalat"/>
          <w:lang w:val="af-ZA"/>
        </w:rPr>
        <w:t xml:space="preserve"> </w:t>
      </w:r>
      <w:r w:rsidRPr="00013569">
        <w:rPr>
          <w:rFonts w:ascii="GHEA Grapalat" w:hAnsi="GHEA Grapalat"/>
          <w:lang w:val="hy-AM"/>
        </w:rPr>
        <w:t>դեպքում</w:t>
      </w:r>
      <w:r w:rsidRPr="00013569">
        <w:rPr>
          <w:rFonts w:ascii="GHEA Grapalat" w:hAnsi="GHEA Grapalat"/>
          <w:lang w:val="af-ZA"/>
        </w:rPr>
        <w:t>, o</w:t>
      </w:r>
      <w:r w:rsidRPr="00013569">
        <w:rPr>
          <w:rFonts w:ascii="GHEA Grapalat" w:hAnsi="GHEA Grapalat"/>
          <w:lang w:val="hy-AM"/>
        </w:rPr>
        <w:t>գտվում</w:t>
      </w:r>
      <w:r w:rsidRPr="00013569">
        <w:rPr>
          <w:rFonts w:ascii="GHEA Grapalat" w:hAnsi="GHEA Grapalat"/>
          <w:lang w:val="af-ZA"/>
        </w:rPr>
        <w:t xml:space="preserve"> </w:t>
      </w:r>
      <w:r w:rsidRPr="00013569">
        <w:rPr>
          <w:rFonts w:ascii="GHEA Grapalat" w:hAnsi="GHEA Grapalat"/>
          <w:lang w:val="hy-AM"/>
        </w:rPr>
        <w:t>են</w:t>
      </w:r>
      <w:r w:rsidRPr="00013569">
        <w:rPr>
          <w:rFonts w:ascii="GHEA Grapalat" w:hAnsi="GHEA Grapalat"/>
          <w:lang w:val="af-ZA"/>
        </w:rPr>
        <w:t xml:space="preserve"> </w:t>
      </w:r>
      <w:r w:rsidRPr="00013569">
        <w:rPr>
          <w:rFonts w:ascii="GHEA Grapalat" w:hAnsi="GHEA Grapalat"/>
          <w:lang w:val="hy-AM"/>
        </w:rPr>
        <w:t>պետական</w:t>
      </w:r>
      <w:r w:rsidRPr="00013569">
        <w:rPr>
          <w:rFonts w:ascii="GHEA Grapalat" w:hAnsi="GHEA Grapalat"/>
          <w:lang w:val="af-ZA"/>
        </w:rPr>
        <w:t xml:space="preserve"> </w:t>
      </w:r>
      <w:r w:rsidRPr="00013569">
        <w:rPr>
          <w:rFonts w:ascii="GHEA Grapalat" w:hAnsi="GHEA Grapalat"/>
          <w:lang w:val="hy-AM"/>
        </w:rPr>
        <w:t>և</w:t>
      </w:r>
      <w:r w:rsidRPr="00013569">
        <w:rPr>
          <w:rFonts w:ascii="GHEA Grapalat" w:hAnsi="GHEA Grapalat"/>
          <w:lang w:val="af-ZA"/>
        </w:rPr>
        <w:t xml:space="preserve"> </w:t>
      </w:r>
      <w:r w:rsidRPr="00013569">
        <w:rPr>
          <w:rFonts w:ascii="GHEA Grapalat" w:hAnsi="GHEA Grapalat"/>
          <w:lang w:val="hy-AM"/>
        </w:rPr>
        <w:t>հավատարմագրված</w:t>
      </w:r>
      <w:r w:rsidRPr="00013569">
        <w:rPr>
          <w:rFonts w:ascii="GHEA Grapalat" w:hAnsi="GHEA Grapalat"/>
          <w:lang w:val="af-ZA"/>
        </w:rPr>
        <w:t xml:space="preserve"> </w:t>
      </w:r>
      <w:r w:rsidRPr="00013569">
        <w:rPr>
          <w:rFonts w:ascii="GHEA Grapalat" w:hAnsi="GHEA Grapalat"/>
          <w:lang w:val="hy-AM"/>
        </w:rPr>
        <w:t>ոչ</w:t>
      </w:r>
      <w:r w:rsidRPr="00013569">
        <w:rPr>
          <w:rFonts w:ascii="GHEA Grapalat" w:hAnsi="GHEA Grapalat"/>
          <w:lang w:val="af-ZA"/>
        </w:rPr>
        <w:t xml:space="preserve"> </w:t>
      </w:r>
      <w:r w:rsidRPr="00013569">
        <w:rPr>
          <w:rFonts w:ascii="GHEA Grapalat" w:hAnsi="GHEA Grapalat"/>
          <w:lang w:val="hy-AM"/>
        </w:rPr>
        <w:t>պետական</w:t>
      </w:r>
      <w:r w:rsidRPr="00013569">
        <w:rPr>
          <w:rFonts w:ascii="GHEA Grapalat" w:hAnsi="GHEA Grapalat"/>
          <w:lang w:val="af-ZA"/>
        </w:rPr>
        <w:t xml:space="preserve"> </w:t>
      </w:r>
      <w:r w:rsidRPr="00013569">
        <w:rPr>
          <w:rFonts w:ascii="GHEA Grapalat" w:hAnsi="GHEA Grapalat"/>
          <w:lang w:val="hy-AM"/>
        </w:rPr>
        <w:t>նախնական</w:t>
      </w:r>
      <w:r w:rsidR="007905A8" w:rsidRPr="00013569">
        <w:rPr>
          <w:rFonts w:ascii="GHEA Grapalat" w:hAnsi="GHEA Grapalat"/>
          <w:lang w:val="af-ZA"/>
        </w:rPr>
        <w:t xml:space="preserve"> </w:t>
      </w:r>
      <w:r w:rsidRPr="00013569">
        <w:rPr>
          <w:rFonts w:ascii="GHEA Grapalat" w:hAnsi="GHEA Grapalat"/>
          <w:lang w:val="hy-AM"/>
        </w:rPr>
        <w:t>մասնագիտական</w:t>
      </w:r>
      <w:r w:rsidRPr="00013569">
        <w:rPr>
          <w:rFonts w:ascii="GHEA Grapalat" w:hAnsi="GHEA Grapalat"/>
          <w:lang w:val="af-ZA"/>
        </w:rPr>
        <w:t xml:space="preserve"> (</w:t>
      </w:r>
      <w:r w:rsidRPr="00013569">
        <w:rPr>
          <w:rFonts w:ascii="GHEA Grapalat" w:hAnsi="GHEA Grapalat"/>
          <w:lang w:val="hy-AM"/>
        </w:rPr>
        <w:t>արհեստագործական</w:t>
      </w:r>
      <w:r w:rsidRPr="00013569">
        <w:rPr>
          <w:rFonts w:ascii="GHEA Grapalat" w:hAnsi="GHEA Grapalat"/>
          <w:lang w:val="af-ZA"/>
        </w:rPr>
        <w:t xml:space="preserve">), </w:t>
      </w:r>
      <w:r w:rsidRPr="00013569">
        <w:rPr>
          <w:rFonts w:ascii="GHEA Grapalat" w:hAnsi="GHEA Grapalat"/>
          <w:lang w:val="hy-AM"/>
        </w:rPr>
        <w:t>միջին</w:t>
      </w:r>
      <w:r w:rsidRPr="00013569">
        <w:rPr>
          <w:rFonts w:ascii="GHEA Grapalat" w:hAnsi="GHEA Grapalat"/>
          <w:lang w:val="af-ZA"/>
        </w:rPr>
        <w:t xml:space="preserve"> </w:t>
      </w:r>
      <w:r w:rsidRPr="00013569">
        <w:rPr>
          <w:rFonts w:ascii="GHEA Grapalat" w:hAnsi="GHEA Grapalat"/>
          <w:lang w:val="hy-AM"/>
        </w:rPr>
        <w:t>մասնագիտական</w:t>
      </w:r>
      <w:r w:rsidRPr="00013569">
        <w:rPr>
          <w:rFonts w:ascii="GHEA Grapalat" w:hAnsi="GHEA Grapalat"/>
          <w:lang w:val="af-ZA"/>
        </w:rPr>
        <w:t xml:space="preserve"> </w:t>
      </w:r>
      <w:r w:rsidRPr="00013569">
        <w:rPr>
          <w:rFonts w:ascii="GHEA Grapalat" w:hAnsi="GHEA Grapalat"/>
          <w:lang w:val="hy-AM"/>
        </w:rPr>
        <w:t>և</w:t>
      </w:r>
      <w:r w:rsidR="007905A8" w:rsidRPr="00013569">
        <w:rPr>
          <w:rFonts w:ascii="GHEA Grapalat" w:hAnsi="GHEA Grapalat"/>
          <w:lang w:val="af-ZA"/>
        </w:rPr>
        <w:t xml:space="preserve"> </w:t>
      </w:r>
      <w:r w:rsidRPr="00013569">
        <w:rPr>
          <w:rFonts w:ascii="GHEA Grapalat" w:hAnsi="GHEA Grapalat"/>
          <w:lang w:val="hy-AM"/>
        </w:rPr>
        <w:t>բարձրագույն</w:t>
      </w:r>
      <w:r w:rsidRPr="00013569">
        <w:rPr>
          <w:rFonts w:ascii="GHEA Grapalat" w:hAnsi="GHEA Grapalat"/>
          <w:lang w:val="af-ZA"/>
        </w:rPr>
        <w:t xml:space="preserve"> </w:t>
      </w:r>
      <w:r w:rsidRPr="00013569">
        <w:rPr>
          <w:rFonts w:ascii="GHEA Grapalat" w:hAnsi="GHEA Grapalat"/>
          <w:lang w:val="hy-AM"/>
        </w:rPr>
        <w:t>մասնագիտական</w:t>
      </w:r>
      <w:r w:rsidRPr="00013569">
        <w:rPr>
          <w:rFonts w:ascii="GHEA Grapalat" w:hAnsi="GHEA Grapalat"/>
          <w:lang w:val="af-ZA"/>
        </w:rPr>
        <w:t xml:space="preserve"> </w:t>
      </w:r>
      <w:r w:rsidRPr="00013569">
        <w:rPr>
          <w:rFonts w:ascii="GHEA Grapalat" w:hAnsi="GHEA Grapalat"/>
          <w:lang w:val="hy-AM"/>
        </w:rPr>
        <w:t>ուսումնական</w:t>
      </w:r>
      <w:r w:rsidRPr="00013569">
        <w:rPr>
          <w:rFonts w:ascii="GHEA Grapalat" w:hAnsi="GHEA Grapalat"/>
          <w:lang w:val="af-ZA"/>
        </w:rPr>
        <w:t xml:space="preserve"> </w:t>
      </w:r>
      <w:r w:rsidRPr="00013569">
        <w:rPr>
          <w:rFonts w:ascii="GHEA Grapalat" w:hAnsi="GHEA Grapalat"/>
          <w:lang w:val="hy-AM"/>
        </w:rPr>
        <w:t>հաստատություններ</w:t>
      </w:r>
      <w:r w:rsidRPr="00013569">
        <w:rPr>
          <w:rFonts w:ascii="GHEA Grapalat" w:hAnsi="GHEA Grapalat"/>
          <w:lang w:val="af-ZA"/>
        </w:rPr>
        <w:t xml:space="preserve"> </w:t>
      </w:r>
      <w:r w:rsidRPr="00013569">
        <w:rPr>
          <w:rFonts w:ascii="GHEA Grapalat" w:hAnsi="GHEA Grapalat"/>
          <w:lang w:val="hy-AM"/>
        </w:rPr>
        <w:t>ընդունվելու</w:t>
      </w:r>
      <w:r w:rsidRPr="00013569">
        <w:rPr>
          <w:rFonts w:ascii="GHEA Grapalat" w:hAnsi="GHEA Grapalat"/>
          <w:lang w:val="af-ZA"/>
        </w:rPr>
        <w:t xml:space="preserve"> </w:t>
      </w:r>
      <w:r w:rsidRPr="00013569">
        <w:rPr>
          <w:rFonts w:ascii="GHEA Grapalat" w:hAnsi="GHEA Grapalat"/>
          <w:lang w:val="hy-AM"/>
        </w:rPr>
        <w:t>նախապատվության</w:t>
      </w:r>
      <w:r w:rsidRPr="00013569">
        <w:rPr>
          <w:rFonts w:ascii="GHEA Grapalat" w:hAnsi="GHEA Grapalat"/>
          <w:lang w:val="af-ZA"/>
        </w:rPr>
        <w:t xml:space="preserve"> (</w:t>
      </w:r>
      <w:r w:rsidRPr="00013569">
        <w:rPr>
          <w:rFonts w:ascii="GHEA Grapalat" w:hAnsi="GHEA Grapalat"/>
          <w:lang w:val="hy-AM"/>
        </w:rPr>
        <w:t>առաջնահերթության</w:t>
      </w:r>
      <w:r w:rsidRPr="00013569">
        <w:rPr>
          <w:rFonts w:ascii="GHEA Grapalat" w:hAnsi="GHEA Grapalat"/>
          <w:lang w:val="af-ZA"/>
        </w:rPr>
        <w:t xml:space="preserve">) </w:t>
      </w:r>
      <w:r w:rsidRPr="00013569">
        <w:rPr>
          <w:rFonts w:ascii="GHEA Grapalat" w:hAnsi="GHEA Grapalat"/>
          <w:lang w:val="hy-AM"/>
        </w:rPr>
        <w:t>իրավունքից</w:t>
      </w:r>
      <w:r w:rsidRPr="00013569">
        <w:rPr>
          <w:rFonts w:ascii="GHEA Grapalat" w:hAnsi="GHEA Grapalat"/>
          <w:lang w:val="af-ZA"/>
        </w:rPr>
        <w:t>:</w:t>
      </w:r>
    </w:p>
    <w:p w14:paraId="4D2A752A" w14:textId="19BC0940" w:rsidR="00057AE5" w:rsidRPr="00013569" w:rsidRDefault="00057AE5" w:rsidP="00013569">
      <w:pPr>
        <w:spacing w:line="360" w:lineRule="auto"/>
        <w:ind w:firstLine="720"/>
        <w:jc w:val="both"/>
        <w:rPr>
          <w:rFonts w:ascii="GHEA Grapalat" w:hAnsi="GHEA Grapalat"/>
        </w:rPr>
      </w:pPr>
      <w:r w:rsidRPr="00013569">
        <w:rPr>
          <w:rFonts w:ascii="GHEA Grapalat" w:hAnsi="GHEA Grapalat"/>
          <w:lang w:val="af-ZA"/>
        </w:rPr>
        <w:t>8. Ը</w:t>
      </w:r>
      <w:r w:rsidRPr="00013569">
        <w:rPr>
          <w:rFonts w:ascii="GHEA Grapalat" w:hAnsi="GHEA Grapalat"/>
        </w:rPr>
        <w:t>նդունելության</w:t>
      </w:r>
      <w:r w:rsidRPr="00013569">
        <w:rPr>
          <w:rFonts w:ascii="GHEA Grapalat" w:hAnsi="GHEA Grapalat"/>
          <w:lang w:val="af-ZA"/>
        </w:rPr>
        <w:t xml:space="preserve"> </w:t>
      </w:r>
      <w:r w:rsidRPr="00013569">
        <w:rPr>
          <w:rFonts w:ascii="GHEA Grapalat" w:hAnsi="GHEA Grapalat"/>
        </w:rPr>
        <w:t>քննությունները</w:t>
      </w:r>
      <w:r w:rsidRPr="00013569">
        <w:rPr>
          <w:rFonts w:ascii="GHEA Grapalat" w:hAnsi="GHEA Grapalat"/>
          <w:lang w:val="af-ZA"/>
        </w:rPr>
        <w:t xml:space="preserve"> </w:t>
      </w:r>
      <w:r w:rsidRPr="00013569">
        <w:rPr>
          <w:rFonts w:ascii="GHEA Grapalat" w:hAnsi="GHEA Grapalat"/>
        </w:rPr>
        <w:t>դրական</w:t>
      </w:r>
      <w:r w:rsidRPr="00013569">
        <w:rPr>
          <w:rFonts w:ascii="GHEA Grapalat" w:hAnsi="GHEA Grapalat"/>
          <w:lang w:val="af-ZA"/>
        </w:rPr>
        <w:t xml:space="preserve"> </w:t>
      </w:r>
      <w:r w:rsidRPr="00013569">
        <w:rPr>
          <w:rFonts w:ascii="GHEA Grapalat" w:hAnsi="GHEA Grapalat"/>
        </w:rPr>
        <w:t>գնահատականներով</w:t>
      </w:r>
      <w:r w:rsidRPr="00013569">
        <w:rPr>
          <w:rFonts w:ascii="GHEA Grapalat" w:hAnsi="GHEA Grapalat"/>
          <w:lang w:val="af-ZA"/>
        </w:rPr>
        <w:t xml:space="preserve"> </w:t>
      </w:r>
      <w:r w:rsidRPr="00013569">
        <w:rPr>
          <w:rFonts w:ascii="GHEA Grapalat" w:hAnsi="GHEA Grapalat"/>
        </w:rPr>
        <w:t>հանձնած</w:t>
      </w:r>
      <w:r w:rsidRPr="00013569">
        <w:rPr>
          <w:rFonts w:ascii="GHEA Grapalat" w:hAnsi="GHEA Grapalat"/>
          <w:lang w:val="af-ZA"/>
        </w:rPr>
        <w:t xml:space="preserve"> և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նախնական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արհեստագործական</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միջին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և</w:t>
      </w:r>
      <w:r w:rsidRPr="00013569">
        <w:rPr>
          <w:rFonts w:ascii="GHEA Grapalat" w:hAnsi="GHEA Grapalat"/>
          <w:lang w:val="af-ZA"/>
        </w:rPr>
        <w:t xml:space="preserve"> </w:t>
      </w:r>
      <w:r w:rsidRPr="00013569">
        <w:rPr>
          <w:rFonts w:ascii="GHEA Grapalat" w:hAnsi="GHEA Grapalat"/>
        </w:rPr>
        <w:t>հավատարմագրված</w:t>
      </w:r>
      <w:r w:rsidRPr="00013569">
        <w:rPr>
          <w:rFonts w:ascii="GHEA Grapalat" w:hAnsi="GHEA Grapalat"/>
          <w:lang w:val="af-ZA"/>
        </w:rPr>
        <w:t xml:space="preserve"> </w:t>
      </w:r>
      <w:r w:rsidRPr="00013569">
        <w:rPr>
          <w:rFonts w:ascii="GHEA Grapalat" w:hAnsi="GHEA Grapalat"/>
        </w:rPr>
        <w:t>ոչ</w:t>
      </w:r>
      <w:r w:rsidRPr="00013569">
        <w:rPr>
          <w:rFonts w:ascii="GHEA Grapalat" w:hAnsi="GHEA Grapalat"/>
          <w:lang w:val="af-ZA"/>
        </w:rPr>
        <w:t xml:space="preserve"> </w:t>
      </w:r>
      <w:r w:rsidRPr="00013569">
        <w:rPr>
          <w:rFonts w:ascii="GHEA Grapalat" w:hAnsi="GHEA Grapalat"/>
        </w:rPr>
        <w:t>պետական</w:t>
      </w:r>
      <w:r w:rsidRPr="00013569">
        <w:rPr>
          <w:rFonts w:ascii="GHEA Grapalat" w:hAnsi="GHEA Grapalat"/>
          <w:lang w:val="af-ZA"/>
        </w:rPr>
        <w:t xml:space="preserve"> </w:t>
      </w:r>
      <w:r w:rsidRPr="00013569">
        <w:rPr>
          <w:rFonts w:ascii="GHEA Grapalat" w:hAnsi="GHEA Grapalat"/>
        </w:rPr>
        <w:t>բարձրագույն</w:t>
      </w:r>
      <w:r w:rsidRPr="00013569">
        <w:rPr>
          <w:rFonts w:ascii="GHEA Grapalat" w:hAnsi="GHEA Grapalat"/>
          <w:lang w:val="af-ZA"/>
        </w:rPr>
        <w:t xml:space="preserve"> </w:t>
      </w:r>
      <w:r w:rsidRPr="00013569">
        <w:rPr>
          <w:rFonts w:ascii="GHEA Grapalat" w:hAnsi="GHEA Grapalat"/>
        </w:rPr>
        <w:t>մասնագիտական</w:t>
      </w:r>
      <w:r w:rsidRPr="00013569">
        <w:rPr>
          <w:rFonts w:ascii="GHEA Grapalat" w:hAnsi="GHEA Grapalat"/>
          <w:lang w:val="af-ZA"/>
        </w:rPr>
        <w:t xml:space="preserve"> </w:t>
      </w:r>
      <w:r w:rsidRPr="00013569">
        <w:rPr>
          <w:rFonts w:ascii="GHEA Grapalat" w:hAnsi="GHEA Grapalat"/>
        </w:rPr>
        <w:t>ուսումնական</w:t>
      </w:r>
      <w:r w:rsidRPr="00013569">
        <w:rPr>
          <w:rFonts w:ascii="GHEA Grapalat" w:hAnsi="GHEA Grapalat"/>
          <w:lang w:val="af-ZA"/>
        </w:rPr>
        <w:t xml:space="preserve"> </w:t>
      </w:r>
      <w:r w:rsidRPr="00013569">
        <w:rPr>
          <w:rFonts w:ascii="GHEA Grapalat" w:hAnsi="GHEA Grapalat"/>
        </w:rPr>
        <w:t>հաստատությունների</w:t>
      </w:r>
      <w:r w:rsidRPr="00013569">
        <w:rPr>
          <w:rFonts w:ascii="GHEA Grapalat" w:hAnsi="GHEA Grapalat"/>
          <w:lang w:val="af-ZA"/>
        </w:rPr>
        <w:t xml:space="preserve"> </w:t>
      </w:r>
      <w:r w:rsidRPr="00013569">
        <w:rPr>
          <w:rFonts w:ascii="GHEA Grapalat" w:hAnsi="GHEA Grapalat"/>
        </w:rPr>
        <w:t>վճարովի</w:t>
      </w:r>
      <w:r w:rsidRPr="00013569">
        <w:rPr>
          <w:rFonts w:ascii="GHEA Grapalat" w:hAnsi="GHEA Grapalat"/>
          <w:lang w:val="af-ZA"/>
        </w:rPr>
        <w:t xml:space="preserve"> </w:t>
      </w:r>
      <w:r w:rsidRPr="00013569">
        <w:rPr>
          <w:rFonts w:ascii="GHEA Grapalat" w:hAnsi="GHEA Grapalat"/>
        </w:rPr>
        <w:t>համակարգերի</w:t>
      </w:r>
      <w:r w:rsidRPr="00013569">
        <w:rPr>
          <w:rFonts w:ascii="GHEA Grapalat" w:hAnsi="GHEA Grapalat"/>
          <w:lang w:val="af-ZA"/>
        </w:rPr>
        <w:t xml:space="preserve"> </w:t>
      </w:r>
      <w:r w:rsidRPr="00013569">
        <w:rPr>
          <w:rFonts w:ascii="GHEA Grapalat" w:hAnsi="GHEA Grapalat"/>
        </w:rPr>
        <w:t>համար</w:t>
      </w:r>
      <w:r w:rsidRPr="00013569">
        <w:rPr>
          <w:rFonts w:ascii="GHEA Grapalat" w:hAnsi="GHEA Grapalat"/>
          <w:lang w:val="af-ZA"/>
        </w:rPr>
        <w:t xml:space="preserve"> </w:t>
      </w:r>
      <w:r w:rsidRPr="00013569">
        <w:rPr>
          <w:rFonts w:ascii="GHEA Grapalat" w:hAnsi="GHEA Grapalat"/>
        </w:rPr>
        <w:t>առնվազն</w:t>
      </w:r>
      <w:r w:rsidRPr="00013569">
        <w:rPr>
          <w:rFonts w:ascii="GHEA Grapalat" w:hAnsi="GHEA Grapalat"/>
          <w:lang w:val="af-ZA"/>
        </w:rPr>
        <w:t xml:space="preserve"> </w:t>
      </w:r>
      <w:r w:rsidRPr="00013569">
        <w:rPr>
          <w:rFonts w:ascii="GHEA Grapalat" w:hAnsi="GHEA Grapalat"/>
        </w:rPr>
        <w:t>անցումային</w:t>
      </w:r>
      <w:r w:rsidRPr="00013569">
        <w:rPr>
          <w:rFonts w:ascii="GHEA Grapalat" w:hAnsi="GHEA Grapalat"/>
          <w:lang w:val="af-ZA"/>
        </w:rPr>
        <w:t xml:space="preserve"> </w:t>
      </w:r>
      <w:r w:rsidRPr="00013569">
        <w:rPr>
          <w:rFonts w:ascii="GHEA Grapalat" w:hAnsi="GHEA Grapalat"/>
        </w:rPr>
        <w:t>միավորներ</w:t>
      </w:r>
      <w:r w:rsidRPr="00013569">
        <w:rPr>
          <w:rFonts w:ascii="GHEA Grapalat" w:hAnsi="GHEA Grapalat"/>
          <w:lang w:val="af-ZA"/>
        </w:rPr>
        <w:t xml:space="preserve"> </w:t>
      </w:r>
      <w:r w:rsidRPr="00013569">
        <w:rPr>
          <w:rFonts w:ascii="GHEA Grapalat" w:hAnsi="GHEA Grapalat"/>
        </w:rPr>
        <w:t>հավաքած՝</w:t>
      </w:r>
      <w:r w:rsidR="007905A8" w:rsidRPr="00013569">
        <w:rPr>
          <w:rFonts w:ascii="GHEA Grapalat" w:hAnsi="GHEA Grapalat"/>
          <w:lang w:val="af-ZA"/>
        </w:rPr>
        <w:t xml:space="preserve"> </w:t>
      </w:r>
      <w:r w:rsidRPr="00013569">
        <w:rPr>
          <w:rFonts w:ascii="GHEA Grapalat" w:hAnsi="GHEA Grapalat"/>
        </w:rPr>
        <w:t>անժամկետ 1-ին և 2-րդ խմբի հաշմանդամություն ունեցող անձինք ընդունվում</w:t>
      </w:r>
      <w:r w:rsidRPr="00013569">
        <w:rPr>
          <w:rFonts w:ascii="GHEA Grapalat" w:hAnsi="GHEA Grapalat"/>
          <w:lang w:val="af-ZA"/>
        </w:rPr>
        <w:t xml:space="preserve"> </w:t>
      </w:r>
      <w:r w:rsidRPr="00013569">
        <w:rPr>
          <w:rFonts w:ascii="GHEA Grapalat" w:hAnsi="GHEA Grapalat"/>
        </w:rPr>
        <w:t>են</w:t>
      </w:r>
      <w:r w:rsidRPr="00013569">
        <w:rPr>
          <w:rFonts w:ascii="GHEA Grapalat" w:hAnsi="GHEA Grapalat"/>
          <w:lang w:val="af-ZA"/>
        </w:rPr>
        <w:t xml:space="preserve"> </w:t>
      </w:r>
      <w:r w:rsidRPr="00013569">
        <w:rPr>
          <w:rFonts w:ascii="GHEA Grapalat" w:hAnsi="GHEA Grapalat"/>
        </w:rPr>
        <w:t>համապատասխան</w:t>
      </w:r>
      <w:r w:rsidRPr="00013569">
        <w:rPr>
          <w:rFonts w:ascii="GHEA Grapalat" w:hAnsi="GHEA Grapalat"/>
          <w:lang w:val="af-ZA"/>
        </w:rPr>
        <w:t xml:space="preserve"> </w:t>
      </w:r>
      <w:r w:rsidRPr="00013569">
        <w:rPr>
          <w:rFonts w:ascii="GHEA Grapalat" w:hAnsi="GHEA Grapalat"/>
        </w:rPr>
        <w:t>ուսումնական</w:t>
      </w:r>
      <w:r w:rsidRPr="00013569">
        <w:rPr>
          <w:rFonts w:ascii="GHEA Grapalat" w:hAnsi="GHEA Grapalat"/>
          <w:lang w:val="af-ZA"/>
        </w:rPr>
        <w:t xml:space="preserve"> </w:t>
      </w:r>
      <w:r w:rsidRPr="00013569">
        <w:rPr>
          <w:rFonts w:ascii="GHEA Grapalat" w:hAnsi="GHEA Grapalat"/>
        </w:rPr>
        <w:t>հաստատությունների</w:t>
      </w:r>
      <w:r w:rsidRPr="00013569">
        <w:rPr>
          <w:rFonts w:ascii="GHEA Grapalat" w:hAnsi="GHEA Grapalat"/>
          <w:lang w:val="af-ZA"/>
        </w:rPr>
        <w:t xml:space="preserve"> </w:t>
      </w:r>
      <w:r w:rsidRPr="00013569">
        <w:rPr>
          <w:rFonts w:ascii="GHEA Grapalat" w:hAnsi="GHEA Grapalat"/>
        </w:rPr>
        <w:t>անվճար</w:t>
      </w:r>
      <w:r w:rsidRPr="00013569">
        <w:rPr>
          <w:rFonts w:ascii="GHEA Grapalat" w:hAnsi="GHEA Grapalat"/>
          <w:lang w:val="af-ZA"/>
        </w:rPr>
        <w:t xml:space="preserve"> </w:t>
      </w:r>
      <w:r w:rsidRPr="00013569">
        <w:rPr>
          <w:rFonts w:ascii="GHEA Grapalat" w:hAnsi="GHEA Grapalat"/>
        </w:rPr>
        <w:t>համակարգեր</w:t>
      </w:r>
      <w:r w:rsidRPr="00013569">
        <w:rPr>
          <w:rFonts w:ascii="GHEA Grapalat" w:hAnsi="GHEA Grapalat"/>
          <w:lang w:val="af-ZA"/>
        </w:rPr>
        <w:t xml:space="preserve">: </w:t>
      </w:r>
    </w:p>
    <w:p w14:paraId="54DFD710" w14:textId="77777777" w:rsidR="007905A8" w:rsidRPr="00013569" w:rsidRDefault="007905A8" w:rsidP="00013569">
      <w:pPr>
        <w:spacing w:line="360" w:lineRule="auto"/>
        <w:ind w:firstLine="720"/>
        <w:rPr>
          <w:rFonts w:ascii="GHEA Grapalat" w:hAnsi="GHEA Grapalat" w:cs="Sylfaen"/>
          <w:b/>
          <w:bCs/>
          <w:kern w:val="32"/>
          <w:lang w:val="x-none" w:eastAsia="x-none"/>
        </w:rPr>
      </w:pPr>
      <w:r w:rsidRPr="00013569">
        <w:rPr>
          <w:rFonts w:ascii="GHEA Grapalat" w:hAnsi="GHEA Grapalat" w:cs="Sylfaen"/>
        </w:rPr>
        <w:br w:type="page"/>
      </w:r>
    </w:p>
    <w:p w14:paraId="1FE57620" w14:textId="40F16E69" w:rsidR="00013569" w:rsidRPr="00013569" w:rsidRDefault="00325F9E" w:rsidP="00013569">
      <w:pPr>
        <w:pStyle w:val="Heading1"/>
        <w:spacing w:line="276" w:lineRule="auto"/>
        <w:jc w:val="center"/>
        <w:rPr>
          <w:rFonts w:ascii="GHEA Grapalat" w:hAnsi="GHEA Grapalat"/>
          <w:sz w:val="24"/>
          <w:szCs w:val="24"/>
        </w:rPr>
      </w:pPr>
      <w:r w:rsidRPr="00013569">
        <w:rPr>
          <w:rFonts w:ascii="GHEA Grapalat" w:hAnsi="GHEA Grapalat" w:cs="Sylfaen"/>
          <w:sz w:val="24"/>
          <w:szCs w:val="24"/>
        </w:rPr>
        <w:lastRenderedPageBreak/>
        <w:t>ՀԻՄՆԱՎՈՐՈՒՄ</w:t>
      </w:r>
    </w:p>
    <w:p w14:paraId="6B89F893" w14:textId="0925823F" w:rsidR="00013569" w:rsidRPr="00013569" w:rsidRDefault="00325F9E" w:rsidP="00013569">
      <w:pPr>
        <w:spacing w:line="276" w:lineRule="auto"/>
        <w:jc w:val="center"/>
        <w:rPr>
          <w:rFonts w:ascii="GHEA Grapalat" w:hAnsi="GHEA Grapalat" w:cs="Sylfaen"/>
          <w:b/>
          <w:lang w:val="hy-AM"/>
        </w:rPr>
      </w:pPr>
      <w:r w:rsidRPr="00013569">
        <w:rPr>
          <w:rFonts w:ascii="GHEA Grapalat" w:hAnsi="GHEA Grapalat"/>
          <w:b/>
        </w:rPr>
        <w:t>«</w:t>
      </w:r>
      <w:r w:rsidR="00C248DA" w:rsidRPr="00013569">
        <w:rPr>
          <w:rFonts w:ascii="GHEA Grapalat" w:hAnsi="GHEA Grapalat" w:cs="Sylfaen"/>
          <w:b/>
        </w:rPr>
        <w:t>ՀԱՇՄԱՆԴԱՄՈՒԹՅՈՒՆ</w:t>
      </w:r>
      <w:r w:rsidR="00C248DA" w:rsidRPr="00013569">
        <w:rPr>
          <w:rFonts w:ascii="GHEA Grapalat" w:hAnsi="GHEA Grapalat"/>
          <w:b/>
        </w:rPr>
        <w:t xml:space="preserve"> </w:t>
      </w:r>
      <w:r w:rsidR="00C248DA" w:rsidRPr="00013569">
        <w:rPr>
          <w:rFonts w:ascii="GHEA Grapalat" w:hAnsi="GHEA Grapalat" w:cs="Sylfaen"/>
          <w:b/>
        </w:rPr>
        <w:t>ՈՒՆԵՑՈՂ</w:t>
      </w:r>
      <w:r w:rsidR="00C248DA" w:rsidRPr="00013569">
        <w:rPr>
          <w:rFonts w:ascii="GHEA Grapalat" w:hAnsi="GHEA Grapalat"/>
          <w:b/>
        </w:rPr>
        <w:t xml:space="preserve"> </w:t>
      </w:r>
      <w:r w:rsidR="00C248DA" w:rsidRPr="00013569">
        <w:rPr>
          <w:rFonts w:ascii="GHEA Grapalat" w:hAnsi="GHEA Grapalat" w:cs="Sylfaen"/>
          <w:b/>
        </w:rPr>
        <w:t>ԱՆՁԱՆՑ</w:t>
      </w:r>
      <w:r w:rsidR="00C248DA" w:rsidRPr="00013569">
        <w:rPr>
          <w:rFonts w:ascii="GHEA Grapalat" w:hAnsi="GHEA Grapalat"/>
          <w:b/>
        </w:rPr>
        <w:t xml:space="preserve"> </w:t>
      </w:r>
      <w:r w:rsidR="00C248DA" w:rsidRPr="00013569">
        <w:rPr>
          <w:rFonts w:ascii="GHEA Grapalat" w:hAnsi="GHEA Grapalat" w:cs="Sylfaen"/>
          <w:b/>
        </w:rPr>
        <w:t>ԻՐԱՎՈՒՆՔՆԵՐԻ</w:t>
      </w:r>
      <w:r w:rsidR="00C248DA" w:rsidRPr="00013569">
        <w:rPr>
          <w:rFonts w:ascii="GHEA Grapalat" w:hAnsi="GHEA Grapalat"/>
          <w:b/>
        </w:rPr>
        <w:t xml:space="preserve"> </w:t>
      </w:r>
      <w:r w:rsidR="00C248DA" w:rsidRPr="00013569">
        <w:rPr>
          <w:rFonts w:ascii="GHEA Grapalat" w:hAnsi="GHEA Grapalat" w:cs="Sylfaen"/>
          <w:b/>
        </w:rPr>
        <w:t>ՄԱՍԻՆ</w:t>
      </w:r>
      <w:r w:rsidRPr="00013569">
        <w:rPr>
          <w:rFonts w:ascii="GHEA Grapalat" w:hAnsi="GHEA Grapalat"/>
          <w:b/>
        </w:rPr>
        <w:t>»</w:t>
      </w:r>
      <w:r w:rsidR="007905A8" w:rsidRPr="00013569">
        <w:rPr>
          <w:rFonts w:ascii="GHEA Grapalat" w:hAnsi="GHEA Grapalat"/>
          <w:b/>
        </w:rPr>
        <w:t xml:space="preserve"> </w:t>
      </w:r>
      <w:r w:rsidRPr="00013569">
        <w:rPr>
          <w:rFonts w:ascii="GHEA Grapalat" w:hAnsi="GHEA Grapalat" w:cs="Sylfaen"/>
          <w:b/>
        </w:rPr>
        <w:t>ՀԱՅԱՍՏԱՆԻ</w:t>
      </w:r>
      <w:r w:rsidRPr="00013569">
        <w:rPr>
          <w:rFonts w:ascii="GHEA Grapalat" w:hAnsi="GHEA Grapalat"/>
          <w:b/>
        </w:rPr>
        <w:t xml:space="preserve"> </w:t>
      </w:r>
      <w:r w:rsidRPr="00013569">
        <w:rPr>
          <w:rFonts w:ascii="GHEA Grapalat" w:hAnsi="GHEA Grapalat" w:cs="Sylfaen"/>
          <w:b/>
        </w:rPr>
        <w:t>ՀԱՆՐԱՊԵՏՈՒԹՅԱՆ</w:t>
      </w:r>
      <w:r w:rsidRPr="00013569">
        <w:rPr>
          <w:rFonts w:ascii="GHEA Grapalat" w:hAnsi="GHEA Grapalat"/>
          <w:b/>
        </w:rPr>
        <w:t xml:space="preserve"> </w:t>
      </w:r>
      <w:r w:rsidRPr="00013569">
        <w:rPr>
          <w:rFonts w:ascii="GHEA Grapalat" w:hAnsi="GHEA Grapalat" w:cs="Sylfaen"/>
          <w:b/>
        </w:rPr>
        <w:t>ՕՐԵՆՔԻ</w:t>
      </w:r>
      <w:r w:rsidRPr="00013569">
        <w:rPr>
          <w:rFonts w:ascii="GHEA Grapalat" w:hAnsi="GHEA Grapalat"/>
          <w:b/>
        </w:rPr>
        <w:t xml:space="preserve"> </w:t>
      </w:r>
      <w:r w:rsidRPr="00013569">
        <w:rPr>
          <w:rFonts w:ascii="GHEA Grapalat" w:hAnsi="GHEA Grapalat" w:cs="Sylfaen"/>
          <w:b/>
        </w:rPr>
        <w:t>ՆԱԽԱԳԾԻ</w:t>
      </w:r>
    </w:p>
    <w:p w14:paraId="7F026507" w14:textId="77777777" w:rsidR="00013569" w:rsidRPr="00013569" w:rsidRDefault="00013569" w:rsidP="00013569">
      <w:pPr>
        <w:rPr>
          <w:rFonts w:ascii="Sylfaen" w:hAnsi="Sylfaen"/>
          <w:lang w:val="hy-AM"/>
        </w:rPr>
      </w:pPr>
    </w:p>
    <w:p w14:paraId="389A7CB9" w14:textId="77777777" w:rsidR="00325F9E" w:rsidRPr="00013569" w:rsidRDefault="0060310E" w:rsidP="00013569">
      <w:pPr>
        <w:numPr>
          <w:ilvl w:val="0"/>
          <w:numId w:val="23"/>
        </w:numPr>
        <w:tabs>
          <w:tab w:val="left" w:pos="1170"/>
        </w:tabs>
        <w:spacing w:after="200" w:line="360" w:lineRule="auto"/>
        <w:ind w:left="0" w:firstLine="709"/>
        <w:jc w:val="both"/>
        <w:rPr>
          <w:rFonts w:ascii="GHEA Grapalat" w:hAnsi="GHEA Grapalat" w:cs="Sylfaen"/>
          <w:b/>
          <w:lang w:val="hy-AM"/>
        </w:rPr>
      </w:pPr>
      <w:r w:rsidRPr="00013569">
        <w:rPr>
          <w:rFonts w:ascii="GHEA Grapalat" w:hAnsi="GHEA Grapalat" w:cs="Sylfaen"/>
          <w:b/>
          <w:i/>
          <w:lang w:val="fr-FR"/>
        </w:rPr>
        <w:t>Իրավական</w:t>
      </w:r>
      <w:r w:rsidRPr="00013569">
        <w:rPr>
          <w:rFonts w:ascii="GHEA Grapalat" w:hAnsi="GHEA Grapalat" w:cs="Times Armenian"/>
          <w:b/>
          <w:i/>
          <w:lang w:val="fr-FR"/>
        </w:rPr>
        <w:t xml:space="preserve"> </w:t>
      </w:r>
      <w:r w:rsidRPr="00013569">
        <w:rPr>
          <w:rFonts w:ascii="GHEA Grapalat" w:hAnsi="GHEA Grapalat" w:cs="Sylfaen"/>
          <w:b/>
          <w:i/>
          <w:lang w:val="fr-FR"/>
        </w:rPr>
        <w:t>ակտի</w:t>
      </w:r>
      <w:r w:rsidRPr="00013569">
        <w:rPr>
          <w:rFonts w:ascii="GHEA Grapalat" w:hAnsi="GHEA Grapalat" w:cs="Times Armenian"/>
          <w:b/>
          <w:i/>
          <w:lang w:val="fr-FR"/>
        </w:rPr>
        <w:t xml:space="preserve"> </w:t>
      </w:r>
      <w:r w:rsidRPr="00013569">
        <w:rPr>
          <w:rFonts w:ascii="GHEA Grapalat" w:hAnsi="GHEA Grapalat" w:cs="Sylfaen"/>
          <w:b/>
          <w:i/>
          <w:lang w:val="fr-FR"/>
        </w:rPr>
        <w:t>անհրաժեշտությունը</w:t>
      </w:r>
    </w:p>
    <w:p w14:paraId="19AF8666" w14:textId="396EDCFE" w:rsidR="0060310E" w:rsidRPr="00013569" w:rsidRDefault="0060310E" w:rsidP="00013569">
      <w:pPr>
        <w:pStyle w:val="Default"/>
        <w:tabs>
          <w:tab w:val="left" w:pos="1170"/>
        </w:tabs>
        <w:spacing w:line="360" w:lineRule="auto"/>
        <w:ind w:firstLine="709"/>
        <w:jc w:val="both"/>
        <w:rPr>
          <w:rFonts w:ascii="GHEA Grapalat" w:hAnsi="GHEA Grapalat" w:cs="Sylfaen"/>
          <w:bCs/>
          <w:color w:val="auto"/>
          <w:lang w:val="hy-AM"/>
        </w:rPr>
      </w:pPr>
      <w:r w:rsidRPr="00013569">
        <w:rPr>
          <w:rFonts w:ascii="GHEA Grapalat" w:hAnsi="GHEA Grapalat" w:cs="Sylfaen"/>
          <w:bCs/>
          <w:color w:val="auto"/>
          <w:lang w:val="hy-AM"/>
        </w:rPr>
        <w:t>«Հաշմանդամություն ունեցող անձանց իրավունքների մասին»</w:t>
      </w:r>
      <w:r w:rsidR="007905A8" w:rsidRPr="00013569">
        <w:rPr>
          <w:rFonts w:ascii="GHEA Grapalat" w:hAnsi="GHEA Grapalat" w:cs="Sylfaen"/>
          <w:bCs/>
          <w:color w:val="auto"/>
          <w:lang w:val="hy-AM"/>
        </w:rPr>
        <w:t xml:space="preserve"> </w:t>
      </w:r>
      <w:r w:rsidRPr="00013569">
        <w:rPr>
          <w:rFonts w:ascii="GHEA Grapalat" w:hAnsi="GHEA Grapalat" w:cs="Sylfaen"/>
          <w:bCs/>
          <w:color w:val="auto"/>
          <w:lang w:val="hy-AM"/>
        </w:rPr>
        <w:t>Հայաստանի Հանրապետության օրենքի նախագծով (այսուհետ` օրենքի նախագիծ)</w:t>
      </w:r>
      <w:r w:rsidR="007905A8" w:rsidRPr="00013569">
        <w:rPr>
          <w:rFonts w:ascii="GHEA Grapalat" w:hAnsi="GHEA Grapalat" w:cs="Sylfaen"/>
          <w:bCs/>
          <w:color w:val="auto"/>
          <w:lang w:val="hy-AM"/>
        </w:rPr>
        <w:t xml:space="preserve"> </w:t>
      </w:r>
      <w:r w:rsidRPr="00013569">
        <w:rPr>
          <w:rFonts w:ascii="GHEA Grapalat" w:hAnsi="GHEA Grapalat" w:cs="Sylfaen"/>
          <w:bCs/>
          <w:color w:val="auto"/>
          <w:lang w:val="hy-AM"/>
        </w:rPr>
        <w:t>հաշմանդամություն ունեցող անձանց` հասարակություն ներառելուն ուղղված քաղաքականությունը և օրենսդրությունը համապատասխանեցվում է ՄԱԿ-ի Գլխավոր Ասամբլեայի կողմից 2006թ. դեկտեմբերի 13-ին ընդունված «Հաշմանդամություն ունեցող անձանց իրավունքների մասին»</w:t>
      </w:r>
      <w:r w:rsidR="007905A8" w:rsidRPr="00013569">
        <w:rPr>
          <w:rFonts w:ascii="GHEA Grapalat" w:hAnsi="GHEA Grapalat" w:cs="Sylfaen"/>
          <w:bCs/>
          <w:color w:val="auto"/>
          <w:lang w:val="hy-AM"/>
        </w:rPr>
        <w:t xml:space="preserve"> </w:t>
      </w:r>
      <w:r w:rsidRPr="00013569">
        <w:rPr>
          <w:rFonts w:ascii="GHEA Grapalat" w:hAnsi="GHEA Grapalat" w:cs="Sylfaen"/>
          <w:bCs/>
          <w:color w:val="auto"/>
          <w:lang w:val="hy-AM"/>
        </w:rPr>
        <w:t>կոնվենցիայի պահանջներին (այսուհետ` Կոնվենցիա), որը վավերացվել է Հայաստանի Հանրապետության ԱԺ կողմից և ուժի մեջ</w:t>
      </w:r>
      <w:r w:rsidR="007905A8" w:rsidRPr="00013569">
        <w:rPr>
          <w:rFonts w:ascii="GHEA Grapalat" w:hAnsi="GHEA Grapalat" w:cs="Sylfaen"/>
          <w:bCs/>
          <w:color w:val="auto"/>
          <w:lang w:val="hy-AM"/>
        </w:rPr>
        <w:t xml:space="preserve"> </w:t>
      </w:r>
      <w:r w:rsidRPr="00013569">
        <w:rPr>
          <w:rFonts w:ascii="GHEA Grapalat" w:hAnsi="GHEA Grapalat" w:cs="Sylfaen"/>
          <w:bCs/>
          <w:color w:val="auto"/>
          <w:lang w:val="hy-AM"/>
        </w:rPr>
        <w:t>մտել</w:t>
      </w:r>
      <w:r w:rsidR="007905A8" w:rsidRPr="00013569">
        <w:rPr>
          <w:rFonts w:ascii="GHEA Grapalat" w:hAnsi="GHEA Grapalat" w:cs="Sylfaen"/>
          <w:bCs/>
          <w:color w:val="auto"/>
          <w:lang w:val="hy-AM"/>
        </w:rPr>
        <w:t xml:space="preserve"> </w:t>
      </w:r>
      <w:r w:rsidRPr="00013569">
        <w:rPr>
          <w:rFonts w:ascii="GHEA Grapalat" w:hAnsi="GHEA Grapalat" w:cs="Sylfaen"/>
          <w:bCs/>
          <w:color w:val="auto"/>
          <w:lang w:val="hy-AM"/>
        </w:rPr>
        <w:t>2010 թվականի հոկտեմբերի 22-ից:</w:t>
      </w:r>
    </w:p>
    <w:p w14:paraId="7DC3AB93" w14:textId="0F7FEB34" w:rsidR="0060310E" w:rsidRPr="00013569" w:rsidRDefault="0060310E" w:rsidP="00013569">
      <w:pPr>
        <w:tabs>
          <w:tab w:val="left" w:pos="1170"/>
        </w:tabs>
        <w:spacing w:after="200" w:line="360" w:lineRule="auto"/>
        <w:ind w:firstLine="709"/>
        <w:jc w:val="both"/>
        <w:rPr>
          <w:rFonts w:ascii="GHEA Grapalat" w:hAnsi="GHEA Grapalat" w:cs="Sylfaen"/>
          <w:lang w:val="hy-AM"/>
        </w:rPr>
      </w:pPr>
      <w:r w:rsidRPr="00013569">
        <w:rPr>
          <w:rFonts w:ascii="GHEA Grapalat" w:hAnsi="GHEA Grapalat" w:cs="Sylfaen"/>
          <w:bCs/>
          <w:lang w:val="hy-AM"/>
        </w:rPr>
        <w:t>Նախագծի մշակման պահանջը սահմանված է ՀՀ կառավարության 2019</w:t>
      </w:r>
      <w:r w:rsidR="00013569" w:rsidRPr="00013569">
        <w:rPr>
          <w:rFonts w:ascii="GHEA Grapalat" w:hAnsi="GHEA Grapalat" w:cs="Sylfaen"/>
          <w:bCs/>
          <w:lang w:val="hy-AM"/>
        </w:rPr>
        <w:t xml:space="preserve"> </w:t>
      </w:r>
      <w:r w:rsidRPr="00013569">
        <w:rPr>
          <w:rFonts w:ascii="GHEA Grapalat" w:hAnsi="GHEA Grapalat" w:cs="Sylfaen"/>
          <w:bCs/>
          <w:lang w:val="hy-AM"/>
        </w:rPr>
        <w:t>թ. մայիսի 16-ի N 650-Լ որոշման N 1 հավելվածի 7-րդ կետով (</w:t>
      </w:r>
      <w:r w:rsidRPr="00013569">
        <w:rPr>
          <w:rFonts w:ascii="GHEA Grapalat" w:hAnsi="GHEA Grapalat" w:cs="Sylfaen"/>
          <w:lang w:val="hy-AM"/>
        </w:rPr>
        <w:t>Ազգային</w:t>
      </w:r>
      <w:r w:rsidRPr="00013569">
        <w:rPr>
          <w:rFonts w:ascii="GHEA Grapalat" w:hAnsi="GHEA Grapalat"/>
          <w:lang w:val="hy-AM"/>
        </w:rPr>
        <w:t xml:space="preserve"> </w:t>
      </w:r>
      <w:r w:rsidRPr="00013569">
        <w:rPr>
          <w:rFonts w:ascii="GHEA Grapalat" w:hAnsi="GHEA Grapalat" w:cs="Sylfaen"/>
          <w:lang w:val="hy-AM"/>
        </w:rPr>
        <w:t>օրենսդրության</w:t>
      </w:r>
      <w:r w:rsidRPr="00013569">
        <w:rPr>
          <w:rFonts w:ascii="GHEA Grapalat" w:hAnsi="GHEA Grapalat"/>
          <w:lang w:val="hy-AM"/>
        </w:rPr>
        <w:t xml:space="preserve"> </w:t>
      </w:r>
      <w:r w:rsidRPr="00013569">
        <w:rPr>
          <w:rFonts w:ascii="GHEA Grapalat" w:hAnsi="GHEA Grapalat" w:cs="Sylfaen"/>
          <w:lang w:val="hy-AM"/>
        </w:rPr>
        <w:t>համապատասխանեցում</w:t>
      </w:r>
      <w:r w:rsidRPr="00013569">
        <w:rPr>
          <w:rFonts w:ascii="GHEA Grapalat" w:hAnsi="GHEA Grapalat"/>
          <w:lang w:val="hy-AM"/>
        </w:rPr>
        <w:t xml:space="preserve"> «</w:t>
      </w:r>
      <w:r w:rsidRPr="00013569">
        <w:rPr>
          <w:rFonts w:ascii="GHEA Grapalat" w:hAnsi="GHEA Grapalat" w:cs="Sylfaen"/>
          <w:lang w:val="hy-AM"/>
        </w:rPr>
        <w:t>Հաշմանդամություն</w:t>
      </w:r>
      <w:r w:rsidRPr="00013569">
        <w:rPr>
          <w:rFonts w:ascii="GHEA Grapalat" w:hAnsi="GHEA Grapalat"/>
          <w:lang w:val="hy-AM"/>
        </w:rPr>
        <w:t xml:space="preserve"> </w:t>
      </w:r>
      <w:r w:rsidRPr="00013569">
        <w:rPr>
          <w:rFonts w:ascii="GHEA Grapalat" w:hAnsi="GHEA Grapalat" w:cs="Sylfaen"/>
          <w:lang w:val="hy-AM"/>
        </w:rPr>
        <w:t>ունեցող</w:t>
      </w:r>
      <w:r w:rsidRPr="00013569">
        <w:rPr>
          <w:rFonts w:ascii="GHEA Grapalat" w:hAnsi="GHEA Grapalat"/>
          <w:lang w:val="hy-AM"/>
        </w:rPr>
        <w:t xml:space="preserve"> </w:t>
      </w:r>
      <w:r w:rsidRPr="00013569">
        <w:rPr>
          <w:rFonts w:ascii="GHEA Grapalat" w:hAnsi="GHEA Grapalat" w:cs="Sylfaen"/>
          <w:lang w:val="hy-AM"/>
        </w:rPr>
        <w:t>անձանց</w:t>
      </w:r>
      <w:r w:rsidRPr="00013569">
        <w:rPr>
          <w:rFonts w:ascii="GHEA Grapalat" w:hAnsi="GHEA Grapalat"/>
          <w:lang w:val="hy-AM"/>
        </w:rPr>
        <w:t xml:space="preserve"> </w:t>
      </w:r>
      <w:r w:rsidRPr="00013569">
        <w:rPr>
          <w:rFonts w:ascii="GHEA Grapalat" w:hAnsi="GHEA Grapalat" w:cs="Sylfaen"/>
          <w:lang w:val="hy-AM"/>
        </w:rPr>
        <w:t>իրավունքների</w:t>
      </w:r>
      <w:r w:rsidRPr="00013569">
        <w:rPr>
          <w:rFonts w:ascii="GHEA Grapalat" w:hAnsi="GHEA Grapalat"/>
          <w:lang w:val="hy-AM"/>
        </w:rPr>
        <w:t xml:space="preserve"> </w:t>
      </w:r>
      <w:r w:rsidRPr="00013569">
        <w:rPr>
          <w:rFonts w:ascii="GHEA Grapalat" w:hAnsi="GHEA Grapalat" w:cs="Sylfaen"/>
          <w:lang w:val="hy-AM"/>
        </w:rPr>
        <w:t>մասին</w:t>
      </w:r>
      <w:r w:rsidRPr="00013569">
        <w:rPr>
          <w:rFonts w:ascii="GHEA Grapalat" w:hAnsi="GHEA Grapalat"/>
          <w:lang w:val="hy-AM"/>
        </w:rPr>
        <w:t xml:space="preserve">» </w:t>
      </w:r>
      <w:r w:rsidRPr="00013569">
        <w:rPr>
          <w:rFonts w:ascii="GHEA Grapalat" w:hAnsi="GHEA Grapalat" w:cs="Sylfaen"/>
          <w:lang w:val="hy-AM"/>
        </w:rPr>
        <w:t>ՄԱԿ</w:t>
      </w:r>
      <w:r w:rsidRPr="00013569">
        <w:rPr>
          <w:rFonts w:ascii="GHEA Grapalat" w:hAnsi="GHEA Grapalat"/>
          <w:lang w:val="hy-AM"/>
        </w:rPr>
        <w:t>-</w:t>
      </w:r>
      <w:r w:rsidRPr="00013569">
        <w:rPr>
          <w:rFonts w:ascii="GHEA Grapalat" w:hAnsi="GHEA Grapalat" w:cs="Sylfaen"/>
          <w:lang w:val="hy-AM"/>
        </w:rPr>
        <w:t>ի</w:t>
      </w:r>
      <w:r w:rsidRPr="00013569">
        <w:rPr>
          <w:rFonts w:ascii="GHEA Grapalat" w:hAnsi="GHEA Grapalat"/>
          <w:lang w:val="hy-AM"/>
        </w:rPr>
        <w:t xml:space="preserve"> </w:t>
      </w:r>
      <w:r w:rsidRPr="00013569">
        <w:rPr>
          <w:rFonts w:ascii="GHEA Grapalat" w:hAnsi="GHEA Grapalat" w:cs="Sylfaen"/>
          <w:lang w:val="hy-AM"/>
        </w:rPr>
        <w:t>կոնվենցիայի</w:t>
      </w:r>
      <w:r w:rsidRPr="00013569">
        <w:rPr>
          <w:rFonts w:ascii="GHEA Grapalat" w:hAnsi="GHEA Grapalat"/>
          <w:lang w:val="hy-AM"/>
        </w:rPr>
        <w:t xml:space="preserve"> </w:t>
      </w:r>
      <w:r w:rsidRPr="00013569">
        <w:rPr>
          <w:rFonts w:ascii="GHEA Grapalat" w:hAnsi="GHEA Grapalat" w:cs="Sylfaen"/>
          <w:lang w:val="hy-AM"/>
        </w:rPr>
        <w:t>պահանջներին):</w:t>
      </w:r>
    </w:p>
    <w:p w14:paraId="569A3344" w14:textId="77777777" w:rsidR="0060310E" w:rsidRPr="00013569" w:rsidRDefault="0060310E" w:rsidP="00013569">
      <w:pPr>
        <w:numPr>
          <w:ilvl w:val="0"/>
          <w:numId w:val="23"/>
        </w:numPr>
        <w:tabs>
          <w:tab w:val="left" w:pos="1170"/>
        </w:tabs>
        <w:spacing w:after="200" w:line="360" w:lineRule="auto"/>
        <w:ind w:left="0" w:firstLine="709"/>
        <w:jc w:val="both"/>
        <w:rPr>
          <w:rFonts w:ascii="GHEA Grapalat" w:hAnsi="GHEA Grapalat" w:cs="Sylfaen"/>
          <w:b/>
          <w:lang w:val="en-US"/>
        </w:rPr>
      </w:pPr>
      <w:r w:rsidRPr="00013569">
        <w:rPr>
          <w:rFonts w:ascii="GHEA Grapalat" w:hAnsi="GHEA Grapalat"/>
          <w:b/>
          <w:i/>
          <w:lang w:val="fr-FR"/>
        </w:rPr>
        <w:t>Ընթացիկ իրա</w:t>
      </w:r>
      <w:r w:rsidRPr="00013569">
        <w:rPr>
          <w:rFonts w:ascii="GHEA Grapalat" w:hAnsi="GHEA Grapalat" w:cs="Sylfaen"/>
          <w:b/>
          <w:i/>
          <w:lang w:val="fr-FR"/>
        </w:rPr>
        <w:t>վիճակը</w:t>
      </w:r>
      <w:r w:rsidRPr="00013569">
        <w:rPr>
          <w:rFonts w:ascii="GHEA Grapalat" w:hAnsi="GHEA Grapalat" w:cs="Times Armenian"/>
          <w:b/>
          <w:i/>
          <w:lang w:val="fr-FR"/>
        </w:rPr>
        <w:t xml:space="preserve"> </w:t>
      </w:r>
      <w:r w:rsidRPr="00013569">
        <w:rPr>
          <w:rFonts w:ascii="GHEA Grapalat" w:hAnsi="GHEA Grapalat" w:cs="Sylfaen"/>
          <w:b/>
          <w:i/>
          <w:lang w:val="fr-FR"/>
        </w:rPr>
        <w:t>և</w:t>
      </w:r>
      <w:r w:rsidRPr="00013569">
        <w:rPr>
          <w:rFonts w:ascii="GHEA Grapalat" w:hAnsi="GHEA Grapalat" w:cs="Times Armenian"/>
          <w:b/>
          <w:i/>
          <w:lang w:val="fr-FR"/>
        </w:rPr>
        <w:t xml:space="preserve"> </w:t>
      </w:r>
      <w:r w:rsidRPr="00013569">
        <w:rPr>
          <w:rFonts w:ascii="GHEA Grapalat" w:hAnsi="GHEA Grapalat" w:cs="Sylfaen"/>
          <w:b/>
          <w:i/>
          <w:lang w:val="fr-FR"/>
        </w:rPr>
        <w:t>խնդիրները</w:t>
      </w:r>
    </w:p>
    <w:p w14:paraId="74ADA41F" w14:textId="7D8D0B92" w:rsidR="0060310E" w:rsidRPr="00013569" w:rsidRDefault="0060310E" w:rsidP="00013569">
      <w:pPr>
        <w:pStyle w:val="Default"/>
        <w:tabs>
          <w:tab w:val="left" w:pos="1170"/>
        </w:tabs>
        <w:spacing w:line="360" w:lineRule="auto"/>
        <w:ind w:firstLine="709"/>
        <w:jc w:val="both"/>
        <w:rPr>
          <w:rFonts w:ascii="GHEA Grapalat" w:hAnsi="GHEA Grapalat" w:cs="Sylfaen"/>
          <w:bCs/>
          <w:color w:val="auto"/>
        </w:rPr>
      </w:pPr>
      <w:r w:rsidRPr="00013569">
        <w:rPr>
          <w:rFonts w:ascii="GHEA Grapalat" w:hAnsi="GHEA Grapalat" w:cs="Sylfaen"/>
          <w:bCs/>
          <w:color w:val="auto"/>
          <w:lang w:val="hy-AM"/>
        </w:rPr>
        <w:t xml:space="preserve">Հայաստանի Հանրապետությունում հաշմանդամների սոցիալական պաշտպանության հետ կապված հարցերը կարգավորվում են «Հայաստանի Հանրապետությունում հաշմանդամների սոցիալական պաշտպանության մասին» 1993 թվականին ընդունած Հայաստանի Հանրապետության օրենքով, որով հիմնականում սահմանվում են հաշմանդամություն ունեցող անձանց սոցիալական պաշտպանության սկզբունքները և մոտեցումները: Գործող օրենքում ամրագրված մոտեցումները չեն համապատասխանում հաշմանդամություն ունեցող անձանց սոցիալական ներառման միջազգայնորեն ընդունված սկզբունքներին և մոտեցումներին: </w:t>
      </w:r>
    </w:p>
    <w:p w14:paraId="447E3318" w14:textId="60746B84" w:rsidR="0060310E" w:rsidRPr="00013569" w:rsidRDefault="0060310E" w:rsidP="00013569">
      <w:pPr>
        <w:pStyle w:val="Default"/>
        <w:tabs>
          <w:tab w:val="left" w:pos="1080"/>
          <w:tab w:val="left" w:pos="1170"/>
        </w:tabs>
        <w:spacing w:line="360" w:lineRule="auto"/>
        <w:ind w:firstLine="709"/>
        <w:jc w:val="both"/>
        <w:rPr>
          <w:rFonts w:ascii="GHEA Grapalat" w:hAnsi="GHEA Grapalat" w:cs="Sylfaen"/>
          <w:bCs/>
          <w:color w:val="auto"/>
        </w:rPr>
      </w:pPr>
      <w:r w:rsidRPr="00013569">
        <w:rPr>
          <w:rFonts w:ascii="GHEA Grapalat" w:hAnsi="GHEA Grapalat" w:cs="Sylfaen"/>
          <w:bCs/>
          <w:color w:val="auto"/>
          <w:lang w:val="hy-AM"/>
        </w:rPr>
        <w:t>Հայաստանի Հանապետությունում հաշմանդամություն ունեցող անձանց համար</w:t>
      </w:r>
      <w:r w:rsidR="007905A8" w:rsidRPr="00013569">
        <w:rPr>
          <w:rFonts w:ascii="GHEA Grapalat" w:hAnsi="GHEA Grapalat" w:cs="Sylfaen"/>
          <w:bCs/>
          <w:color w:val="auto"/>
          <w:lang w:val="hy-AM"/>
        </w:rPr>
        <w:t xml:space="preserve"> </w:t>
      </w:r>
      <w:r w:rsidRPr="00013569">
        <w:rPr>
          <w:rFonts w:ascii="GHEA Grapalat" w:hAnsi="GHEA Grapalat" w:cs="Sylfaen"/>
          <w:bCs/>
          <w:color w:val="auto"/>
          <w:lang w:val="hy-AM"/>
        </w:rPr>
        <w:t xml:space="preserve">ապահովված չեն մատչելի պայմաններ, ինչը լուրջ խոչնդոտ է հանդիսանում նրանց </w:t>
      </w:r>
      <w:r w:rsidRPr="00013569">
        <w:rPr>
          <w:rFonts w:ascii="GHEA Grapalat" w:hAnsi="GHEA Grapalat" w:cs="Sylfaen"/>
          <w:bCs/>
          <w:color w:val="auto"/>
          <w:lang w:val="hy-AM"/>
        </w:rPr>
        <w:lastRenderedPageBreak/>
        <w:t>սոցիալական ներառման համար: Հաշմանդամության հիմքով խտրականությունը ևս խոչընդոտում է սոցիալական ներառմանը:</w:t>
      </w:r>
    </w:p>
    <w:p w14:paraId="387B070C" w14:textId="77777777" w:rsidR="0060310E" w:rsidRPr="00013569" w:rsidRDefault="0060310E" w:rsidP="00013569">
      <w:pPr>
        <w:pStyle w:val="Default"/>
        <w:numPr>
          <w:ilvl w:val="0"/>
          <w:numId w:val="23"/>
        </w:numPr>
        <w:tabs>
          <w:tab w:val="left" w:pos="1170"/>
        </w:tabs>
        <w:spacing w:line="360" w:lineRule="auto"/>
        <w:ind w:left="0" w:firstLine="709"/>
        <w:jc w:val="both"/>
        <w:rPr>
          <w:rFonts w:ascii="GHEA Grapalat" w:hAnsi="GHEA Grapalat" w:cs="Sylfaen"/>
          <w:bCs/>
          <w:color w:val="auto"/>
        </w:rPr>
      </w:pPr>
      <w:r w:rsidRPr="00013569">
        <w:rPr>
          <w:rFonts w:ascii="GHEA Grapalat" w:hAnsi="GHEA Grapalat" w:cs="IRTEK Courier"/>
          <w:b/>
          <w:color w:val="auto"/>
          <w:lang w:val="af-ZA"/>
        </w:rPr>
        <w:t>Կարգավորման նպատակը և բնույթը</w:t>
      </w:r>
    </w:p>
    <w:p w14:paraId="62CA1D57" w14:textId="5E9F7179" w:rsidR="0060310E" w:rsidRPr="00013569" w:rsidRDefault="0060310E" w:rsidP="00013569">
      <w:pPr>
        <w:pStyle w:val="Default"/>
        <w:tabs>
          <w:tab w:val="left" w:pos="1080"/>
          <w:tab w:val="left" w:pos="1170"/>
        </w:tabs>
        <w:spacing w:line="360" w:lineRule="auto"/>
        <w:ind w:firstLine="709"/>
        <w:jc w:val="both"/>
        <w:rPr>
          <w:rFonts w:ascii="GHEA Grapalat" w:hAnsi="GHEA Grapalat" w:cs="Sylfaen"/>
          <w:bCs/>
          <w:color w:val="auto"/>
          <w:lang w:val="hy-AM"/>
        </w:rPr>
      </w:pPr>
      <w:r w:rsidRPr="00013569">
        <w:rPr>
          <w:rFonts w:ascii="GHEA Grapalat" w:hAnsi="GHEA Grapalat" w:cs="Sylfaen"/>
          <w:bCs/>
          <w:color w:val="auto"/>
          <w:lang w:val="hy-AM"/>
        </w:rPr>
        <w:t xml:space="preserve">Օրենքի նախագծով սահմանվում են հաշմանդամություն ունեցող անձանց իրավունքների պաշտպանության հետ կապված հարաբերությունները, </w:t>
      </w:r>
      <w:r w:rsidRPr="00013569">
        <w:rPr>
          <w:rFonts w:ascii="GHEA Grapalat" w:hAnsi="GHEA Grapalat" w:cs="Sylfaen"/>
          <w:color w:val="auto"/>
          <w:lang w:val="hy-AM"/>
        </w:rPr>
        <w:t>հաշմանդամություն</w:t>
      </w:r>
      <w:r w:rsidRPr="00013569">
        <w:rPr>
          <w:rFonts w:ascii="GHEA Grapalat" w:hAnsi="GHEA Grapalat"/>
          <w:color w:val="auto"/>
          <w:lang w:val="hy-AM"/>
        </w:rPr>
        <w:t xml:space="preserve"> </w:t>
      </w:r>
      <w:r w:rsidRPr="00013569">
        <w:rPr>
          <w:rFonts w:ascii="GHEA Grapalat" w:hAnsi="GHEA Grapalat" w:cs="Sylfaen"/>
          <w:color w:val="auto"/>
          <w:lang w:val="hy-AM"/>
        </w:rPr>
        <w:t>ունեցող</w:t>
      </w:r>
      <w:r w:rsidRPr="00013569">
        <w:rPr>
          <w:rFonts w:ascii="GHEA Grapalat" w:hAnsi="GHEA Grapalat"/>
          <w:color w:val="auto"/>
          <w:lang w:val="hy-AM"/>
        </w:rPr>
        <w:t xml:space="preserve"> </w:t>
      </w:r>
      <w:r w:rsidRPr="00013569">
        <w:rPr>
          <w:rFonts w:ascii="GHEA Grapalat" w:hAnsi="GHEA Grapalat" w:cs="Sylfaen"/>
          <w:color w:val="auto"/>
          <w:lang w:val="hy-AM"/>
        </w:rPr>
        <w:t>անձանց</w:t>
      </w:r>
      <w:r w:rsidRPr="00013569">
        <w:rPr>
          <w:rFonts w:ascii="GHEA Grapalat" w:hAnsi="GHEA Grapalat"/>
          <w:color w:val="auto"/>
          <w:lang w:val="hy-AM"/>
        </w:rPr>
        <w:t xml:space="preserve"> </w:t>
      </w:r>
      <w:r w:rsidRPr="00013569">
        <w:rPr>
          <w:rFonts w:ascii="GHEA Grapalat" w:hAnsi="GHEA Grapalat" w:cs="Sylfaen"/>
          <w:color w:val="auto"/>
          <w:lang w:val="hy-AM"/>
        </w:rPr>
        <w:t>իրավունքների</w:t>
      </w:r>
      <w:r w:rsidRPr="00013569">
        <w:rPr>
          <w:rFonts w:ascii="GHEA Grapalat" w:hAnsi="GHEA Grapalat"/>
          <w:color w:val="auto"/>
          <w:lang w:val="hy-AM"/>
        </w:rPr>
        <w:t xml:space="preserve"> </w:t>
      </w:r>
      <w:r w:rsidRPr="00013569">
        <w:rPr>
          <w:rFonts w:ascii="GHEA Grapalat" w:hAnsi="GHEA Grapalat" w:cs="Sylfaen"/>
          <w:color w:val="auto"/>
          <w:lang w:val="hy-AM"/>
        </w:rPr>
        <w:t>ապահովման</w:t>
      </w:r>
      <w:r w:rsidRPr="00013569">
        <w:rPr>
          <w:rFonts w:ascii="GHEA Grapalat" w:hAnsi="GHEA Grapalat"/>
          <w:color w:val="auto"/>
          <w:lang w:val="hy-AM"/>
        </w:rPr>
        <w:t xml:space="preserve">, </w:t>
      </w:r>
      <w:r w:rsidRPr="00013569">
        <w:rPr>
          <w:rFonts w:ascii="GHEA Grapalat" w:hAnsi="GHEA Grapalat" w:cs="Sylfaen"/>
          <w:color w:val="auto"/>
          <w:lang w:val="hy-AM"/>
        </w:rPr>
        <w:t>խթանման</w:t>
      </w:r>
      <w:r w:rsidRPr="00013569">
        <w:rPr>
          <w:rFonts w:ascii="GHEA Grapalat" w:hAnsi="GHEA Grapalat"/>
          <w:color w:val="auto"/>
          <w:lang w:val="hy-AM"/>
        </w:rPr>
        <w:t xml:space="preserve"> և </w:t>
      </w:r>
      <w:r w:rsidRPr="00013569">
        <w:rPr>
          <w:rFonts w:ascii="GHEA Grapalat" w:hAnsi="GHEA Grapalat" w:cs="Sylfaen"/>
          <w:color w:val="auto"/>
          <w:lang w:val="hy-AM"/>
        </w:rPr>
        <w:t>պաշտպանության</w:t>
      </w:r>
      <w:r w:rsidRPr="00013569">
        <w:rPr>
          <w:rFonts w:ascii="GHEA Grapalat" w:hAnsi="GHEA Grapalat"/>
          <w:color w:val="auto"/>
          <w:lang w:val="hy-AM"/>
        </w:rPr>
        <w:t xml:space="preserve"> </w:t>
      </w:r>
      <w:r w:rsidRPr="00013569">
        <w:rPr>
          <w:rFonts w:ascii="GHEA Grapalat" w:hAnsi="GHEA Grapalat" w:cs="Sylfaen"/>
          <w:color w:val="auto"/>
          <w:lang w:val="hy-AM"/>
        </w:rPr>
        <w:t>պետական</w:t>
      </w:r>
      <w:r w:rsidRPr="00013569">
        <w:rPr>
          <w:rFonts w:ascii="GHEA Grapalat" w:hAnsi="GHEA Grapalat"/>
          <w:color w:val="auto"/>
          <w:lang w:val="hy-AM"/>
        </w:rPr>
        <w:t xml:space="preserve"> </w:t>
      </w:r>
      <w:r w:rsidRPr="00013569">
        <w:rPr>
          <w:rFonts w:ascii="GHEA Grapalat" w:hAnsi="GHEA Grapalat" w:cs="Sylfaen"/>
          <w:color w:val="auto"/>
          <w:lang w:val="hy-AM"/>
        </w:rPr>
        <w:t>քաղաքականության նպատակը,</w:t>
      </w:r>
      <w:r w:rsidR="007905A8" w:rsidRPr="00013569">
        <w:rPr>
          <w:rFonts w:ascii="GHEA Grapalat" w:hAnsi="GHEA Grapalat" w:cs="Sylfaen"/>
          <w:color w:val="auto"/>
          <w:lang w:val="hy-AM"/>
        </w:rPr>
        <w:t xml:space="preserve"> </w:t>
      </w:r>
      <w:r w:rsidRPr="00013569">
        <w:rPr>
          <w:rFonts w:ascii="GHEA Grapalat" w:hAnsi="GHEA Grapalat" w:cs="Sylfaen"/>
          <w:color w:val="auto"/>
          <w:lang w:val="hy-AM"/>
        </w:rPr>
        <w:t>պետական</w:t>
      </w:r>
      <w:r w:rsidRPr="00013569">
        <w:rPr>
          <w:rFonts w:ascii="GHEA Grapalat" w:hAnsi="GHEA Grapalat"/>
          <w:color w:val="auto"/>
          <w:lang w:val="hy-AM"/>
        </w:rPr>
        <w:t xml:space="preserve"> </w:t>
      </w:r>
      <w:r w:rsidRPr="00013569">
        <w:rPr>
          <w:rFonts w:ascii="GHEA Grapalat" w:hAnsi="GHEA Grapalat" w:cs="Sylfaen"/>
          <w:color w:val="auto"/>
          <w:lang w:val="hy-AM"/>
        </w:rPr>
        <w:t>քաղաքականության</w:t>
      </w:r>
      <w:r w:rsidRPr="00013569">
        <w:rPr>
          <w:rFonts w:ascii="GHEA Grapalat" w:hAnsi="GHEA Grapalat"/>
          <w:color w:val="auto"/>
          <w:lang w:val="hy-AM"/>
        </w:rPr>
        <w:t xml:space="preserve"> </w:t>
      </w:r>
      <w:r w:rsidRPr="00013569">
        <w:rPr>
          <w:rFonts w:ascii="GHEA Grapalat" w:hAnsi="GHEA Grapalat" w:cs="Sylfaen"/>
          <w:color w:val="auto"/>
          <w:lang w:val="hy-AM"/>
        </w:rPr>
        <w:t>հիմնական</w:t>
      </w:r>
      <w:r w:rsidRPr="00013569">
        <w:rPr>
          <w:rFonts w:ascii="GHEA Grapalat" w:hAnsi="GHEA Grapalat"/>
          <w:color w:val="auto"/>
          <w:lang w:val="hy-AM"/>
        </w:rPr>
        <w:t xml:space="preserve"> </w:t>
      </w:r>
      <w:r w:rsidRPr="00013569">
        <w:rPr>
          <w:rFonts w:ascii="GHEA Grapalat" w:hAnsi="GHEA Grapalat" w:cs="Sylfaen"/>
          <w:color w:val="auto"/>
          <w:lang w:val="hy-AM"/>
        </w:rPr>
        <w:t>սկզբունքները</w:t>
      </w:r>
      <w:r w:rsidRPr="00013569">
        <w:rPr>
          <w:rFonts w:ascii="GHEA Grapalat" w:hAnsi="GHEA Grapalat"/>
          <w:color w:val="auto"/>
          <w:lang w:val="hy-AM"/>
        </w:rPr>
        <w:t xml:space="preserve"> և </w:t>
      </w:r>
      <w:r w:rsidRPr="00013569">
        <w:rPr>
          <w:rFonts w:ascii="GHEA Grapalat" w:hAnsi="GHEA Grapalat" w:cs="Sylfaen"/>
          <w:color w:val="auto"/>
          <w:lang w:val="hy-AM"/>
        </w:rPr>
        <w:t>ուղղությունները, այս ոլորտում կառավարության և</w:t>
      </w:r>
      <w:r w:rsidR="007905A8" w:rsidRPr="00013569">
        <w:rPr>
          <w:rFonts w:ascii="GHEA Grapalat" w:hAnsi="GHEA Grapalat" w:cs="Sylfaen"/>
          <w:color w:val="auto"/>
          <w:lang w:val="hy-AM"/>
        </w:rPr>
        <w:t xml:space="preserve"> </w:t>
      </w:r>
      <w:r w:rsidRPr="00013569">
        <w:rPr>
          <w:rFonts w:ascii="GHEA Grapalat" w:hAnsi="GHEA Grapalat" w:cs="Sylfaen"/>
          <w:color w:val="auto"/>
          <w:lang w:val="hy-AM"/>
        </w:rPr>
        <w:t>լիազորած</w:t>
      </w:r>
      <w:r w:rsidRPr="00013569">
        <w:rPr>
          <w:rFonts w:ascii="GHEA Grapalat" w:hAnsi="GHEA Grapalat"/>
          <w:color w:val="auto"/>
          <w:lang w:val="hy-AM"/>
        </w:rPr>
        <w:t xml:space="preserve"> </w:t>
      </w:r>
      <w:r w:rsidRPr="00013569">
        <w:rPr>
          <w:rFonts w:ascii="GHEA Grapalat" w:hAnsi="GHEA Grapalat" w:cs="Sylfaen"/>
          <w:color w:val="auto"/>
          <w:lang w:val="hy-AM"/>
        </w:rPr>
        <w:t>պետական</w:t>
      </w:r>
      <w:r w:rsidRPr="00013569">
        <w:rPr>
          <w:rFonts w:ascii="GHEA Grapalat" w:hAnsi="GHEA Grapalat"/>
          <w:color w:val="auto"/>
          <w:lang w:val="hy-AM"/>
        </w:rPr>
        <w:t xml:space="preserve"> </w:t>
      </w:r>
      <w:r w:rsidRPr="00013569">
        <w:rPr>
          <w:rFonts w:ascii="GHEA Grapalat" w:hAnsi="GHEA Grapalat" w:cs="Sylfaen"/>
          <w:color w:val="auto"/>
          <w:lang w:val="hy-AM"/>
        </w:rPr>
        <w:t>կառավարման</w:t>
      </w:r>
      <w:r w:rsidRPr="00013569">
        <w:rPr>
          <w:rFonts w:ascii="GHEA Grapalat" w:hAnsi="GHEA Grapalat"/>
          <w:color w:val="auto"/>
          <w:lang w:val="hy-AM"/>
        </w:rPr>
        <w:t xml:space="preserve"> </w:t>
      </w:r>
      <w:r w:rsidRPr="00013569">
        <w:rPr>
          <w:rFonts w:ascii="GHEA Grapalat" w:hAnsi="GHEA Grapalat" w:cs="Sylfaen"/>
          <w:color w:val="auto"/>
          <w:lang w:val="hy-AM"/>
        </w:rPr>
        <w:t>մարմնի</w:t>
      </w:r>
      <w:r w:rsidRPr="00013569">
        <w:rPr>
          <w:rFonts w:ascii="GHEA Grapalat" w:hAnsi="GHEA Grapalat"/>
          <w:color w:val="auto"/>
          <w:lang w:val="hy-AM"/>
        </w:rPr>
        <w:t xml:space="preserve"> </w:t>
      </w:r>
      <w:r w:rsidRPr="00013569">
        <w:rPr>
          <w:rFonts w:ascii="GHEA Grapalat" w:hAnsi="GHEA Grapalat" w:cs="Sylfaen"/>
          <w:color w:val="auto"/>
          <w:lang w:val="hy-AM"/>
        </w:rPr>
        <w:t>լիազորությունները</w:t>
      </w:r>
      <w:r w:rsidRPr="00013569">
        <w:rPr>
          <w:rFonts w:ascii="GHEA Grapalat" w:hAnsi="GHEA Grapalat"/>
          <w:color w:val="auto"/>
          <w:lang w:val="hy-AM"/>
        </w:rPr>
        <w:t xml:space="preserve">, </w:t>
      </w:r>
      <w:r w:rsidRPr="00013569">
        <w:rPr>
          <w:rFonts w:ascii="GHEA Grapalat" w:hAnsi="GHEA Grapalat" w:cs="Sylfaen"/>
          <w:bCs/>
          <w:color w:val="auto"/>
          <w:lang w:val="hy-AM"/>
        </w:rPr>
        <w:t>հաշմանդամություն</w:t>
      </w:r>
      <w:r w:rsidRPr="00013569">
        <w:rPr>
          <w:rFonts w:ascii="GHEA Grapalat" w:hAnsi="GHEA Grapalat"/>
          <w:bCs/>
          <w:color w:val="auto"/>
          <w:lang w:val="hy-AM"/>
        </w:rPr>
        <w:t xml:space="preserve"> </w:t>
      </w:r>
      <w:r w:rsidRPr="00013569">
        <w:rPr>
          <w:rFonts w:ascii="GHEA Grapalat" w:hAnsi="GHEA Grapalat" w:cs="Sylfaen"/>
          <w:bCs/>
          <w:color w:val="auto"/>
          <w:lang w:val="hy-AM"/>
        </w:rPr>
        <w:t>ունեցող</w:t>
      </w:r>
      <w:r w:rsidRPr="00013569">
        <w:rPr>
          <w:rFonts w:ascii="GHEA Grapalat" w:hAnsi="GHEA Grapalat"/>
          <w:bCs/>
          <w:color w:val="auto"/>
          <w:lang w:val="hy-AM"/>
        </w:rPr>
        <w:t xml:space="preserve"> </w:t>
      </w:r>
      <w:r w:rsidRPr="00013569">
        <w:rPr>
          <w:rFonts w:ascii="GHEA Grapalat" w:hAnsi="GHEA Grapalat" w:cs="Sylfaen"/>
          <w:bCs/>
          <w:color w:val="auto"/>
          <w:lang w:val="hy-AM"/>
        </w:rPr>
        <w:t>անձանց</w:t>
      </w:r>
      <w:r w:rsidRPr="00013569">
        <w:rPr>
          <w:rFonts w:ascii="GHEA Grapalat" w:hAnsi="GHEA Grapalat"/>
          <w:bCs/>
          <w:color w:val="auto"/>
          <w:lang w:val="hy-AM"/>
        </w:rPr>
        <w:t xml:space="preserve"> </w:t>
      </w:r>
      <w:r w:rsidRPr="00013569">
        <w:rPr>
          <w:rFonts w:ascii="GHEA Grapalat" w:hAnsi="GHEA Grapalat" w:cs="Sylfaen"/>
          <w:bCs/>
          <w:color w:val="auto"/>
          <w:lang w:val="hy-AM"/>
        </w:rPr>
        <w:t>իրավունքների</w:t>
      </w:r>
      <w:r w:rsidRPr="00013569">
        <w:rPr>
          <w:rFonts w:ascii="GHEA Grapalat" w:hAnsi="GHEA Grapalat"/>
          <w:bCs/>
          <w:color w:val="auto"/>
          <w:lang w:val="hy-AM"/>
        </w:rPr>
        <w:t xml:space="preserve"> ապահովման, խթանման և </w:t>
      </w:r>
      <w:r w:rsidRPr="00013569">
        <w:rPr>
          <w:rFonts w:ascii="GHEA Grapalat" w:hAnsi="GHEA Grapalat" w:cs="Sylfaen"/>
          <w:bCs/>
          <w:color w:val="auto"/>
          <w:lang w:val="hy-AM"/>
        </w:rPr>
        <w:t>պաշտպանության</w:t>
      </w:r>
      <w:r w:rsidRPr="00013569">
        <w:rPr>
          <w:rFonts w:ascii="GHEA Grapalat" w:hAnsi="GHEA Grapalat"/>
          <w:bCs/>
          <w:color w:val="auto"/>
          <w:lang w:val="hy-AM"/>
        </w:rPr>
        <w:t xml:space="preserve"> </w:t>
      </w:r>
      <w:r w:rsidRPr="00013569">
        <w:rPr>
          <w:rFonts w:ascii="GHEA Grapalat" w:hAnsi="GHEA Grapalat" w:cs="Sylfaen"/>
          <w:bCs/>
          <w:color w:val="auto"/>
          <w:lang w:val="hy-AM"/>
        </w:rPr>
        <w:t>համար</w:t>
      </w:r>
      <w:r w:rsidRPr="00013569">
        <w:rPr>
          <w:rFonts w:ascii="GHEA Grapalat" w:hAnsi="GHEA Grapalat"/>
          <w:bCs/>
          <w:color w:val="auto"/>
          <w:lang w:val="hy-AM"/>
        </w:rPr>
        <w:t xml:space="preserve"> </w:t>
      </w:r>
      <w:r w:rsidRPr="00013569">
        <w:rPr>
          <w:rFonts w:ascii="GHEA Grapalat" w:hAnsi="GHEA Grapalat" w:cs="Sylfaen"/>
          <w:bCs/>
          <w:color w:val="auto"/>
          <w:lang w:val="hy-AM"/>
        </w:rPr>
        <w:t>մատչելի</w:t>
      </w:r>
      <w:r w:rsidRPr="00013569">
        <w:rPr>
          <w:rFonts w:ascii="GHEA Grapalat" w:hAnsi="GHEA Grapalat"/>
          <w:bCs/>
          <w:color w:val="auto"/>
          <w:lang w:val="hy-AM"/>
        </w:rPr>
        <w:t xml:space="preserve"> </w:t>
      </w:r>
      <w:r w:rsidRPr="00013569">
        <w:rPr>
          <w:rFonts w:ascii="GHEA Grapalat" w:hAnsi="GHEA Grapalat" w:cs="Sylfaen"/>
          <w:bCs/>
          <w:color w:val="auto"/>
          <w:lang w:val="hy-AM"/>
        </w:rPr>
        <w:t>պայմանների</w:t>
      </w:r>
      <w:r w:rsidRPr="00013569">
        <w:rPr>
          <w:rFonts w:ascii="GHEA Grapalat" w:hAnsi="GHEA Grapalat"/>
          <w:bCs/>
          <w:color w:val="auto"/>
          <w:lang w:val="hy-AM"/>
        </w:rPr>
        <w:t xml:space="preserve"> </w:t>
      </w:r>
      <w:r w:rsidRPr="00013569">
        <w:rPr>
          <w:rFonts w:ascii="GHEA Grapalat" w:hAnsi="GHEA Grapalat" w:cs="Sylfaen"/>
          <w:bCs/>
          <w:color w:val="auto"/>
          <w:lang w:val="hy-AM"/>
        </w:rPr>
        <w:t>և</w:t>
      </w:r>
      <w:r w:rsidRPr="00013569">
        <w:rPr>
          <w:rFonts w:ascii="GHEA Grapalat" w:hAnsi="GHEA Grapalat"/>
          <w:bCs/>
          <w:color w:val="auto"/>
          <w:lang w:val="hy-AM"/>
        </w:rPr>
        <w:t xml:space="preserve"> </w:t>
      </w:r>
      <w:r w:rsidRPr="00013569">
        <w:rPr>
          <w:rFonts w:ascii="GHEA Grapalat" w:hAnsi="GHEA Grapalat" w:cs="Sylfaen"/>
          <w:bCs/>
          <w:color w:val="auto"/>
          <w:lang w:val="hy-AM"/>
        </w:rPr>
        <w:t>հավասար</w:t>
      </w:r>
      <w:r w:rsidRPr="00013569">
        <w:rPr>
          <w:rFonts w:ascii="GHEA Grapalat" w:hAnsi="GHEA Grapalat"/>
          <w:bCs/>
          <w:color w:val="auto"/>
          <w:lang w:val="hy-AM"/>
        </w:rPr>
        <w:t xml:space="preserve"> </w:t>
      </w:r>
      <w:r w:rsidRPr="00013569">
        <w:rPr>
          <w:rFonts w:ascii="GHEA Grapalat" w:hAnsi="GHEA Grapalat" w:cs="Sylfaen"/>
          <w:bCs/>
          <w:color w:val="auto"/>
          <w:lang w:val="hy-AM"/>
        </w:rPr>
        <w:t>հնարավորությունների</w:t>
      </w:r>
      <w:r w:rsidRPr="00013569">
        <w:rPr>
          <w:rFonts w:ascii="GHEA Grapalat" w:hAnsi="GHEA Grapalat"/>
          <w:bCs/>
          <w:color w:val="auto"/>
          <w:lang w:val="hy-AM"/>
        </w:rPr>
        <w:t xml:space="preserve"> </w:t>
      </w:r>
      <w:r w:rsidRPr="00013569">
        <w:rPr>
          <w:rFonts w:ascii="GHEA Grapalat" w:hAnsi="GHEA Grapalat" w:cs="Sylfaen"/>
          <w:bCs/>
          <w:color w:val="auto"/>
          <w:lang w:val="hy-AM"/>
        </w:rPr>
        <w:t>ապահովմանն առնչվող պահանջները, դրան հասնելու թիրախային</w:t>
      </w:r>
      <w:r w:rsidRPr="00013569">
        <w:rPr>
          <w:rFonts w:ascii="GHEA Grapalat" w:hAnsi="GHEA Grapalat"/>
          <w:bCs/>
          <w:color w:val="auto"/>
          <w:lang w:val="hy-AM"/>
        </w:rPr>
        <w:t xml:space="preserve"> </w:t>
      </w:r>
      <w:r w:rsidRPr="00013569">
        <w:rPr>
          <w:rFonts w:ascii="GHEA Grapalat" w:hAnsi="GHEA Grapalat" w:cs="Sylfaen"/>
          <w:bCs/>
          <w:color w:val="auto"/>
          <w:lang w:val="hy-AM"/>
        </w:rPr>
        <w:t>ուղղությունները</w:t>
      </w:r>
    </w:p>
    <w:p w14:paraId="7ED48578" w14:textId="6E02D407" w:rsidR="0060310E" w:rsidRPr="00013569" w:rsidRDefault="0060310E" w:rsidP="00013569">
      <w:pPr>
        <w:pStyle w:val="Default"/>
        <w:tabs>
          <w:tab w:val="left" w:pos="1170"/>
        </w:tabs>
        <w:spacing w:line="360" w:lineRule="auto"/>
        <w:ind w:firstLine="709"/>
        <w:jc w:val="both"/>
        <w:rPr>
          <w:rFonts w:ascii="GHEA Grapalat" w:hAnsi="GHEA Grapalat" w:cs="Sylfaen"/>
          <w:bCs/>
          <w:color w:val="auto"/>
          <w:lang w:val="hy-AM"/>
        </w:rPr>
      </w:pPr>
      <w:r w:rsidRPr="00013569">
        <w:rPr>
          <w:rFonts w:ascii="GHEA Grapalat" w:hAnsi="GHEA Grapalat" w:cs="Sylfaen"/>
          <w:bCs/>
          <w:color w:val="auto"/>
          <w:lang w:val="hy-AM"/>
        </w:rPr>
        <w:t>Օրենքի նախագծում</w:t>
      </w:r>
      <w:r w:rsidR="007905A8" w:rsidRPr="00013569">
        <w:rPr>
          <w:rFonts w:ascii="GHEA Grapalat" w:hAnsi="GHEA Grapalat" w:cs="Sylfaen"/>
          <w:bCs/>
          <w:color w:val="auto"/>
          <w:lang w:val="hy-AM"/>
        </w:rPr>
        <w:t xml:space="preserve"> </w:t>
      </w:r>
      <w:r w:rsidRPr="00013569">
        <w:rPr>
          <w:rFonts w:ascii="GHEA Grapalat" w:hAnsi="GHEA Grapalat" w:cs="Sylfaen"/>
          <w:bCs/>
          <w:color w:val="auto"/>
          <w:lang w:val="hy-AM"/>
        </w:rPr>
        <w:t>սահմանված են հաշմանդամություն ունեցող անձանց սոցիալական ներառման համալիր և տարեկան ծրագրերի վերաբերյալ դրույթներ:</w:t>
      </w:r>
    </w:p>
    <w:p w14:paraId="3A1137E4" w14:textId="0503633D" w:rsidR="0060310E" w:rsidRPr="00013569" w:rsidRDefault="00E13D60" w:rsidP="00013569">
      <w:pPr>
        <w:pStyle w:val="Default"/>
        <w:tabs>
          <w:tab w:val="left" w:pos="1170"/>
        </w:tabs>
        <w:spacing w:line="360" w:lineRule="auto"/>
        <w:ind w:firstLine="709"/>
        <w:jc w:val="both"/>
        <w:rPr>
          <w:rFonts w:ascii="GHEA Grapalat" w:hAnsi="GHEA Grapalat" w:cs="Sylfaen"/>
          <w:bCs/>
          <w:color w:val="auto"/>
          <w:lang w:val="hy-AM"/>
        </w:rPr>
      </w:pPr>
      <w:r w:rsidRPr="00013569">
        <w:rPr>
          <w:rFonts w:ascii="GHEA Grapalat" w:hAnsi="GHEA Grapalat" w:cs="Sylfaen"/>
          <w:bCs/>
          <w:color w:val="auto"/>
          <w:lang w:val="hy-AM"/>
        </w:rPr>
        <w:t>Ն</w:t>
      </w:r>
      <w:r w:rsidR="0060310E" w:rsidRPr="00013569">
        <w:rPr>
          <w:rFonts w:ascii="GHEA Grapalat" w:hAnsi="GHEA Grapalat" w:cs="Sylfaen"/>
          <w:bCs/>
          <w:color w:val="auto"/>
          <w:lang w:val="hy-AM"/>
        </w:rPr>
        <w:t>ախագծով սահմանվում է նաև դրույթ Հաշմանդամություն ունեցող անձանց հարցերով զբաղվող ազգային հանձնաժողովի վերաբերյալ: Հանձնաժողովի նպատակներից են հաշմանդամություն ունեցող անձանց սոցիալական ներառման գործընթացի վրա համապատասխան իրավական ակտերի ներգործության աստիճանի և կիրառելիության ուսումնասիրությունը և վերլուծությունը, հաշմանդամություն ունեցող անձանց սոցիալական ներառման ռազմավարությունների, տարեկան ծրագրի, հաշվետվությունների և դրանց կատարումն ապահովող այլ փաստաթղթերի վերաբերյալ առաջարկությունների մշակումը, հաշմանդամություն ունեցող անձանց հավասար իրավունքների և հավասար հնարավորությունների ապահովման և դրանց իրականացման գործընթացի</w:t>
      </w:r>
      <w:r w:rsidR="007905A8" w:rsidRPr="00013569">
        <w:rPr>
          <w:rFonts w:ascii="GHEA Grapalat" w:hAnsi="GHEA Grapalat" w:cs="Sylfaen"/>
          <w:bCs/>
          <w:color w:val="auto"/>
          <w:lang w:val="hy-AM"/>
        </w:rPr>
        <w:t xml:space="preserve"> </w:t>
      </w:r>
      <w:r w:rsidR="0060310E" w:rsidRPr="00013569">
        <w:rPr>
          <w:rFonts w:ascii="GHEA Grapalat" w:hAnsi="GHEA Grapalat" w:cs="Sylfaen"/>
          <w:bCs/>
          <w:color w:val="auto"/>
          <w:lang w:val="hy-AM"/>
        </w:rPr>
        <w:t>մոնիթորինգի իրականացումը:</w:t>
      </w:r>
    </w:p>
    <w:p w14:paraId="419A03DD" w14:textId="1AFA07A1" w:rsidR="0060310E" w:rsidRPr="00013569" w:rsidRDefault="0060310E" w:rsidP="00013569">
      <w:pPr>
        <w:pStyle w:val="Default"/>
        <w:tabs>
          <w:tab w:val="left" w:pos="1170"/>
        </w:tabs>
        <w:spacing w:line="360" w:lineRule="auto"/>
        <w:ind w:firstLine="709"/>
        <w:jc w:val="both"/>
        <w:rPr>
          <w:rFonts w:ascii="GHEA Grapalat" w:hAnsi="GHEA Grapalat" w:cs="Sylfaen"/>
          <w:bCs/>
          <w:color w:val="auto"/>
          <w:lang w:val="hy-AM"/>
        </w:rPr>
      </w:pPr>
      <w:r w:rsidRPr="00013569">
        <w:rPr>
          <w:rFonts w:ascii="GHEA Grapalat" w:hAnsi="GHEA Grapalat" w:cs="Sylfaen"/>
          <w:bCs/>
          <w:color w:val="auto"/>
          <w:lang w:val="hy-AM"/>
        </w:rPr>
        <w:t xml:space="preserve">Սահմանվել են դրույթներ հաշմանդամության հիմքով խտրականությունը արգելելու համար: Հաշմանդամություն ունեցող անձանց համար մատչելի և հավասար պայմաններ ապահովելու նպատակով սահմանվել են դրույթներ ֆիզիկական միջավայրի, տեղեկատվության և հաղորդակցման ապահովման վերաբերյալ: Ընդ որում, պահանջ է դրվել այդ իրավունքենրն ապահովել ունիսվեսալ դիզայնի </w:t>
      </w:r>
      <w:r w:rsidRPr="00013569">
        <w:rPr>
          <w:rFonts w:ascii="GHEA Grapalat" w:hAnsi="GHEA Grapalat" w:cs="Sylfaen"/>
          <w:bCs/>
          <w:color w:val="auto"/>
          <w:lang w:val="hy-AM"/>
        </w:rPr>
        <w:lastRenderedPageBreak/>
        <w:t>սկզբունքների համաձայն: Նախագծում սահմանվել են նաև ունիվերսալ դիզայնի սկզբունքները: Ունիվերսալ դիզայնի սկզբունքներին համաձայն մատչելիությունն ապահովելու անհնարինության դեպքում սահմանվել են դրույթներ խելամիտ հարմարեցումների համար: Մասնավորապես, ա</w:t>
      </w:r>
      <w:r w:rsidRPr="00013569">
        <w:rPr>
          <w:rFonts w:ascii="GHEA Grapalat" w:hAnsi="GHEA Grapalat" w:cs="Sylfaen"/>
          <w:color w:val="auto"/>
          <w:lang w:val="hy-AM"/>
        </w:rPr>
        <w:t>շխատավայրում կամ ուսումնական հաստատությունում հաշմանդամություն</w:t>
      </w:r>
      <w:r w:rsidRPr="00013569">
        <w:rPr>
          <w:rFonts w:ascii="GHEA Grapalat" w:hAnsi="GHEA Grapalat"/>
          <w:color w:val="auto"/>
          <w:lang w:val="hy-AM"/>
        </w:rPr>
        <w:t xml:space="preserve"> </w:t>
      </w:r>
      <w:r w:rsidRPr="00013569">
        <w:rPr>
          <w:rFonts w:ascii="GHEA Grapalat" w:hAnsi="GHEA Grapalat" w:cs="Sylfaen"/>
          <w:color w:val="auto"/>
          <w:lang w:val="hy-AM"/>
        </w:rPr>
        <w:t>ունեցող</w:t>
      </w:r>
      <w:r w:rsidRPr="00013569">
        <w:rPr>
          <w:rFonts w:ascii="GHEA Grapalat" w:hAnsi="GHEA Grapalat"/>
          <w:color w:val="auto"/>
          <w:lang w:val="hy-AM"/>
        </w:rPr>
        <w:t xml:space="preserve"> </w:t>
      </w:r>
      <w:r w:rsidRPr="00013569">
        <w:rPr>
          <w:rFonts w:ascii="GHEA Grapalat" w:hAnsi="GHEA Grapalat" w:cs="Sylfaen"/>
          <w:color w:val="auto"/>
          <w:lang w:val="hy-AM"/>
        </w:rPr>
        <w:t>անձի</w:t>
      </w:r>
      <w:r w:rsidRPr="00013569">
        <w:rPr>
          <w:rFonts w:ascii="GHEA Grapalat" w:hAnsi="GHEA Grapalat"/>
          <w:color w:val="auto"/>
          <w:lang w:val="hy-AM"/>
        </w:rPr>
        <w:t xml:space="preserve"> </w:t>
      </w:r>
      <w:r w:rsidRPr="00013569">
        <w:rPr>
          <w:rFonts w:ascii="GHEA Grapalat" w:hAnsi="GHEA Grapalat" w:cs="Sylfaen"/>
          <w:color w:val="auto"/>
          <w:lang w:val="hy-AM"/>
        </w:rPr>
        <w:t>կամ</w:t>
      </w:r>
      <w:r w:rsidRPr="00013569">
        <w:rPr>
          <w:rFonts w:ascii="GHEA Grapalat" w:hAnsi="GHEA Grapalat"/>
          <w:color w:val="auto"/>
          <w:lang w:val="hy-AM"/>
        </w:rPr>
        <w:t xml:space="preserve"> </w:t>
      </w:r>
      <w:r w:rsidRPr="00013569">
        <w:rPr>
          <w:rFonts w:ascii="GHEA Grapalat" w:hAnsi="GHEA Grapalat" w:cs="Sylfaen"/>
          <w:color w:val="auto"/>
          <w:lang w:val="hy-AM"/>
        </w:rPr>
        <w:t>նրա</w:t>
      </w:r>
      <w:r w:rsidRPr="00013569">
        <w:rPr>
          <w:rFonts w:ascii="GHEA Grapalat" w:hAnsi="GHEA Grapalat"/>
          <w:color w:val="auto"/>
          <w:lang w:val="hy-AM"/>
        </w:rPr>
        <w:t xml:space="preserve"> </w:t>
      </w:r>
      <w:r w:rsidRPr="00013569">
        <w:rPr>
          <w:rFonts w:ascii="GHEA Grapalat" w:hAnsi="GHEA Grapalat" w:cs="Sylfaen"/>
          <w:color w:val="auto"/>
          <w:lang w:val="hy-AM"/>
        </w:rPr>
        <w:t>օրինական</w:t>
      </w:r>
      <w:r w:rsidRPr="00013569">
        <w:rPr>
          <w:rFonts w:ascii="GHEA Grapalat" w:hAnsi="GHEA Grapalat"/>
          <w:color w:val="auto"/>
          <w:lang w:val="hy-AM"/>
        </w:rPr>
        <w:t xml:space="preserve"> </w:t>
      </w:r>
      <w:r w:rsidRPr="00013569">
        <w:rPr>
          <w:rFonts w:ascii="GHEA Grapalat" w:hAnsi="GHEA Grapalat" w:cs="Sylfaen"/>
          <w:color w:val="auto"/>
          <w:lang w:val="hy-AM"/>
        </w:rPr>
        <w:t>ներկայացուցչի</w:t>
      </w:r>
      <w:r w:rsidRPr="00013569">
        <w:rPr>
          <w:rFonts w:ascii="GHEA Grapalat" w:hAnsi="GHEA Grapalat"/>
          <w:color w:val="auto"/>
          <w:lang w:val="hy-AM"/>
        </w:rPr>
        <w:t xml:space="preserve"> </w:t>
      </w:r>
      <w:r w:rsidRPr="00013569">
        <w:rPr>
          <w:rFonts w:ascii="GHEA Grapalat" w:hAnsi="GHEA Grapalat" w:cs="Sylfaen"/>
          <w:color w:val="auto"/>
          <w:lang w:val="hy-AM"/>
        </w:rPr>
        <w:t>դիմումի</w:t>
      </w:r>
      <w:r w:rsidRPr="00013569">
        <w:rPr>
          <w:rFonts w:ascii="GHEA Grapalat" w:hAnsi="GHEA Grapalat"/>
          <w:color w:val="auto"/>
          <w:lang w:val="hy-AM"/>
        </w:rPr>
        <w:t xml:space="preserve"> </w:t>
      </w:r>
      <w:r w:rsidRPr="00013569">
        <w:rPr>
          <w:rFonts w:ascii="GHEA Grapalat" w:hAnsi="GHEA Grapalat" w:cs="Sylfaen"/>
          <w:color w:val="auto"/>
          <w:lang w:val="hy-AM"/>
        </w:rPr>
        <w:t>հիման</w:t>
      </w:r>
      <w:r w:rsidRPr="00013569">
        <w:rPr>
          <w:rFonts w:ascii="GHEA Grapalat" w:hAnsi="GHEA Grapalat"/>
          <w:color w:val="auto"/>
          <w:lang w:val="hy-AM"/>
        </w:rPr>
        <w:t xml:space="preserve"> </w:t>
      </w:r>
      <w:r w:rsidRPr="00013569">
        <w:rPr>
          <w:rFonts w:ascii="GHEA Grapalat" w:hAnsi="GHEA Grapalat" w:cs="Sylfaen"/>
          <w:color w:val="auto"/>
          <w:lang w:val="hy-AM"/>
        </w:rPr>
        <w:t>վրա</w:t>
      </w:r>
      <w:r w:rsidRPr="00013569">
        <w:rPr>
          <w:rFonts w:ascii="GHEA Grapalat" w:hAnsi="GHEA Grapalat"/>
          <w:color w:val="auto"/>
          <w:lang w:val="hy-AM"/>
        </w:rPr>
        <w:t xml:space="preserve"> կատարվում է խելամիտ հարմարեցում</w:t>
      </w:r>
      <w:r w:rsidRPr="00013569">
        <w:rPr>
          <w:rFonts w:ascii="GHEA Grapalat" w:hAnsi="GHEA Grapalat" w:cs="Sylfaen"/>
          <w:color w:val="auto"/>
          <w:lang w:val="hy-AM"/>
        </w:rPr>
        <w:t>՝</w:t>
      </w:r>
      <w:r w:rsidRPr="00013569">
        <w:rPr>
          <w:rFonts w:ascii="GHEA Grapalat" w:hAnsi="GHEA Grapalat"/>
          <w:color w:val="auto"/>
          <w:lang w:val="hy-AM"/>
        </w:rPr>
        <w:t xml:space="preserve"> </w:t>
      </w:r>
      <w:r w:rsidRPr="00013569">
        <w:rPr>
          <w:rFonts w:ascii="GHEA Grapalat" w:hAnsi="GHEA Grapalat" w:cs="Sylfaen"/>
          <w:color w:val="auto"/>
          <w:lang w:val="hy-AM"/>
        </w:rPr>
        <w:t>գործատուի</w:t>
      </w:r>
      <w:r w:rsidRPr="00013569">
        <w:rPr>
          <w:rFonts w:ascii="GHEA Grapalat" w:hAnsi="GHEA Grapalat"/>
          <w:color w:val="auto"/>
          <w:lang w:val="hy-AM"/>
        </w:rPr>
        <w:t xml:space="preserve"> </w:t>
      </w:r>
      <w:r w:rsidRPr="00013569">
        <w:rPr>
          <w:rFonts w:ascii="GHEA Grapalat" w:hAnsi="GHEA Grapalat" w:cs="Sylfaen"/>
          <w:color w:val="auto"/>
          <w:lang w:val="hy-AM"/>
        </w:rPr>
        <w:t>կամ</w:t>
      </w:r>
      <w:r w:rsidRPr="00013569">
        <w:rPr>
          <w:rFonts w:ascii="GHEA Grapalat" w:hAnsi="GHEA Grapalat"/>
          <w:color w:val="auto"/>
          <w:lang w:val="hy-AM"/>
        </w:rPr>
        <w:t xml:space="preserve"> </w:t>
      </w:r>
      <w:r w:rsidRPr="00013569">
        <w:rPr>
          <w:rFonts w:ascii="GHEA Grapalat" w:hAnsi="GHEA Grapalat" w:cs="Sylfaen"/>
          <w:color w:val="auto"/>
          <w:lang w:val="hy-AM"/>
        </w:rPr>
        <w:t>ուսումնական</w:t>
      </w:r>
      <w:r w:rsidRPr="00013569">
        <w:rPr>
          <w:rFonts w:ascii="GHEA Grapalat" w:hAnsi="GHEA Grapalat"/>
          <w:color w:val="auto"/>
          <w:lang w:val="hy-AM"/>
        </w:rPr>
        <w:t xml:space="preserve"> </w:t>
      </w:r>
      <w:r w:rsidRPr="00013569">
        <w:rPr>
          <w:rFonts w:ascii="GHEA Grapalat" w:hAnsi="GHEA Grapalat" w:cs="Sylfaen"/>
          <w:color w:val="auto"/>
          <w:lang w:val="hy-AM"/>
        </w:rPr>
        <w:t>հաստատության</w:t>
      </w:r>
      <w:r w:rsidRPr="00013569">
        <w:rPr>
          <w:rFonts w:ascii="GHEA Grapalat" w:hAnsi="GHEA Grapalat"/>
          <w:color w:val="auto"/>
          <w:lang w:val="hy-AM"/>
        </w:rPr>
        <w:t xml:space="preserve"> </w:t>
      </w:r>
      <w:r w:rsidRPr="00013569">
        <w:rPr>
          <w:rFonts w:ascii="GHEA Grapalat" w:hAnsi="GHEA Grapalat" w:cs="Sylfaen"/>
          <w:color w:val="auto"/>
          <w:lang w:val="hy-AM"/>
        </w:rPr>
        <w:t>ղեկավարի</w:t>
      </w:r>
      <w:r w:rsidRPr="00013569">
        <w:rPr>
          <w:rFonts w:ascii="GHEA Grapalat" w:hAnsi="GHEA Grapalat"/>
          <w:color w:val="auto"/>
          <w:lang w:val="hy-AM"/>
        </w:rPr>
        <w:t xml:space="preserve"> </w:t>
      </w:r>
      <w:r w:rsidRPr="00013569">
        <w:rPr>
          <w:rFonts w:ascii="GHEA Grapalat" w:hAnsi="GHEA Grapalat" w:cs="Sylfaen"/>
          <w:color w:val="auto"/>
          <w:lang w:val="hy-AM"/>
        </w:rPr>
        <w:t>հետ ինտերակտիվ</w:t>
      </w:r>
      <w:r w:rsidRPr="00013569">
        <w:rPr>
          <w:rFonts w:ascii="GHEA Grapalat" w:hAnsi="GHEA Grapalat"/>
          <w:color w:val="auto"/>
          <w:lang w:val="hy-AM"/>
        </w:rPr>
        <w:t xml:space="preserve"> </w:t>
      </w:r>
      <w:r w:rsidRPr="00013569">
        <w:rPr>
          <w:rFonts w:ascii="GHEA Grapalat" w:hAnsi="GHEA Grapalat" w:cs="Sylfaen"/>
          <w:color w:val="auto"/>
          <w:lang w:val="hy-AM"/>
        </w:rPr>
        <w:t>երկխոսության</w:t>
      </w:r>
      <w:r w:rsidRPr="00013569">
        <w:rPr>
          <w:rFonts w:ascii="GHEA Grapalat" w:hAnsi="GHEA Grapalat"/>
          <w:color w:val="auto"/>
          <w:lang w:val="hy-AM"/>
        </w:rPr>
        <w:t xml:space="preserve"> </w:t>
      </w:r>
      <w:r w:rsidRPr="00013569">
        <w:rPr>
          <w:rFonts w:ascii="GHEA Grapalat" w:hAnsi="GHEA Grapalat" w:cs="Sylfaen"/>
          <w:color w:val="auto"/>
          <w:lang w:val="hy-AM"/>
        </w:rPr>
        <w:t>միջոցով</w:t>
      </w:r>
      <w:r w:rsidRPr="00013569">
        <w:rPr>
          <w:rFonts w:ascii="GHEA Grapalat" w:hAnsi="GHEA Grapalat" w:cs="Tahoma"/>
          <w:color w:val="auto"/>
          <w:lang w:val="hy-AM"/>
        </w:rPr>
        <w:t xml:space="preserve">։ </w:t>
      </w:r>
    </w:p>
    <w:p w14:paraId="4C930D8D" w14:textId="645E9153" w:rsidR="00946DC8" w:rsidRPr="00013569" w:rsidRDefault="0060310E" w:rsidP="00013569">
      <w:pPr>
        <w:pStyle w:val="Default"/>
        <w:tabs>
          <w:tab w:val="left" w:pos="1170"/>
        </w:tabs>
        <w:spacing w:line="360" w:lineRule="auto"/>
        <w:ind w:firstLine="709"/>
        <w:jc w:val="both"/>
        <w:rPr>
          <w:rFonts w:ascii="GHEA Grapalat" w:hAnsi="GHEA Grapalat"/>
          <w:color w:val="auto"/>
          <w:lang w:val="hy-AM"/>
        </w:rPr>
      </w:pPr>
      <w:r w:rsidRPr="00013569">
        <w:rPr>
          <w:rFonts w:ascii="GHEA Grapalat" w:hAnsi="GHEA Grapalat" w:cs="Sylfaen"/>
          <w:color w:val="auto"/>
          <w:lang w:val="hy-AM"/>
        </w:rPr>
        <w:t>Նախագծով պետությունը</w:t>
      </w:r>
      <w:r w:rsidRPr="00013569">
        <w:rPr>
          <w:rFonts w:ascii="GHEA Grapalat" w:hAnsi="GHEA Grapalat"/>
          <w:color w:val="auto"/>
          <w:lang w:val="hy-AM"/>
        </w:rPr>
        <w:t xml:space="preserve"> </w:t>
      </w:r>
      <w:r w:rsidRPr="00013569">
        <w:rPr>
          <w:rFonts w:ascii="GHEA Grapalat" w:hAnsi="GHEA Grapalat" w:cs="Sylfaen"/>
          <w:color w:val="auto"/>
          <w:lang w:val="hy-AM"/>
        </w:rPr>
        <w:t>երաշխավորություն է ստանձնում</w:t>
      </w:r>
      <w:r w:rsidRPr="00013569">
        <w:rPr>
          <w:rFonts w:ascii="GHEA Grapalat" w:hAnsi="GHEA Grapalat"/>
          <w:color w:val="auto"/>
          <w:lang w:val="hy-AM"/>
        </w:rPr>
        <w:t xml:space="preserve"> </w:t>
      </w:r>
      <w:r w:rsidRPr="00013569">
        <w:rPr>
          <w:rFonts w:ascii="GHEA Grapalat" w:hAnsi="GHEA Grapalat" w:cs="Sylfaen"/>
          <w:color w:val="auto"/>
          <w:lang w:val="hy-AM"/>
        </w:rPr>
        <w:t>հաշմանդամություն</w:t>
      </w:r>
      <w:r w:rsidRPr="00013569">
        <w:rPr>
          <w:rFonts w:ascii="GHEA Grapalat" w:hAnsi="GHEA Grapalat"/>
          <w:color w:val="auto"/>
          <w:lang w:val="hy-AM"/>
        </w:rPr>
        <w:t xml:space="preserve"> </w:t>
      </w:r>
      <w:r w:rsidRPr="00013569">
        <w:rPr>
          <w:rFonts w:ascii="GHEA Grapalat" w:hAnsi="GHEA Grapalat" w:cs="Sylfaen"/>
          <w:color w:val="auto"/>
          <w:lang w:val="hy-AM"/>
        </w:rPr>
        <w:t>ունեցող</w:t>
      </w:r>
      <w:r w:rsidRPr="00013569">
        <w:rPr>
          <w:rFonts w:ascii="GHEA Grapalat" w:hAnsi="GHEA Grapalat"/>
          <w:color w:val="auto"/>
          <w:lang w:val="hy-AM"/>
        </w:rPr>
        <w:t xml:space="preserve"> </w:t>
      </w:r>
      <w:r w:rsidRPr="00013569">
        <w:rPr>
          <w:rFonts w:ascii="GHEA Grapalat" w:hAnsi="GHEA Grapalat" w:cs="Sylfaen"/>
          <w:color w:val="auto"/>
          <w:lang w:val="hy-AM"/>
        </w:rPr>
        <w:t>անձանց</w:t>
      </w:r>
      <w:r w:rsidRPr="00013569">
        <w:rPr>
          <w:rFonts w:ascii="GHEA Grapalat" w:hAnsi="GHEA Grapalat"/>
          <w:color w:val="auto"/>
          <w:lang w:val="hy-AM"/>
        </w:rPr>
        <w:t xml:space="preserve">` </w:t>
      </w:r>
      <w:r w:rsidRPr="00013569">
        <w:rPr>
          <w:rFonts w:ascii="GHEA Grapalat" w:hAnsi="GHEA Grapalat" w:cs="Sylfaen"/>
          <w:color w:val="auto"/>
          <w:lang w:val="hy-AM"/>
        </w:rPr>
        <w:t>այլ</w:t>
      </w:r>
      <w:r w:rsidRPr="00013569">
        <w:rPr>
          <w:rFonts w:ascii="GHEA Grapalat" w:hAnsi="GHEA Grapalat"/>
          <w:color w:val="auto"/>
          <w:lang w:val="hy-AM"/>
        </w:rPr>
        <w:t xml:space="preserve"> </w:t>
      </w:r>
      <w:r w:rsidRPr="00013569">
        <w:rPr>
          <w:rFonts w:ascii="GHEA Grapalat" w:hAnsi="GHEA Grapalat" w:cs="Sylfaen"/>
          <w:color w:val="auto"/>
          <w:lang w:val="hy-AM"/>
        </w:rPr>
        <w:t>անձանց</w:t>
      </w:r>
      <w:r w:rsidRPr="00013569">
        <w:rPr>
          <w:rFonts w:ascii="GHEA Grapalat" w:hAnsi="GHEA Grapalat"/>
          <w:color w:val="auto"/>
          <w:lang w:val="hy-AM"/>
        </w:rPr>
        <w:t xml:space="preserve"> </w:t>
      </w:r>
      <w:r w:rsidRPr="00013569">
        <w:rPr>
          <w:rFonts w:ascii="GHEA Grapalat" w:hAnsi="GHEA Grapalat" w:cs="Sylfaen"/>
          <w:color w:val="auto"/>
          <w:lang w:val="hy-AM"/>
        </w:rPr>
        <w:t>հետ</w:t>
      </w:r>
      <w:r w:rsidRPr="00013569">
        <w:rPr>
          <w:rFonts w:ascii="GHEA Grapalat" w:hAnsi="GHEA Grapalat"/>
          <w:color w:val="auto"/>
          <w:lang w:val="hy-AM"/>
        </w:rPr>
        <w:t xml:space="preserve"> </w:t>
      </w:r>
      <w:r w:rsidRPr="00013569">
        <w:rPr>
          <w:rFonts w:ascii="GHEA Grapalat" w:hAnsi="GHEA Grapalat" w:cs="Sylfaen"/>
          <w:color w:val="auto"/>
          <w:lang w:val="hy-AM"/>
        </w:rPr>
        <w:t>համահավասար</w:t>
      </w:r>
      <w:r w:rsidRPr="00013569">
        <w:rPr>
          <w:rFonts w:ascii="GHEA Grapalat" w:hAnsi="GHEA Grapalat"/>
          <w:color w:val="auto"/>
          <w:lang w:val="hy-AM"/>
        </w:rPr>
        <w:t xml:space="preserve"> </w:t>
      </w:r>
      <w:r w:rsidRPr="00013569">
        <w:rPr>
          <w:rFonts w:ascii="GHEA Grapalat" w:hAnsi="GHEA Grapalat" w:cs="Sylfaen"/>
          <w:color w:val="auto"/>
          <w:lang w:val="hy-AM"/>
        </w:rPr>
        <w:t>անկախ</w:t>
      </w:r>
      <w:r w:rsidRPr="00013569">
        <w:rPr>
          <w:rFonts w:ascii="GHEA Grapalat" w:hAnsi="GHEA Grapalat"/>
          <w:color w:val="auto"/>
          <w:lang w:val="hy-AM"/>
        </w:rPr>
        <w:t xml:space="preserve"> </w:t>
      </w:r>
      <w:r w:rsidRPr="00013569">
        <w:rPr>
          <w:rFonts w:ascii="GHEA Grapalat" w:hAnsi="GHEA Grapalat" w:cs="Sylfaen"/>
          <w:color w:val="auto"/>
          <w:lang w:val="hy-AM"/>
        </w:rPr>
        <w:t>կյանքի</w:t>
      </w:r>
      <w:r w:rsidRPr="00013569">
        <w:rPr>
          <w:rFonts w:ascii="GHEA Grapalat" w:hAnsi="GHEA Grapalat"/>
          <w:color w:val="auto"/>
          <w:lang w:val="hy-AM"/>
        </w:rPr>
        <w:t xml:space="preserve"> </w:t>
      </w:r>
      <w:r w:rsidRPr="00013569">
        <w:rPr>
          <w:rFonts w:ascii="GHEA Grapalat" w:hAnsi="GHEA Grapalat" w:cs="Sylfaen"/>
          <w:color w:val="auto"/>
          <w:lang w:val="hy-AM"/>
        </w:rPr>
        <w:t>եւ</w:t>
      </w:r>
      <w:r w:rsidRPr="00013569">
        <w:rPr>
          <w:rFonts w:ascii="GHEA Grapalat" w:hAnsi="GHEA Grapalat"/>
          <w:color w:val="auto"/>
          <w:lang w:val="hy-AM"/>
        </w:rPr>
        <w:t xml:space="preserve"> </w:t>
      </w:r>
      <w:r w:rsidRPr="00013569">
        <w:rPr>
          <w:rFonts w:ascii="GHEA Grapalat" w:hAnsi="GHEA Grapalat" w:cs="Sylfaen"/>
          <w:color w:val="auto"/>
          <w:lang w:val="hy-AM"/>
        </w:rPr>
        <w:t>համայնքում</w:t>
      </w:r>
      <w:r w:rsidRPr="00013569">
        <w:rPr>
          <w:rFonts w:ascii="GHEA Grapalat" w:hAnsi="GHEA Grapalat"/>
          <w:color w:val="auto"/>
          <w:lang w:val="hy-AM"/>
        </w:rPr>
        <w:t xml:space="preserve"> </w:t>
      </w:r>
      <w:r w:rsidRPr="00013569">
        <w:rPr>
          <w:rFonts w:ascii="GHEA Grapalat" w:hAnsi="GHEA Grapalat" w:cs="Sylfaen"/>
          <w:color w:val="auto"/>
          <w:lang w:val="hy-AM"/>
        </w:rPr>
        <w:t>ներառվելու</w:t>
      </w:r>
      <w:r w:rsidRPr="00013569">
        <w:rPr>
          <w:rFonts w:ascii="GHEA Grapalat" w:hAnsi="GHEA Grapalat"/>
          <w:color w:val="auto"/>
          <w:lang w:val="hy-AM"/>
        </w:rPr>
        <w:t xml:space="preserve"> </w:t>
      </w:r>
      <w:r w:rsidRPr="00013569">
        <w:rPr>
          <w:rFonts w:ascii="GHEA Grapalat" w:hAnsi="GHEA Grapalat" w:cs="Sylfaen"/>
          <w:color w:val="auto"/>
          <w:lang w:val="hy-AM"/>
        </w:rPr>
        <w:t>համար</w:t>
      </w:r>
      <w:r w:rsidRPr="00013569">
        <w:rPr>
          <w:rFonts w:ascii="GHEA Grapalat" w:hAnsi="GHEA Grapalat"/>
          <w:color w:val="auto"/>
          <w:lang w:val="hy-AM"/>
        </w:rPr>
        <w:t xml:space="preserve"> </w:t>
      </w:r>
      <w:r w:rsidRPr="00013569">
        <w:rPr>
          <w:rFonts w:ascii="GHEA Grapalat" w:hAnsi="GHEA Grapalat" w:cs="Sylfaen"/>
          <w:color w:val="auto"/>
          <w:lang w:val="hy-AM"/>
        </w:rPr>
        <w:t>անհրաժեշտ</w:t>
      </w:r>
      <w:r w:rsidRPr="00013569">
        <w:rPr>
          <w:rFonts w:ascii="GHEA Grapalat" w:hAnsi="GHEA Grapalat"/>
          <w:color w:val="auto"/>
          <w:lang w:val="hy-AM"/>
        </w:rPr>
        <w:t xml:space="preserve"> </w:t>
      </w:r>
      <w:r w:rsidRPr="00013569">
        <w:rPr>
          <w:rFonts w:ascii="GHEA Grapalat" w:hAnsi="GHEA Grapalat" w:cs="Sylfaen"/>
          <w:color w:val="auto"/>
          <w:lang w:val="hy-AM"/>
        </w:rPr>
        <w:t>պայմաններ</w:t>
      </w:r>
      <w:r w:rsidRPr="00013569">
        <w:rPr>
          <w:rFonts w:ascii="GHEA Grapalat" w:hAnsi="GHEA Grapalat"/>
          <w:color w:val="auto"/>
          <w:lang w:val="hy-AM"/>
        </w:rPr>
        <w:t xml:space="preserve"> </w:t>
      </w:r>
      <w:r w:rsidRPr="00013569">
        <w:rPr>
          <w:rFonts w:ascii="GHEA Grapalat" w:hAnsi="GHEA Grapalat" w:cs="Sylfaen"/>
          <w:color w:val="auto"/>
          <w:lang w:val="hy-AM"/>
        </w:rPr>
        <w:t>և</w:t>
      </w:r>
      <w:r w:rsidRPr="00013569">
        <w:rPr>
          <w:rFonts w:ascii="GHEA Grapalat" w:hAnsi="GHEA Grapalat"/>
          <w:color w:val="auto"/>
          <w:lang w:val="hy-AM"/>
        </w:rPr>
        <w:t xml:space="preserve"> </w:t>
      </w:r>
      <w:r w:rsidRPr="00013569">
        <w:rPr>
          <w:rFonts w:ascii="GHEA Grapalat" w:hAnsi="GHEA Grapalat" w:cs="Sylfaen"/>
          <w:color w:val="auto"/>
          <w:lang w:val="hy-AM"/>
        </w:rPr>
        <w:t>հավասար</w:t>
      </w:r>
      <w:r w:rsidRPr="00013569">
        <w:rPr>
          <w:rFonts w:ascii="GHEA Grapalat" w:hAnsi="GHEA Grapalat"/>
          <w:color w:val="auto"/>
          <w:lang w:val="hy-AM"/>
        </w:rPr>
        <w:t xml:space="preserve"> </w:t>
      </w:r>
      <w:r w:rsidRPr="00013569">
        <w:rPr>
          <w:rFonts w:ascii="GHEA Grapalat" w:hAnsi="GHEA Grapalat" w:cs="Sylfaen"/>
          <w:color w:val="auto"/>
          <w:lang w:val="hy-AM"/>
        </w:rPr>
        <w:t>հնարավորություններ</w:t>
      </w:r>
      <w:r w:rsidRPr="00013569">
        <w:rPr>
          <w:rFonts w:ascii="GHEA Grapalat" w:hAnsi="GHEA Grapalat"/>
          <w:color w:val="auto"/>
          <w:lang w:val="hy-AM"/>
        </w:rPr>
        <w:t xml:space="preserve"> </w:t>
      </w:r>
      <w:r w:rsidRPr="00013569">
        <w:rPr>
          <w:rFonts w:ascii="GHEA Grapalat" w:hAnsi="GHEA Grapalat" w:cs="Sylfaen"/>
          <w:color w:val="auto"/>
          <w:lang w:val="hy-AM"/>
        </w:rPr>
        <w:t>ստեղծելու ուղղությամբ</w:t>
      </w:r>
      <w:r w:rsidRPr="00013569">
        <w:rPr>
          <w:rFonts w:ascii="GHEA Grapalat" w:hAnsi="GHEA Grapalat"/>
          <w:color w:val="auto"/>
          <w:lang w:val="hy-AM"/>
        </w:rPr>
        <w:t xml:space="preserve">: </w:t>
      </w:r>
    </w:p>
    <w:p w14:paraId="407BB303" w14:textId="51742AC9" w:rsidR="00CC313C" w:rsidRPr="00013569" w:rsidRDefault="00A95EA3" w:rsidP="00013569">
      <w:pPr>
        <w:pStyle w:val="SingleTxtG"/>
        <w:tabs>
          <w:tab w:val="left" w:pos="720"/>
        </w:tabs>
        <w:spacing w:after="160" w:line="360" w:lineRule="auto"/>
        <w:ind w:left="0" w:right="0" w:firstLine="709"/>
        <w:mirrorIndents/>
        <w:rPr>
          <w:rFonts w:ascii="GHEA Grapalat" w:hAnsi="GHEA Grapalat"/>
          <w:sz w:val="24"/>
          <w:szCs w:val="24"/>
        </w:rPr>
      </w:pPr>
      <w:r w:rsidRPr="00013569">
        <w:rPr>
          <w:rFonts w:ascii="GHEA Grapalat" w:hAnsi="GHEA Grapalat"/>
          <w:sz w:val="24"/>
          <w:szCs w:val="24"/>
        </w:rPr>
        <w:tab/>
      </w:r>
      <w:r w:rsidR="00CC313C" w:rsidRPr="00013569">
        <w:rPr>
          <w:rFonts w:ascii="GHEA Grapalat" w:hAnsi="GHEA Grapalat"/>
          <w:sz w:val="24"/>
          <w:szCs w:val="24"/>
        </w:rPr>
        <w:t>Հաշմանդամություն ունեցող անձանց իրավունքների հարցերով կոմիտեն</w:t>
      </w:r>
      <w:r w:rsidR="007905A8" w:rsidRPr="00013569">
        <w:rPr>
          <w:rFonts w:ascii="GHEA Grapalat" w:hAnsi="GHEA Grapalat"/>
          <w:b/>
          <w:sz w:val="24"/>
          <w:szCs w:val="24"/>
        </w:rPr>
        <w:t xml:space="preserve"> </w:t>
      </w:r>
      <w:r w:rsidR="00CC313C" w:rsidRPr="00013569">
        <w:rPr>
          <w:rFonts w:ascii="GHEA Grapalat" w:hAnsi="GHEA Grapalat"/>
          <w:spacing w:val="-2"/>
          <w:sz w:val="24"/>
          <w:szCs w:val="24"/>
        </w:rPr>
        <w:t xml:space="preserve">Հայաստանի սկզբնական զեկույցի վերաբերյալ ամփոփիչ դիտարկումներում (հոդված 33՝ Ներպետական կիրարկումը և վերահսկումը) իր </w:t>
      </w:r>
      <w:r w:rsidR="00CC313C" w:rsidRPr="00013569">
        <w:rPr>
          <w:rFonts w:ascii="GHEA Grapalat" w:hAnsi="GHEA Grapalat"/>
          <w:sz w:val="24"/>
          <w:szCs w:val="24"/>
        </w:rPr>
        <w:t>մտահոգությունն է արտահայտում ներպետական վերահսկման մեխանիզմին հատկացվող միջոցների պակասի և վերահսկման գործընթացին հաշմանդամություն ունեցող անձանց կազմակերպությունների ոչ բավարար մասնակցության առումով: Նույն հոդվածով Կոմիտեն հանձնարարում է, որ մասնակից պետությունը հատկացնի անհրաժեշտ ֆինանսավորում՝ անկախ վերահսկման մեխանիզմի գործունեության համար և ապահովի հաշմանդամություն ունեցող անձանց կազմակերպությունների լիարժեք մասնակցությունը վերահսկման գործընթացին։</w:t>
      </w:r>
    </w:p>
    <w:p w14:paraId="648F5D4B" w14:textId="668F73E1" w:rsidR="004056ED" w:rsidRPr="00013569" w:rsidRDefault="00F51544" w:rsidP="00013569">
      <w:pPr>
        <w:pStyle w:val="NormalWeb"/>
        <w:shd w:val="clear" w:color="auto" w:fill="FFFFFF"/>
        <w:spacing w:before="0" w:beforeAutospacing="0" w:after="0" w:afterAutospacing="0" w:line="360" w:lineRule="auto"/>
        <w:ind w:firstLine="709"/>
        <w:jc w:val="both"/>
        <w:rPr>
          <w:rFonts w:ascii="GHEA Grapalat" w:hAnsi="GHEA Grapalat"/>
          <w:lang w:val="hy-AM"/>
        </w:rPr>
      </w:pPr>
      <w:r w:rsidRPr="00013569">
        <w:rPr>
          <w:rFonts w:ascii="GHEA Grapalat" w:hAnsi="GHEA Grapalat"/>
          <w:lang w:val="hy-AM"/>
        </w:rPr>
        <w:t xml:space="preserve">Անհերքելի փաստ է, որ </w:t>
      </w:r>
      <w:r w:rsidR="00946DC8" w:rsidRPr="00013569">
        <w:rPr>
          <w:rFonts w:ascii="GHEA Grapalat" w:hAnsi="GHEA Grapalat"/>
          <w:lang w:val="hy-AM"/>
        </w:rPr>
        <w:t>չնայած սահմանված պահանջներին, պարբերաբար խախտվում են հաշմանդամություն ունեցող անձանց համար մատչելությունն ապահովելու</w:t>
      </w:r>
      <w:r w:rsidR="00D51CF4" w:rsidRPr="00013569">
        <w:rPr>
          <w:rFonts w:ascii="GHEA Grapalat" w:hAnsi="GHEA Grapalat"/>
          <w:lang w:val="hy-AM"/>
        </w:rPr>
        <w:t>ն առնչվող նորմերը</w:t>
      </w:r>
      <w:r w:rsidR="007905A8" w:rsidRPr="00013569">
        <w:rPr>
          <w:rFonts w:ascii="GHEA Grapalat" w:hAnsi="GHEA Grapalat"/>
          <w:lang w:val="hy-AM"/>
        </w:rPr>
        <w:t xml:space="preserve"> </w:t>
      </w:r>
      <w:r w:rsidR="00946DC8" w:rsidRPr="00013569">
        <w:rPr>
          <w:rFonts w:ascii="GHEA Grapalat" w:hAnsi="GHEA Grapalat"/>
          <w:lang w:val="hy-AM"/>
        </w:rPr>
        <w:t>(քաղաքաշինության և այլ ոլորտներում)</w:t>
      </w:r>
      <w:r w:rsidRPr="00013569">
        <w:rPr>
          <w:rFonts w:ascii="GHEA Grapalat" w:hAnsi="GHEA Grapalat"/>
          <w:lang w:val="hy-AM"/>
        </w:rPr>
        <w:t xml:space="preserve">: </w:t>
      </w:r>
      <w:r w:rsidR="00946DC8" w:rsidRPr="00013569">
        <w:rPr>
          <w:rFonts w:ascii="GHEA Grapalat" w:hAnsi="GHEA Grapalat"/>
          <w:lang w:val="hy-AM"/>
        </w:rPr>
        <w:t xml:space="preserve">Մատչելիության վերահսկողության և խթանման նպատակով </w:t>
      </w:r>
      <w:r w:rsidR="00D51CF4" w:rsidRPr="00013569">
        <w:rPr>
          <w:rFonts w:ascii="GHEA Grapalat" w:hAnsi="GHEA Grapalat"/>
          <w:lang w:val="hy-AM"/>
        </w:rPr>
        <w:t>նախագծ</w:t>
      </w:r>
      <w:r w:rsidR="00A94CD6" w:rsidRPr="00013569">
        <w:rPr>
          <w:rFonts w:ascii="GHEA Grapalat" w:hAnsi="GHEA Grapalat"/>
          <w:lang w:val="hy-AM"/>
        </w:rPr>
        <w:t>ով նախատեսվում է</w:t>
      </w:r>
      <w:r w:rsidR="00D51CF4" w:rsidRPr="00013569">
        <w:rPr>
          <w:rFonts w:ascii="GHEA Grapalat" w:hAnsi="GHEA Grapalat"/>
          <w:lang w:val="hy-AM"/>
        </w:rPr>
        <w:t xml:space="preserve"> </w:t>
      </w:r>
      <w:r w:rsidR="00946DC8" w:rsidRPr="00013569">
        <w:rPr>
          <w:rFonts w:ascii="GHEA Grapalat" w:hAnsi="GHEA Grapalat"/>
          <w:lang w:val="hy-AM"/>
        </w:rPr>
        <w:t>ստեղծ</w:t>
      </w:r>
      <w:r w:rsidR="00A94CD6" w:rsidRPr="00013569">
        <w:rPr>
          <w:rFonts w:ascii="GHEA Grapalat" w:hAnsi="GHEA Grapalat"/>
          <w:lang w:val="hy-AM"/>
        </w:rPr>
        <w:t>ել</w:t>
      </w:r>
      <w:r w:rsidR="00946DC8" w:rsidRPr="00013569">
        <w:rPr>
          <w:rFonts w:ascii="GHEA Grapalat" w:hAnsi="GHEA Grapalat"/>
          <w:lang w:val="hy-AM"/>
        </w:rPr>
        <w:t xml:space="preserve"> մատչելիության հանձնաժողով:</w:t>
      </w:r>
      <w:r w:rsidR="00A5455C" w:rsidRPr="00013569">
        <w:rPr>
          <w:rFonts w:ascii="GHEA Grapalat" w:hAnsi="GHEA Grapalat"/>
          <w:lang w:val="hy-AM"/>
        </w:rPr>
        <w:t xml:space="preserve"> </w:t>
      </w:r>
      <w:r w:rsidR="00946DC8" w:rsidRPr="00013569">
        <w:rPr>
          <w:rFonts w:ascii="GHEA Grapalat" w:hAnsi="GHEA Grapalat"/>
          <w:lang w:val="hy-AM"/>
        </w:rPr>
        <w:t xml:space="preserve">Հանձնաժողովը </w:t>
      </w:r>
      <w:r w:rsidR="00A5455C" w:rsidRPr="00013569">
        <w:rPr>
          <w:rFonts w:ascii="GHEA Grapalat" w:hAnsi="GHEA Grapalat"/>
          <w:lang w:val="hy-AM"/>
        </w:rPr>
        <w:t xml:space="preserve">ստեղծվում է որպես </w:t>
      </w:r>
      <w:r w:rsidR="00946DC8" w:rsidRPr="00013569">
        <w:rPr>
          <w:rFonts w:ascii="GHEA Grapalat" w:hAnsi="GHEA Grapalat"/>
          <w:lang w:val="hy-AM"/>
        </w:rPr>
        <w:t>ինքնավար պետական մարմին</w:t>
      </w:r>
      <w:r w:rsidR="004056ED" w:rsidRPr="00013569">
        <w:rPr>
          <w:rFonts w:ascii="GHEA Grapalat" w:hAnsi="GHEA Grapalat"/>
          <w:lang w:val="hy-AM"/>
        </w:rPr>
        <w:t>, որի առջև դրվում են մատչելիության պաշտպանության,</w:t>
      </w:r>
      <w:r w:rsidR="007905A8" w:rsidRPr="00013569">
        <w:rPr>
          <w:rFonts w:ascii="GHEA Grapalat" w:hAnsi="GHEA Grapalat"/>
          <w:lang w:val="hy-AM"/>
        </w:rPr>
        <w:t xml:space="preserve"> </w:t>
      </w:r>
      <w:r w:rsidR="004056ED" w:rsidRPr="00013569">
        <w:rPr>
          <w:rFonts w:ascii="GHEA Grapalat" w:hAnsi="GHEA Grapalat"/>
          <w:lang w:val="hy-AM"/>
        </w:rPr>
        <w:t xml:space="preserve">մատչելիության ապահովման նկատմամբ վերահսկողության, </w:t>
      </w:r>
      <w:r w:rsidR="004056ED" w:rsidRPr="00013569">
        <w:rPr>
          <w:rFonts w:ascii="GHEA Grapalat" w:hAnsi="GHEA Grapalat"/>
          <w:lang w:val="hy-AM"/>
        </w:rPr>
        <w:lastRenderedPageBreak/>
        <w:t>համընդհանուր դիզայնի սկզբունքների ապահովման համար անհրաժեշտ միջավայրի ստեղծման, հանրային իրազեկվածության բարձրացման և այլ խնդիրներ: Հանձնաժողովը կնպաստի մշակված նորմերի կիրառմանը</w:t>
      </w:r>
      <w:r w:rsidR="00A94CD6" w:rsidRPr="00013569">
        <w:rPr>
          <w:rFonts w:ascii="GHEA Grapalat" w:hAnsi="GHEA Grapalat"/>
          <w:lang w:val="hy-AM"/>
        </w:rPr>
        <w:t xml:space="preserve"> տուգանքների նշանակման,</w:t>
      </w:r>
      <w:r w:rsidR="004056ED" w:rsidRPr="00013569">
        <w:rPr>
          <w:rFonts w:ascii="GHEA Grapalat" w:hAnsi="GHEA Grapalat"/>
          <w:lang w:val="hy-AM"/>
        </w:rPr>
        <w:t xml:space="preserve"> համապատասխան խորհրդատվություն տրամադրելու և մեթոդական ուղեցույցներ մշակելու </w:t>
      </w:r>
      <w:r w:rsidR="00A94CD6" w:rsidRPr="00013569">
        <w:rPr>
          <w:rFonts w:ascii="GHEA Grapalat" w:hAnsi="GHEA Grapalat"/>
          <w:lang w:val="hy-AM"/>
        </w:rPr>
        <w:t xml:space="preserve">և այլ գործողությունների </w:t>
      </w:r>
      <w:r w:rsidR="004056ED" w:rsidRPr="00013569">
        <w:rPr>
          <w:rFonts w:ascii="GHEA Grapalat" w:hAnsi="GHEA Grapalat"/>
          <w:lang w:val="hy-AM"/>
        </w:rPr>
        <w:t>միջոցով: Նախագծում սահմանվել են նաև հանձնաժողովի գործառույթները,</w:t>
      </w:r>
      <w:r w:rsidR="007905A8" w:rsidRPr="00013569">
        <w:rPr>
          <w:rFonts w:ascii="GHEA Grapalat" w:hAnsi="GHEA Grapalat"/>
          <w:lang w:val="hy-AM"/>
        </w:rPr>
        <w:t xml:space="preserve"> </w:t>
      </w:r>
      <w:r w:rsidR="00A87217" w:rsidRPr="00013569">
        <w:rPr>
          <w:rFonts w:ascii="GHEA Grapalat" w:hAnsi="GHEA Grapalat"/>
          <w:lang w:val="hy-AM"/>
        </w:rPr>
        <w:t>կազմավորման կարգը, անդամներին ներկայացվող պահանջները և նրա գործունեության իրականացման վերաբերյալ այլ դրույթներ:</w:t>
      </w:r>
    </w:p>
    <w:p w14:paraId="6AFAF2F7" w14:textId="77777777" w:rsidR="00F51544" w:rsidRPr="00013569" w:rsidRDefault="00F51544" w:rsidP="00013569">
      <w:pPr>
        <w:pStyle w:val="Default"/>
        <w:tabs>
          <w:tab w:val="left" w:pos="1170"/>
        </w:tabs>
        <w:spacing w:line="360" w:lineRule="auto"/>
        <w:ind w:firstLine="709"/>
        <w:jc w:val="both"/>
        <w:rPr>
          <w:rFonts w:ascii="GHEA Grapalat" w:hAnsi="GHEA Grapalat"/>
          <w:color w:val="auto"/>
          <w:lang w:val="hy-AM"/>
        </w:rPr>
      </w:pPr>
    </w:p>
    <w:p w14:paraId="3847DD13" w14:textId="77777777" w:rsidR="0060310E" w:rsidRPr="00013569" w:rsidRDefault="0060310E" w:rsidP="00013569">
      <w:pPr>
        <w:pStyle w:val="Default"/>
        <w:numPr>
          <w:ilvl w:val="0"/>
          <w:numId w:val="23"/>
        </w:numPr>
        <w:tabs>
          <w:tab w:val="left" w:pos="1170"/>
        </w:tabs>
        <w:spacing w:line="360" w:lineRule="auto"/>
        <w:ind w:left="0" w:firstLine="709"/>
        <w:jc w:val="both"/>
        <w:rPr>
          <w:rFonts w:ascii="GHEA Grapalat" w:hAnsi="GHEA Grapalat"/>
          <w:color w:val="auto"/>
          <w:lang w:val="hy-AM"/>
        </w:rPr>
      </w:pPr>
      <w:r w:rsidRPr="00013569">
        <w:rPr>
          <w:rFonts w:ascii="GHEA Grapalat" w:hAnsi="GHEA Grapalat" w:cs="IRTEK Courier"/>
          <w:b/>
          <w:color w:val="auto"/>
          <w:lang w:val="af-ZA"/>
        </w:rPr>
        <w:t>Նախագծի մշակման գործընթացում ներգրավված ինստիտուտները և անձինք</w:t>
      </w:r>
    </w:p>
    <w:p w14:paraId="37F8F8BF" w14:textId="25D12AAA" w:rsidR="0060310E" w:rsidRPr="00013569" w:rsidRDefault="0060310E" w:rsidP="00013569">
      <w:pPr>
        <w:pStyle w:val="Default"/>
        <w:tabs>
          <w:tab w:val="left" w:pos="1170"/>
          <w:tab w:val="left" w:pos="1440"/>
        </w:tabs>
        <w:spacing w:line="360" w:lineRule="auto"/>
        <w:ind w:firstLine="709"/>
        <w:jc w:val="both"/>
        <w:rPr>
          <w:rFonts w:ascii="GHEA Grapalat" w:hAnsi="GHEA Grapalat" w:cs="IRTEK Courier"/>
          <w:color w:val="auto"/>
        </w:rPr>
      </w:pPr>
      <w:r w:rsidRPr="00013569">
        <w:rPr>
          <w:rFonts w:ascii="GHEA Grapalat" w:hAnsi="GHEA Grapalat" w:cs="IRTEK Courier"/>
          <w:color w:val="auto"/>
          <w:lang w:val="af-ZA"/>
        </w:rPr>
        <w:t>Աշխատանքի և սոցիալական հարցերի նախարարությ</w:t>
      </w:r>
      <w:r w:rsidRPr="00013569">
        <w:rPr>
          <w:rFonts w:ascii="GHEA Grapalat" w:hAnsi="GHEA Grapalat" w:cs="IRTEK Courier"/>
          <w:color w:val="auto"/>
          <w:lang w:val="hy-AM"/>
        </w:rPr>
        <w:t>ուն</w:t>
      </w:r>
    </w:p>
    <w:p w14:paraId="656B7EDE" w14:textId="77777777" w:rsidR="0060310E" w:rsidRPr="00013569" w:rsidRDefault="0060310E" w:rsidP="00013569">
      <w:pPr>
        <w:pStyle w:val="Default"/>
        <w:tabs>
          <w:tab w:val="left" w:pos="1170"/>
        </w:tabs>
        <w:spacing w:line="360" w:lineRule="auto"/>
        <w:ind w:firstLine="709"/>
        <w:jc w:val="both"/>
        <w:rPr>
          <w:rFonts w:ascii="GHEA Grapalat" w:hAnsi="GHEA Grapalat"/>
          <w:color w:val="auto"/>
        </w:rPr>
      </w:pPr>
    </w:p>
    <w:p w14:paraId="67EEEF6D" w14:textId="77777777" w:rsidR="0060310E" w:rsidRPr="00013569" w:rsidRDefault="0060310E" w:rsidP="00013569">
      <w:pPr>
        <w:pStyle w:val="Default"/>
        <w:numPr>
          <w:ilvl w:val="0"/>
          <w:numId w:val="23"/>
        </w:numPr>
        <w:tabs>
          <w:tab w:val="left" w:pos="1170"/>
        </w:tabs>
        <w:spacing w:line="360" w:lineRule="auto"/>
        <w:ind w:left="0" w:firstLine="709"/>
        <w:jc w:val="both"/>
        <w:rPr>
          <w:rFonts w:ascii="GHEA Grapalat" w:hAnsi="GHEA Grapalat" w:cs="Sylfaen"/>
          <w:bCs/>
          <w:color w:val="auto"/>
        </w:rPr>
      </w:pPr>
      <w:r w:rsidRPr="00013569">
        <w:rPr>
          <w:rFonts w:ascii="GHEA Grapalat" w:hAnsi="GHEA Grapalat" w:cs="IRTEK Courier"/>
          <w:b/>
          <w:color w:val="auto"/>
          <w:lang w:val="af-ZA"/>
        </w:rPr>
        <w:t>Ակնկալվող արդյունքը</w:t>
      </w:r>
    </w:p>
    <w:p w14:paraId="54640E33" w14:textId="77777777" w:rsidR="0060310E" w:rsidRPr="00013569" w:rsidRDefault="00A95EA3" w:rsidP="00013569">
      <w:pPr>
        <w:pStyle w:val="Default"/>
        <w:tabs>
          <w:tab w:val="left" w:pos="1170"/>
        </w:tabs>
        <w:spacing w:line="360" w:lineRule="auto"/>
        <w:ind w:firstLine="709"/>
        <w:jc w:val="both"/>
        <w:rPr>
          <w:rFonts w:ascii="GHEA Grapalat" w:hAnsi="GHEA Grapalat" w:cs="Sylfaen"/>
          <w:bCs/>
          <w:color w:val="auto"/>
        </w:rPr>
      </w:pPr>
      <w:r w:rsidRPr="00013569">
        <w:rPr>
          <w:rFonts w:ascii="GHEA Grapalat" w:hAnsi="GHEA Grapalat" w:cs="Sylfaen"/>
          <w:bCs/>
          <w:color w:val="auto"/>
        </w:rPr>
        <w:tab/>
      </w:r>
      <w:r w:rsidR="0060310E" w:rsidRPr="00013569">
        <w:rPr>
          <w:rFonts w:ascii="GHEA Grapalat" w:hAnsi="GHEA Grapalat" w:cs="Sylfaen"/>
          <w:bCs/>
          <w:color w:val="auto"/>
          <w:lang w:val="hy-AM"/>
        </w:rPr>
        <w:t xml:space="preserve">Օրենքի ընդունումը անհրաժեշտ իրավական հիմքեր կստեղծի </w:t>
      </w:r>
      <w:r w:rsidR="0060310E" w:rsidRPr="00013569">
        <w:rPr>
          <w:rFonts w:ascii="GHEA Grapalat" w:hAnsi="GHEA Grapalat" w:cs="Sylfaen"/>
          <w:bCs/>
          <w:color w:val="auto"/>
        </w:rPr>
        <w:t>հ</w:t>
      </w:r>
      <w:r w:rsidR="0060310E" w:rsidRPr="00013569">
        <w:rPr>
          <w:rFonts w:ascii="GHEA Grapalat" w:hAnsi="GHEA Grapalat" w:cs="Sylfaen"/>
          <w:color w:val="auto"/>
        </w:rPr>
        <w:t>աշմանդամություն</w:t>
      </w:r>
      <w:r w:rsidR="0060310E" w:rsidRPr="00013569">
        <w:rPr>
          <w:rFonts w:ascii="GHEA Grapalat" w:hAnsi="GHEA Grapalat"/>
          <w:color w:val="auto"/>
        </w:rPr>
        <w:t xml:space="preserve"> </w:t>
      </w:r>
      <w:r w:rsidR="0060310E" w:rsidRPr="00013569">
        <w:rPr>
          <w:rFonts w:ascii="GHEA Grapalat" w:hAnsi="GHEA Grapalat" w:cs="Sylfaen"/>
          <w:color w:val="auto"/>
        </w:rPr>
        <w:t>ունեցող</w:t>
      </w:r>
      <w:r w:rsidR="0060310E" w:rsidRPr="00013569">
        <w:rPr>
          <w:rFonts w:ascii="GHEA Grapalat" w:hAnsi="GHEA Grapalat"/>
          <w:color w:val="auto"/>
        </w:rPr>
        <w:t xml:space="preserve"> </w:t>
      </w:r>
      <w:r w:rsidR="0060310E" w:rsidRPr="00013569">
        <w:rPr>
          <w:rFonts w:ascii="GHEA Grapalat" w:hAnsi="GHEA Grapalat" w:cs="Sylfaen"/>
          <w:color w:val="auto"/>
        </w:rPr>
        <w:t>անձանց</w:t>
      </w:r>
      <w:r w:rsidR="0060310E" w:rsidRPr="00013569">
        <w:rPr>
          <w:rFonts w:ascii="GHEA Grapalat" w:hAnsi="GHEA Grapalat"/>
          <w:color w:val="auto"/>
        </w:rPr>
        <w:t xml:space="preserve"> </w:t>
      </w:r>
      <w:r w:rsidR="0060310E" w:rsidRPr="00013569">
        <w:rPr>
          <w:rFonts w:ascii="GHEA Grapalat" w:hAnsi="GHEA Grapalat" w:cs="Sylfaen"/>
          <w:color w:val="auto"/>
        </w:rPr>
        <w:t>իրավունքների</w:t>
      </w:r>
      <w:r w:rsidR="0060310E" w:rsidRPr="00013569">
        <w:rPr>
          <w:rFonts w:ascii="GHEA Grapalat" w:hAnsi="GHEA Grapalat"/>
          <w:color w:val="auto"/>
        </w:rPr>
        <w:t xml:space="preserve"> </w:t>
      </w:r>
      <w:r w:rsidR="0060310E" w:rsidRPr="00013569">
        <w:rPr>
          <w:rFonts w:ascii="GHEA Grapalat" w:hAnsi="GHEA Grapalat" w:cs="Sylfaen"/>
          <w:color w:val="auto"/>
        </w:rPr>
        <w:t>պաշտպանության</w:t>
      </w:r>
      <w:r w:rsidR="0060310E" w:rsidRPr="00013569">
        <w:rPr>
          <w:rFonts w:ascii="GHEA Grapalat" w:hAnsi="GHEA Grapalat"/>
          <w:color w:val="auto"/>
        </w:rPr>
        <w:t xml:space="preserve">, </w:t>
      </w:r>
      <w:r w:rsidR="0060310E" w:rsidRPr="00013569">
        <w:rPr>
          <w:rFonts w:ascii="GHEA Grapalat" w:hAnsi="GHEA Grapalat" w:cs="Sylfaen"/>
          <w:color w:val="auto"/>
        </w:rPr>
        <w:t>նրանց</w:t>
      </w:r>
      <w:r w:rsidR="0060310E" w:rsidRPr="00013569">
        <w:rPr>
          <w:rFonts w:ascii="GHEA Grapalat" w:hAnsi="GHEA Grapalat"/>
          <w:color w:val="auto"/>
        </w:rPr>
        <w:t xml:space="preserve"> </w:t>
      </w:r>
      <w:r w:rsidR="0060310E" w:rsidRPr="00013569">
        <w:rPr>
          <w:rFonts w:ascii="GHEA Grapalat" w:hAnsi="GHEA Grapalat" w:cs="Sylfaen"/>
          <w:color w:val="auto"/>
        </w:rPr>
        <w:t>համար</w:t>
      </w:r>
      <w:r w:rsidR="0060310E" w:rsidRPr="00013569">
        <w:rPr>
          <w:rFonts w:ascii="GHEA Grapalat" w:hAnsi="GHEA Grapalat"/>
          <w:color w:val="auto"/>
        </w:rPr>
        <w:t xml:space="preserve"> </w:t>
      </w:r>
      <w:r w:rsidR="0060310E" w:rsidRPr="00013569">
        <w:rPr>
          <w:rFonts w:ascii="GHEA Grapalat" w:hAnsi="GHEA Grapalat" w:cs="Sylfaen"/>
          <w:color w:val="auto"/>
        </w:rPr>
        <w:t>հավասար</w:t>
      </w:r>
      <w:r w:rsidR="0060310E" w:rsidRPr="00013569">
        <w:rPr>
          <w:rFonts w:ascii="GHEA Grapalat" w:hAnsi="GHEA Grapalat"/>
          <w:color w:val="auto"/>
        </w:rPr>
        <w:t xml:space="preserve"> </w:t>
      </w:r>
      <w:r w:rsidR="0060310E" w:rsidRPr="00013569">
        <w:rPr>
          <w:rFonts w:ascii="GHEA Grapalat" w:hAnsi="GHEA Grapalat" w:cs="Sylfaen"/>
          <w:color w:val="auto"/>
        </w:rPr>
        <w:t>հնարավորությունների</w:t>
      </w:r>
      <w:r w:rsidR="0060310E" w:rsidRPr="00013569">
        <w:rPr>
          <w:rFonts w:ascii="GHEA Grapalat" w:hAnsi="GHEA Grapalat"/>
          <w:color w:val="auto"/>
        </w:rPr>
        <w:t xml:space="preserve"> </w:t>
      </w:r>
      <w:r w:rsidR="0060310E" w:rsidRPr="00013569">
        <w:rPr>
          <w:rFonts w:ascii="GHEA Grapalat" w:hAnsi="GHEA Grapalat" w:cs="Sylfaen"/>
          <w:color w:val="auto"/>
        </w:rPr>
        <w:t>և</w:t>
      </w:r>
      <w:r w:rsidR="0060310E" w:rsidRPr="00013569">
        <w:rPr>
          <w:rFonts w:ascii="GHEA Grapalat" w:hAnsi="GHEA Grapalat"/>
          <w:color w:val="auto"/>
        </w:rPr>
        <w:t xml:space="preserve"> </w:t>
      </w:r>
      <w:r w:rsidR="0060310E" w:rsidRPr="00013569">
        <w:rPr>
          <w:rFonts w:ascii="GHEA Grapalat" w:hAnsi="GHEA Grapalat" w:cs="Sylfaen"/>
          <w:color w:val="auto"/>
        </w:rPr>
        <w:t>մատչելի</w:t>
      </w:r>
      <w:r w:rsidR="0060310E" w:rsidRPr="00013569">
        <w:rPr>
          <w:rFonts w:ascii="GHEA Grapalat" w:hAnsi="GHEA Grapalat"/>
          <w:color w:val="auto"/>
        </w:rPr>
        <w:t xml:space="preserve"> </w:t>
      </w:r>
      <w:r w:rsidR="0060310E" w:rsidRPr="00013569">
        <w:rPr>
          <w:rFonts w:ascii="GHEA Grapalat" w:hAnsi="GHEA Grapalat" w:cs="Sylfaen"/>
          <w:color w:val="auto"/>
        </w:rPr>
        <w:t>պայմանների</w:t>
      </w:r>
      <w:r w:rsidR="0060310E" w:rsidRPr="00013569">
        <w:rPr>
          <w:rFonts w:ascii="GHEA Grapalat" w:hAnsi="GHEA Grapalat"/>
          <w:color w:val="auto"/>
        </w:rPr>
        <w:t xml:space="preserve"> </w:t>
      </w:r>
      <w:r w:rsidR="0060310E" w:rsidRPr="00013569">
        <w:rPr>
          <w:rFonts w:ascii="GHEA Grapalat" w:hAnsi="GHEA Grapalat" w:cs="Sylfaen"/>
          <w:color w:val="auto"/>
        </w:rPr>
        <w:t>ապահովման</w:t>
      </w:r>
      <w:r w:rsidR="0060310E" w:rsidRPr="00013569">
        <w:rPr>
          <w:rFonts w:ascii="GHEA Grapalat" w:hAnsi="GHEA Grapalat"/>
          <w:color w:val="auto"/>
        </w:rPr>
        <w:t>, h</w:t>
      </w:r>
      <w:r w:rsidR="0060310E" w:rsidRPr="00013569">
        <w:rPr>
          <w:rFonts w:ascii="GHEA Grapalat" w:hAnsi="GHEA Grapalat" w:cs="Sylfaen"/>
          <w:color w:val="auto"/>
        </w:rPr>
        <w:t>ասարակական</w:t>
      </w:r>
      <w:r w:rsidR="0060310E" w:rsidRPr="00013569">
        <w:rPr>
          <w:rFonts w:ascii="GHEA Grapalat" w:hAnsi="GHEA Grapalat"/>
          <w:color w:val="auto"/>
        </w:rPr>
        <w:t xml:space="preserve"> </w:t>
      </w:r>
      <w:r w:rsidR="0060310E" w:rsidRPr="00013569">
        <w:rPr>
          <w:rFonts w:ascii="GHEA Grapalat" w:hAnsi="GHEA Grapalat" w:cs="Sylfaen"/>
          <w:color w:val="auto"/>
        </w:rPr>
        <w:t>կյանքի</w:t>
      </w:r>
      <w:r w:rsidR="0060310E" w:rsidRPr="00013569">
        <w:rPr>
          <w:rFonts w:ascii="GHEA Grapalat" w:hAnsi="GHEA Grapalat"/>
          <w:color w:val="auto"/>
        </w:rPr>
        <w:t xml:space="preserve"> </w:t>
      </w:r>
      <w:r w:rsidR="0060310E" w:rsidRPr="00013569">
        <w:rPr>
          <w:rFonts w:ascii="GHEA Grapalat" w:hAnsi="GHEA Grapalat" w:cs="Sylfaen"/>
          <w:color w:val="auto"/>
        </w:rPr>
        <w:t>բոլոր</w:t>
      </w:r>
      <w:r w:rsidR="0060310E" w:rsidRPr="00013569">
        <w:rPr>
          <w:rFonts w:ascii="GHEA Grapalat" w:hAnsi="GHEA Grapalat"/>
          <w:color w:val="auto"/>
        </w:rPr>
        <w:t xml:space="preserve"> </w:t>
      </w:r>
      <w:r w:rsidR="0060310E" w:rsidRPr="00013569">
        <w:rPr>
          <w:rFonts w:ascii="GHEA Grapalat" w:hAnsi="GHEA Grapalat" w:cs="Sylfaen"/>
          <w:color w:val="auto"/>
        </w:rPr>
        <w:t>ոլորտներում</w:t>
      </w:r>
      <w:r w:rsidR="0060310E" w:rsidRPr="00013569">
        <w:rPr>
          <w:rFonts w:ascii="GHEA Grapalat" w:hAnsi="GHEA Grapalat"/>
          <w:color w:val="auto"/>
        </w:rPr>
        <w:t xml:space="preserve"> </w:t>
      </w:r>
      <w:r w:rsidR="0060310E" w:rsidRPr="00013569">
        <w:rPr>
          <w:rFonts w:ascii="GHEA Grapalat" w:hAnsi="GHEA Grapalat" w:cs="Sylfaen"/>
          <w:color w:val="auto"/>
        </w:rPr>
        <w:t>նրանց</w:t>
      </w:r>
      <w:r w:rsidR="0060310E" w:rsidRPr="00013569">
        <w:rPr>
          <w:rFonts w:ascii="GHEA Grapalat" w:hAnsi="GHEA Grapalat"/>
          <w:color w:val="auto"/>
        </w:rPr>
        <w:t xml:space="preserve"> </w:t>
      </w:r>
      <w:r w:rsidR="0060310E" w:rsidRPr="00013569">
        <w:rPr>
          <w:rFonts w:ascii="GHEA Grapalat" w:hAnsi="GHEA Grapalat" w:cs="Sylfaen"/>
          <w:color w:val="auto"/>
        </w:rPr>
        <w:t>իրավունքների</w:t>
      </w:r>
      <w:r w:rsidR="0060310E" w:rsidRPr="00013569">
        <w:rPr>
          <w:rFonts w:ascii="GHEA Grapalat" w:hAnsi="GHEA Grapalat"/>
          <w:color w:val="auto"/>
        </w:rPr>
        <w:t xml:space="preserve"> իրացումն </w:t>
      </w:r>
      <w:r w:rsidR="0060310E" w:rsidRPr="00013569">
        <w:rPr>
          <w:rFonts w:ascii="GHEA Grapalat" w:hAnsi="GHEA Grapalat" w:cs="Sylfaen"/>
          <w:color w:val="auto"/>
        </w:rPr>
        <w:t>ապահովելու համար</w:t>
      </w:r>
      <w:r w:rsidR="0060310E" w:rsidRPr="00013569">
        <w:rPr>
          <w:rFonts w:ascii="GHEA Grapalat" w:hAnsi="GHEA Grapalat"/>
          <w:color w:val="auto"/>
        </w:rPr>
        <w:t xml:space="preserve">` </w:t>
      </w:r>
      <w:r w:rsidR="0060310E" w:rsidRPr="00013569">
        <w:rPr>
          <w:rFonts w:ascii="GHEA Grapalat" w:hAnsi="GHEA Grapalat" w:cs="Sylfaen"/>
          <w:color w:val="auto"/>
        </w:rPr>
        <w:t>բացառելով</w:t>
      </w:r>
      <w:r w:rsidR="0060310E" w:rsidRPr="00013569">
        <w:rPr>
          <w:rFonts w:ascii="GHEA Grapalat" w:hAnsi="GHEA Grapalat"/>
          <w:color w:val="auto"/>
        </w:rPr>
        <w:t xml:space="preserve"> </w:t>
      </w:r>
      <w:r w:rsidR="0060310E" w:rsidRPr="00013569">
        <w:rPr>
          <w:rFonts w:ascii="GHEA Grapalat" w:hAnsi="GHEA Grapalat" w:cs="Sylfaen"/>
          <w:color w:val="auto"/>
        </w:rPr>
        <w:t>հաշմանդամության</w:t>
      </w:r>
      <w:r w:rsidR="0060310E" w:rsidRPr="00013569">
        <w:rPr>
          <w:rFonts w:ascii="GHEA Grapalat" w:hAnsi="GHEA Grapalat"/>
          <w:color w:val="auto"/>
        </w:rPr>
        <w:t xml:space="preserve"> </w:t>
      </w:r>
      <w:r w:rsidR="0060310E" w:rsidRPr="00013569">
        <w:rPr>
          <w:rFonts w:ascii="GHEA Grapalat" w:hAnsi="GHEA Grapalat" w:cs="Sylfaen"/>
          <w:color w:val="auto"/>
        </w:rPr>
        <w:t>հիմքով</w:t>
      </w:r>
      <w:r w:rsidR="0060310E" w:rsidRPr="00013569">
        <w:rPr>
          <w:rFonts w:ascii="GHEA Grapalat" w:hAnsi="GHEA Grapalat"/>
          <w:color w:val="auto"/>
        </w:rPr>
        <w:t xml:space="preserve"> </w:t>
      </w:r>
      <w:r w:rsidR="0060310E" w:rsidRPr="00013569">
        <w:rPr>
          <w:rFonts w:ascii="GHEA Grapalat" w:hAnsi="GHEA Grapalat" w:cs="Sylfaen"/>
          <w:color w:val="auto"/>
        </w:rPr>
        <w:t>խտրականությունը:</w:t>
      </w:r>
    </w:p>
    <w:p w14:paraId="21662043" w14:textId="77777777" w:rsidR="007905A8" w:rsidRPr="00013569" w:rsidRDefault="007905A8" w:rsidP="00013569">
      <w:pPr>
        <w:spacing w:line="360" w:lineRule="auto"/>
        <w:rPr>
          <w:rFonts w:ascii="GHEA Grapalat" w:hAnsi="GHEA Grapalat" w:cs="Sylfaen"/>
          <w:b/>
          <w:bCs/>
          <w:kern w:val="32"/>
          <w:lang w:val="x-none" w:eastAsia="x-none"/>
        </w:rPr>
      </w:pPr>
      <w:r w:rsidRPr="00013569">
        <w:rPr>
          <w:rFonts w:ascii="GHEA Grapalat" w:hAnsi="GHEA Grapalat" w:cs="Sylfaen"/>
        </w:rPr>
        <w:br w:type="page"/>
      </w:r>
    </w:p>
    <w:p w14:paraId="2B7C1D6F" w14:textId="1F6C863A" w:rsidR="00325F9E" w:rsidRPr="00013569" w:rsidRDefault="00325F9E" w:rsidP="00013569">
      <w:pPr>
        <w:pStyle w:val="Heading1"/>
        <w:spacing w:line="360" w:lineRule="auto"/>
        <w:jc w:val="center"/>
        <w:rPr>
          <w:rFonts w:ascii="GHEA Grapalat" w:hAnsi="GHEA Grapalat"/>
          <w:sz w:val="24"/>
          <w:szCs w:val="24"/>
          <w:lang w:val="hy-AM"/>
        </w:rPr>
      </w:pPr>
      <w:r w:rsidRPr="00013569">
        <w:rPr>
          <w:rFonts w:ascii="GHEA Grapalat" w:hAnsi="GHEA Grapalat" w:cs="Sylfaen"/>
          <w:sz w:val="24"/>
          <w:szCs w:val="24"/>
        </w:rPr>
        <w:lastRenderedPageBreak/>
        <w:t>Տ</w:t>
      </w:r>
      <w:r w:rsidRPr="00013569">
        <w:rPr>
          <w:rFonts w:ascii="GHEA Grapalat" w:hAnsi="GHEA Grapalat" w:cs="Times Armenian"/>
          <w:sz w:val="24"/>
          <w:szCs w:val="24"/>
        </w:rPr>
        <w:t xml:space="preserve"> </w:t>
      </w:r>
      <w:r w:rsidRPr="00013569">
        <w:rPr>
          <w:rFonts w:ascii="GHEA Grapalat" w:hAnsi="GHEA Grapalat" w:cs="Sylfaen"/>
          <w:sz w:val="24"/>
          <w:szCs w:val="24"/>
        </w:rPr>
        <w:t>Ե</w:t>
      </w:r>
      <w:r w:rsidRPr="00013569">
        <w:rPr>
          <w:rFonts w:ascii="GHEA Grapalat" w:hAnsi="GHEA Grapalat" w:cs="Times Armenian"/>
          <w:sz w:val="24"/>
          <w:szCs w:val="24"/>
        </w:rPr>
        <w:t xml:space="preserve"> </w:t>
      </w:r>
      <w:r w:rsidRPr="00013569">
        <w:rPr>
          <w:rFonts w:ascii="GHEA Grapalat" w:hAnsi="GHEA Grapalat" w:cs="Sylfaen"/>
          <w:sz w:val="24"/>
          <w:szCs w:val="24"/>
        </w:rPr>
        <w:t>Ղ</w:t>
      </w:r>
      <w:r w:rsidRPr="00013569">
        <w:rPr>
          <w:rFonts w:ascii="GHEA Grapalat" w:hAnsi="GHEA Grapalat" w:cs="Times Armenian"/>
          <w:sz w:val="24"/>
          <w:szCs w:val="24"/>
        </w:rPr>
        <w:t xml:space="preserve"> </w:t>
      </w:r>
      <w:r w:rsidRPr="00013569">
        <w:rPr>
          <w:rFonts w:ascii="GHEA Grapalat" w:hAnsi="GHEA Grapalat" w:cs="Sylfaen"/>
          <w:sz w:val="24"/>
          <w:szCs w:val="24"/>
        </w:rPr>
        <w:t>Ե</w:t>
      </w:r>
      <w:r w:rsidRPr="00013569">
        <w:rPr>
          <w:rFonts w:ascii="GHEA Grapalat" w:hAnsi="GHEA Grapalat" w:cs="Times Armenian"/>
          <w:sz w:val="24"/>
          <w:szCs w:val="24"/>
        </w:rPr>
        <w:t xml:space="preserve"> </w:t>
      </w:r>
      <w:r w:rsidRPr="00013569">
        <w:rPr>
          <w:rFonts w:ascii="GHEA Grapalat" w:hAnsi="GHEA Grapalat" w:cs="Sylfaen"/>
          <w:sz w:val="24"/>
          <w:szCs w:val="24"/>
        </w:rPr>
        <w:t>Կ</w:t>
      </w:r>
      <w:r w:rsidRPr="00013569">
        <w:rPr>
          <w:rFonts w:ascii="GHEA Grapalat" w:hAnsi="GHEA Grapalat" w:cs="Times Armenian"/>
          <w:sz w:val="24"/>
          <w:szCs w:val="24"/>
        </w:rPr>
        <w:t xml:space="preserve"> </w:t>
      </w:r>
      <w:r w:rsidRPr="00013569">
        <w:rPr>
          <w:rFonts w:ascii="GHEA Grapalat" w:hAnsi="GHEA Grapalat" w:cs="Sylfaen"/>
          <w:sz w:val="24"/>
          <w:szCs w:val="24"/>
        </w:rPr>
        <w:t>Ա</w:t>
      </w:r>
      <w:r w:rsidRPr="00013569">
        <w:rPr>
          <w:rFonts w:ascii="GHEA Grapalat" w:hAnsi="GHEA Grapalat" w:cs="Times Armenian"/>
          <w:sz w:val="24"/>
          <w:szCs w:val="24"/>
        </w:rPr>
        <w:t xml:space="preserve"> </w:t>
      </w:r>
      <w:r w:rsidRPr="00013569">
        <w:rPr>
          <w:rFonts w:ascii="GHEA Grapalat" w:hAnsi="GHEA Grapalat" w:cs="Sylfaen"/>
          <w:sz w:val="24"/>
          <w:szCs w:val="24"/>
        </w:rPr>
        <w:t>Ն</w:t>
      </w:r>
      <w:r w:rsidRPr="00013569">
        <w:rPr>
          <w:rFonts w:ascii="GHEA Grapalat" w:hAnsi="GHEA Grapalat" w:cs="Times Armenian"/>
          <w:sz w:val="24"/>
          <w:szCs w:val="24"/>
        </w:rPr>
        <w:t xml:space="preserve"> </w:t>
      </w:r>
      <w:r w:rsidRPr="00013569">
        <w:rPr>
          <w:rFonts w:ascii="GHEA Grapalat" w:hAnsi="GHEA Grapalat" w:cs="Sylfaen"/>
          <w:sz w:val="24"/>
          <w:szCs w:val="24"/>
        </w:rPr>
        <w:t>Ք</w:t>
      </w:r>
    </w:p>
    <w:p w14:paraId="5381FDAB" w14:textId="20BCF033" w:rsidR="00325F9E" w:rsidRPr="00013569" w:rsidRDefault="00325F9E" w:rsidP="00013569">
      <w:pPr>
        <w:pStyle w:val="norm"/>
        <w:spacing w:line="360" w:lineRule="auto"/>
        <w:ind w:firstLine="0"/>
        <w:jc w:val="center"/>
        <w:rPr>
          <w:rFonts w:ascii="GHEA Grapalat" w:hAnsi="GHEA Grapalat"/>
          <w:b/>
          <w:sz w:val="24"/>
          <w:szCs w:val="24"/>
          <w:lang w:val="hy-AM"/>
        </w:rPr>
      </w:pPr>
      <w:r w:rsidRPr="00013569">
        <w:rPr>
          <w:rFonts w:ascii="GHEA Grapalat" w:hAnsi="GHEA Grapalat"/>
          <w:b/>
          <w:sz w:val="24"/>
          <w:szCs w:val="24"/>
          <w:lang w:val="af-ZA"/>
        </w:rPr>
        <w:t>«</w:t>
      </w:r>
      <w:r w:rsidR="007905A8" w:rsidRPr="00013569">
        <w:rPr>
          <w:rStyle w:val="Strong"/>
          <w:rFonts w:ascii="GHEA Grapalat" w:hAnsi="GHEA Grapalat" w:cs="Sylfaen"/>
          <w:sz w:val="24"/>
          <w:szCs w:val="24"/>
          <w:lang w:val="hy-AM"/>
        </w:rPr>
        <w:t>Հ</w:t>
      </w:r>
      <w:r w:rsidR="00C248DA" w:rsidRPr="00013569">
        <w:rPr>
          <w:rFonts w:ascii="GHEA Grapalat" w:hAnsi="GHEA Grapalat" w:cs="Sylfaen"/>
          <w:b/>
          <w:sz w:val="24"/>
          <w:szCs w:val="24"/>
        </w:rPr>
        <w:t>ԱՇՄԱՆԴԱՄՈՒԹՅՈՒՆ</w:t>
      </w:r>
      <w:r w:rsidR="00C248DA" w:rsidRPr="00013569">
        <w:rPr>
          <w:rFonts w:ascii="GHEA Grapalat" w:hAnsi="GHEA Grapalat"/>
          <w:b/>
          <w:sz w:val="24"/>
          <w:szCs w:val="24"/>
        </w:rPr>
        <w:t xml:space="preserve"> </w:t>
      </w:r>
      <w:r w:rsidR="00C248DA" w:rsidRPr="00013569">
        <w:rPr>
          <w:rFonts w:ascii="GHEA Grapalat" w:hAnsi="GHEA Grapalat" w:cs="Sylfaen"/>
          <w:b/>
          <w:sz w:val="24"/>
          <w:szCs w:val="24"/>
        </w:rPr>
        <w:t>ՈՒՆԵՑՈՂ</w:t>
      </w:r>
      <w:r w:rsidR="00C248DA" w:rsidRPr="00013569">
        <w:rPr>
          <w:rFonts w:ascii="GHEA Grapalat" w:hAnsi="GHEA Grapalat"/>
          <w:b/>
          <w:sz w:val="24"/>
          <w:szCs w:val="24"/>
        </w:rPr>
        <w:t xml:space="preserve"> </w:t>
      </w:r>
      <w:r w:rsidR="00C248DA" w:rsidRPr="00013569">
        <w:rPr>
          <w:rFonts w:ascii="GHEA Grapalat" w:hAnsi="GHEA Grapalat" w:cs="Sylfaen"/>
          <w:b/>
          <w:sz w:val="24"/>
          <w:szCs w:val="24"/>
        </w:rPr>
        <w:t>ԱՆՁԱՆՑ</w:t>
      </w:r>
      <w:r w:rsidR="00C248DA" w:rsidRPr="00013569">
        <w:rPr>
          <w:rFonts w:ascii="GHEA Grapalat" w:hAnsi="GHEA Grapalat"/>
          <w:b/>
          <w:sz w:val="24"/>
          <w:szCs w:val="24"/>
        </w:rPr>
        <w:t xml:space="preserve"> </w:t>
      </w:r>
      <w:r w:rsidR="00C248DA" w:rsidRPr="00013569">
        <w:rPr>
          <w:rFonts w:ascii="GHEA Grapalat" w:hAnsi="GHEA Grapalat" w:cs="Sylfaen"/>
          <w:b/>
          <w:sz w:val="24"/>
          <w:szCs w:val="24"/>
        </w:rPr>
        <w:t>ԻՐԱՎՈՒՆՔՆԵՐԻ</w:t>
      </w:r>
      <w:r w:rsidR="00C248DA" w:rsidRPr="00013569">
        <w:rPr>
          <w:rFonts w:ascii="GHEA Grapalat" w:hAnsi="GHEA Grapalat"/>
          <w:b/>
          <w:sz w:val="24"/>
          <w:szCs w:val="24"/>
        </w:rPr>
        <w:t xml:space="preserve"> </w:t>
      </w:r>
      <w:r w:rsidR="00C248DA" w:rsidRPr="00013569">
        <w:rPr>
          <w:rFonts w:ascii="GHEA Grapalat" w:hAnsi="GHEA Grapalat" w:cs="Sylfaen"/>
          <w:b/>
          <w:sz w:val="24"/>
          <w:szCs w:val="24"/>
        </w:rPr>
        <w:t>ՄԱՍԻՆ</w:t>
      </w:r>
      <w:r w:rsidRPr="00013569">
        <w:rPr>
          <w:rFonts w:ascii="GHEA Grapalat" w:hAnsi="GHEA Grapalat"/>
          <w:b/>
          <w:sz w:val="24"/>
          <w:szCs w:val="24"/>
        </w:rPr>
        <w:t>»</w:t>
      </w:r>
      <w:r w:rsidR="007905A8" w:rsidRPr="00013569">
        <w:rPr>
          <w:rFonts w:ascii="GHEA Grapalat" w:hAnsi="GHEA Grapalat"/>
          <w:b/>
          <w:sz w:val="24"/>
          <w:szCs w:val="24"/>
        </w:rPr>
        <w:t xml:space="preserve"> </w:t>
      </w:r>
      <w:r w:rsidRPr="00013569">
        <w:rPr>
          <w:rFonts w:ascii="GHEA Grapalat" w:hAnsi="GHEA Grapalat" w:cs="Sylfaen"/>
          <w:b/>
          <w:sz w:val="24"/>
          <w:szCs w:val="24"/>
        </w:rPr>
        <w:t>ՀԱՅԱՍՏԱՆԻ</w:t>
      </w:r>
      <w:r w:rsidRPr="00013569">
        <w:rPr>
          <w:rFonts w:ascii="GHEA Grapalat" w:hAnsi="GHEA Grapalat"/>
          <w:b/>
          <w:sz w:val="24"/>
          <w:szCs w:val="24"/>
        </w:rPr>
        <w:t xml:space="preserve"> </w:t>
      </w:r>
      <w:r w:rsidRPr="00013569">
        <w:rPr>
          <w:rFonts w:ascii="GHEA Grapalat" w:hAnsi="GHEA Grapalat" w:cs="Sylfaen"/>
          <w:b/>
          <w:sz w:val="24"/>
          <w:szCs w:val="24"/>
        </w:rPr>
        <w:t>ՀԱՆՐԱՊԵՏՈՒԹՅԱՆ</w:t>
      </w:r>
      <w:r w:rsidRPr="00013569">
        <w:rPr>
          <w:rFonts w:ascii="GHEA Grapalat" w:hAnsi="GHEA Grapalat"/>
          <w:b/>
          <w:sz w:val="24"/>
          <w:szCs w:val="24"/>
        </w:rPr>
        <w:t xml:space="preserve"> </w:t>
      </w:r>
      <w:r w:rsidRPr="00013569">
        <w:rPr>
          <w:rFonts w:ascii="GHEA Grapalat" w:hAnsi="GHEA Grapalat" w:cs="Sylfaen"/>
          <w:b/>
          <w:sz w:val="24"/>
          <w:szCs w:val="24"/>
        </w:rPr>
        <w:t>ՕՐԵՆՔԻ</w:t>
      </w:r>
      <w:r w:rsidRPr="00013569">
        <w:rPr>
          <w:rFonts w:ascii="GHEA Grapalat" w:hAnsi="GHEA Grapalat"/>
          <w:b/>
          <w:sz w:val="24"/>
          <w:szCs w:val="24"/>
        </w:rPr>
        <w:t xml:space="preserve"> </w:t>
      </w:r>
      <w:r w:rsidRPr="00013569">
        <w:rPr>
          <w:rFonts w:ascii="GHEA Grapalat" w:hAnsi="GHEA Grapalat" w:cs="Sylfaen"/>
          <w:b/>
          <w:sz w:val="24"/>
          <w:szCs w:val="24"/>
        </w:rPr>
        <w:t>ՆԱԽԱԳԾԻ</w:t>
      </w:r>
      <w:r w:rsidRPr="00013569">
        <w:rPr>
          <w:rFonts w:ascii="GHEA Grapalat" w:hAnsi="GHEA Grapalat"/>
          <w:b/>
          <w:sz w:val="24"/>
          <w:szCs w:val="24"/>
        </w:rPr>
        <w:t xml:space="preserve"> </w:t>
      </w:r>
      <w:r w:rsidRPr="00013569">
        <w:rPr>
          <w:rFonts w:ascii="GHEA Grapalat" w:hAnsi="GHEA Grapalat" w:cs="Sylfaen"/>
          <w:b/>
          <w:sz w:val="24"/>
          <w:szCs w:val="24"/>
        </w:rPr>
        <w:t>ԸՆԴՈՒՆՄԱՆ</w:t>
      </w:r>
      <w:r w:rsidRPr="00013569">
        <w:rPr>
          <w:rFonts w:ascii="GHEA Grapalat" w:hAnsi="GHEA Grapalat"/>
          <w:b/>
          <w:sz w:val="24"/>
          <w:szCs w:val="24"/>
        </w:rPr>
        <w:t xml:space="preserve"> </w:t>
      </w:r>
      <w:r w:rsidRPr="00013569">
        <w:rPr>
          <w:rFonts w:ascii="GHEA Grapalat" w:hAnsi="GHEA Grapalat" w:cs="Sylfaen"/>
          <w:b/>
          <w:sz w:val="24"/>
          <w:szCs w:val="24"/>
        </w:rPr>
        <w:t>ԿԱՊԱԿՑՈՒԹՅԱՄԲ</w:t>
      </w:r>
      <w:r w:rsidRPr="00013569">
        <w:rPr>
          <w:rFonts w:ascii="GHEA Grapalat" w:hAnsi="GHEA Grapalat"/>
          <w:b/>
          <w:sz w:val="24"/>
          <w:szCs w:val="24"/>
        </w:rPr>
        <w:t xml:space="preserve"> </w:t>
      </w:r>
      <w:r w:rsidRPr="00013569">
        <w:rPr>
          <w:rFonts w:ascii="GHEA Grapalat" w:hAnsi="GHEA Grapalat" w:cs="Sylfaen"/>
          <w:b/>
          <w:sz w:val="24"/>
          <w:szCs w:val="24"/>
        </w:rPr>
        <w:t>ԱՅԼ</w:t>
      </w:r>
      <w:r w:rsidRPr="00013569">
        <w:rPr>
          <w:rFonts w:ascii="GHEA Grapalat" w:hAnsi="GHEA Grapalat"/>
          <w:b/>
          <w:sz w:val="24"/>
          <w:szCs w:val="24"/>
        </w:rPr>
        <w:t xml:space="preserve"> </w:t>
      </w:r>
      <w:r w:rsidRPr="00013569">
        <w:rPr>
          <w:rFonts w:ascii="GHEA Grapalat" w:hAnsi="GHEA Grapalat" w:cs="Sylfaen"/>
          <w:b/>
          <w:sz w:val="24"/>
          <w:szCs w:val="24"/>
        </w:rPr>
        <w:t>ԻՐԱՎԱԿԱՆ</w:t>
      </w:r>
      <w:r w:rsidRPr="00013569">
        <w:rPr>
          <w:rFonts w:ascii="GHEA Grapalat" w:hAnsi="GHEA Grapalat"/>
          <w:b/>
          <w:sz w:val="24"/>
          <w:szCs w:val="24"/>
        </w:rPr>
        <w:t xml:space="preserve"> </w:t>
      </w:r>
      <w:r w:rsidRPr="00013569">
        <w:rPr>
          <w:rFonts w:ascii="GHEA Grapalat" w:hAnsi="GHEA Grapalat" w:cs="Sylfaen"/>
          <w:b/>
          <w:sz w:val="24"/>
          <w:szCs w:val="24"/>
        </w:rPr>
        <w:t>ԱԿՏԵՐՈՒՄ</w:t>
      </w:r>
      <w:r w:rsidRPr="00013569">
        <w:rPr>
          <w:rFonts w:ascii="GHEA Grapalat" w:hAnsi="GHEA Grapalat"/>
          <w:b/>
          <w:sz w:val="24"/>
          <w:szCs w:val="24"/>
        </w:rPr>
        <w:t xml:space="preserve"> </w:t>
      </w:r>
      <w:r w:rsidRPr="00013569">
        <w:rPr>
          <w:rFonts w:ascii="GHEA Grapalat" w:hAnsi="GHEA Grapalat" w:cs="Sylfaen"/>
          <w:b/>
          <w:sz w:val="24"/>
          <w:szCs w:val="24"/>
        </w:rPr>
        <w:t>ԼՐԱՑՈՒՄՆԵՐ</w:t>
      </w:r>
      <w:r w:rsidRPr="00013569">
        <w:rPr>
          <w:rFonts w:ascii="GHEA Grapalat" w:hAnsi="GHEA Grapalat"/>
          <w:b/>
          <w:sz w:val="24"/>
          <w:szCs w:val="24"/>
        </w:rPr>
        <w:t xml:space="preserve"> </w:t>
      </w:r>
      <w:r w:rsidRPr="00013569">
        <w:rPr>
          <w:rFonts w:ascii="GHEA Grapalat" w:hAnsi="GHEA Grapalat" w:cs="Sylfaen"/>
          <w:b/>
          <w:sz w:val="24"/>
          <w:szCs w:val="24"/>
        </w:rPr>
        <w:t>ԿԱՏԱՐԵԼՈՒ</w:t>
      </w:r>
      <w:r w:rsidRPr="00013569">
        <w:rPr>
          <w:rFonts w:ascii="GHEA Grapalat" w:hAnsi="GHEA Grapalat"/>
          <w:b/>
          <w:sz w:val="24"/>
          <w:szCs w:val="24"/>
        </w:rPr>
        <w:t xml:space="preserve"> </w:t>
      </w:r>
      <w:r w:rsidRPr="00013569">
        <w:rPr>
          <w:rFonts w:ascii="GHEA Grapalat" w:hAnsi="GHEA Grapalat" w:cs="Sylfaen"/>
          <w:b/>
          <w:sz w:val="24"/>
          <w:szCs w:val="24"/>
        </w:rPr>
        <w:t>ԱՆՀՐԱԺԵՇՏՈՒԹՅԱՆ</w:t>
      </w:r>
      <w:r w:rsidRPr="00013569">
        <w:rPr>
          <w:rFonts w:ascii="GHEA Grapalat" w:hAnsi="GHEA Grapalat"/>
          <w:b/>
          <w:sz w:val="24"/>
          <w:szCs w:val="24"/>
        </w:rPr>
        <w:t xml:space="preserve"> </w:t>
      </w:r>
      <w:r w:rsidR="00070E0E" w:rsidRPr="00013569">
        <w:rPr>
          <w:rFonts w:ascii="GHEA Grapalat" w:hAnsi="GHEA Grapalat" w:cs="Sylfaen"/>
          <w:b/>
          <w:sz w:val="24"/>
          <w:szCs w:val="24"/>
        </w:rPr>
        <w:t>ԿԱՄ</w:t>
      </w:r>
      <w:r w:rsidR="00070E0E" w:rsidRPr="00013569">
        <w:rPr>
          <w:rFonts w:ascii="GHEA Grapalat" w:hAnsi="GHEA Grapalat"/>
          <w:b/>
          <w:sz w:val="24"/>
          <w:szCs w:val="24"/>
        </w:rPr>
        <w:t xml:space="preserve"> </w:t>
      </w:r>
      <w:r w:rsidRPr="00013569">
        <w:rPr>
          <w:rFonts w:ascii="GHEA Grapalat" w:hAnsi="GHEA Grapalat" w:cs="Sylfaen"/>
          <w:b/>
          <w:sz w:val="24"/>
          <w:szCs w:val="24"/>
        </w:rPr>
        <w:t>ԲԱՑԱԿԱՅՈՒԹՅԱՆ</w:t>
      </w:r>
      <w:r w:rsidRPr="00013569">
        <w:rPr>
          <w:rFonts w:ascii="GHEA Grapalat" w:hAnsi="GHEA Grapalat"/>
          <w:b/>
          <w:sz w:val="24"/>
          <w:szCs w:val="24"/>
        </w:rPr>
        <w:t xml:space="preserve"> </w:t>
      </w:r>
      <w:r w:rsidRPr="00013569">
        <w:rPr>
          <w:rFonts w:ascii="GHEA Grapalat" w:hAnsi="GHEA Grapalat" w:cs="Sylfaen"/>
          <w:b/>
          <w:sz w:val="24"/>
          <w:szCs w:val="24"/>
        </w:rPr>
        <w:t>ՄԱՍԻՆ</w:t>
      </w:r>
    </w:p>
    <w:p w14:paraId="3CED7ADD" w14:textId="77777777" w:rsidR="00325F9E" w:rsidRPr="00013569" w:rsidRDefault="00325F9E" w:rsidP="00013569">
      <w:pPr>
        <w:shd w:val="clear" w:color="auto" w:fill="FFFFFF"/>
        <w:tabs>
          <w:tab w:val="left" w:pos="360"/>
        </w:tabs>
        <w:spacing w:line="360" w:lineRule="auto"/>
        <w:ind w:firstLine="270"/>
        <w:jc w:val="center"/>
        <w:rPr>
          <w:rFonts w:ascii="GHEA Grapalat" w:hAnsi="GHEA Grapalat"/>
          <w:b/>
          <w:lang w:val="de-DE"/>
        </w:rPr>
      </w:pPr>
    </w:p>
    <w:p w14:paraId="7D8F3FC8" w14:textId="57231DE6" w:rsidR="00325F9E" w:rsidRPr="00013569" w:rsidRDefault="008F7E49" w:rsidP="00013569">
      <w:pPr>
        <w:tabs>
          <w:tab w:val="left" w:pos="-1701"/>
        </w:tabs>
        <w:spacing w:after="200" w:line="360" w:lineRule="auto"/>
        <w:ind w:firstLine="567"/>
        <w:jc w:val="both"/>
        <w:rPr>
          <w:rFonts w:ascii="GHEA Grapalat" w:hAnsi="GHEA Grapalat" w:cs="Sylfaen"/>
          <w:lang w:val="hy-AM" w:bidi="ne-NP"/>
        </w:rPr>
      </w:pPr>
      <w:r w:rsidRPr="00013569">
        <w:rPr>
          <w:rFonts w:ascii="GHEA Grapalat" w:hAnsi="GHEA Grapalat" w:cs="Sylfaen"/>
          <w:lang w:val="hy-AM" w:bidi="ne-NP"/>
        </w:rPr>
        <w:t>Նախագծի ընդունման դեպքում անհրածեշտ կլինի մշակել հետևյալ իրավական ակտերը՝</w:t>
      </w:r>
    </w:p>
    <w:p w14:paraId="7B8ED124" w14:textId="793EF391" w:rsidR="008F7E49" w:rsidRPr="00013569" w:rsidRDefault="008F7E49" w:rsidP="00013569">
      <w:pPr>
        <w:numPr>
          <w:ilvl w:val="0"/>
          <w:numId w:val="18"/>
        </w:numPr>
        <w:tabs>
          <w:tab w:val="left" w:pos="-1701"/>
        </w:tabs>
        <w:spacing w:line="360" w:lineRule="auto"/>
        <w:ind w:left="0" w:firstLine="567"/>
        <w:jc w:val="both"/>
        <w:rPr>
          <w:rFonts w:ascii="GHEA Grapalat" w:eastAsia="MS Mincho" w:hAnsi="GHEA Grapalat"/>
          <w:lang w:val="hy-AM"/>
        </w:rPr>
      </w:pPr>
      <w:r w:rsidRPr="00013569">
        <w:rPr>
          <w:rFonts w:ascii="GHEA Grapalat" w:hAnsi="GHEA Grapalat" w:cs="Sylfaen"/>
          <w:lang w:val="af-ZA"/>
        </w:rPr>
        <w:t>«</w:t>
      </w:r>
      <w:r w:rsidRPr="00013569">
        <w:rPr>
          <w:rFonts w:ascii="GHEA Grapalat" w:eastAsia="MS Mincho" w:hAnsi="GHEA Grapalat" w:cs="Sylfaen"/>
          <w:lang w:val="hy-AM"/>
        </w:rPr>
        <w:t>Անձնական</w:t>
      </w:r>
      <w:r w:rsidRPr="00013569">
        <w:rPr>
          <w:rFonts w:ascii="GHEA Grapalat" w:eastAsia="MS Mincho" w:hAnsi="GHEA Grapalat"/>
          <w:lang w:val="hy-AM"/>
        </w:rPr>
        <w:t xml:space="preserve"> </w:t>
      </w:r>
      <w:r w:rsidRPr="00013569">
        <w:rPr>
          <w:rFonts w:ascii="GHEA Grapalat" w:eastAsia="MS Mincho" w:hAnsi="GHEA Grapalat" w:cs="Sylfaen"/>
          <w:lang w:val="hy-AM"/>
        </w:rPr>
        <w:t>օգնականի</w:t>
      </w:r>
      <w:r w:rsidRPr="00013569">
        <w:rPr>
          <w:rFonts w:ascii="GHEA Grapalat" w:eastAsia="MS Mincho" w:hAnsi="GHEA Grapalat"/>
          <w:lang w:val="hy-AM"/>
        </w:rPr>
        <w:t xml:space="preserve"> </w:t>
      </w:r>
      <w:r w:rsidRPr="00013569">
        <w:rPr>
          <w:rFonts w:ascii="GHEA Grapalat" w:eastAsia="MS Mincho" w:hAnsi="GHEA Grapalat" w:cs="Sylfaen"/>
          <w:lang w:val="hy-AM"/>
        </w:rPr>
        <w:t>ծառայությ</w:t>
      </w:r>
      <w:r w:rsidRPr="00013569">
        <w:rPr>
          <w:rFonts w:ascii="GHEA Grapalat" w:eastAsia="MS Mincho" w:hAnsi="GHEA Grapalat" w:cs="Sylfaen"/>
          <w:lang w:val="en-US"/>
        </w:rPr>
        <w:t>ուն</w:t>
      </w:r>
      <w:r w:rsidRPr="00013569">
        <w:rPr>
          <w:rFonts w:ascii="GHEA Grapalat" w:eastAsia="MS Mincho" w:hAnsi="GHEA Grapalat"/>
          <w:lang w:val="hy-AM"/>
        </w:rPr>
        <w:t xml:space="preserve"> </w:t>
      </w:r>
      <w:r w:rsidRPr="00013569">
        <w:rPr>
          <w:rFonts w:ascii="GHEA Grapalat" w:eastAsia="MS Mincho" w:hAnsi="GHEA Grapalat" w:cs="Sylfaen"/>
          <w:lang w:val="hy-AM"/>
        </w:rPr>
        <w:t>տրամադր</w:t>
      </w:r>
      <w:r w:rsidRPr="00013569">
        <w:rPr>
          <w:rFonts w:ascii="GHEA Grapalat" w:eastAsia="MS Mincho" w:hAnsi="GHEA Grapalat" w:cs="Sylfaen"/>
          <w:lang w:val="en-US"/>
        </w:rPr>
        <w:t>ելու</w:t>
      </w:r>
      <w:r w:rsidRPr="00013569">
        <w:rPr>
          <w:rFonts w:ascii="GHEA Grapalat" w:eastAsia="MS Mincho" w:hAnsi="GHEA Grapalat"/>
          <w:lang w:val="hy-AM"/>
        </w:rPr>
        <w:t xml:space="preserve"> </w:t>
      </w:r>
      <w:r w:rsidRPr="00013569">
        <w:rPr>
          <w:rFonts w:ascii="GHEA Grapalat" w:eastAsia="MS Mincho" w:hAnsi="GHEA Grapalat" w:cs="Sylfaen"/>
          <w:lang w:val="hy-AM"/>
        </w:rPr>
        <w:t>կարգը</w:t>
      </w:r>
      <w:r w:rsidRPr="00013569">
        <w:rPr>
          <w:rFonts w:ascii="GHEA Grapalat" w:eastAsia="MS Mincho" w:hAnsi="GHEA Grapalat"/>
          <w:lang w:val="hy-AM"/>
        </w:rPr>
        <w:t xml:space="preserve"> </w:t>
      </w:r>
      <w:r w:rsidRPr="00013569">
        <w:rPr>
          <w:rFonts w:ascii="GHEA Grapalat" w:eastAsia="MS Mincho" w:hAnsi="GHEA Grapalat" w:cs="Sylfaen"/>
          <w:lang w:val="en-US"/>
        </w:rPr>
        <w:t>և</w:t>
      </w:r>
      <w:r w:rsidRPr="00013569">
        <w:rPr>
          <w:rFonts w:ascii="GHEA Grapalat" w:eastAsia="MS Mincho" w:hAnsi="GHEA Grapalat"/>
          <w:lang w:val="hy-AM"/>
        </w:rPr>
        <w:t xml:space="preserve"> </w:t>
      </w:r>
      <w:r w:rsidRPr="00013569">
        <w:rPr>
          <w:rFonts w:ascii="GHEA Grapalat" w:eastAsia="MS Mincho" w:hAnsi="GHEA Grapalat" w:cs="Sylfaen"/>
          <w:lang w:val="hy-AM"/>
        </w:rPr>
        <w:t>պայմանները</w:t>
      </w:r>
      <w:r w:rsidRPr="00013569">
        <w:rPr>
          <w:rFonts w:ascii="GHEA Grapalat" w:eastAsia="MS Mincho" w:hAnsi="GHEA Grapalat"/>
          <w:lang w:val="hy-AM"/>
        </w:rPr>
        <w:t xml:space="preserve"> </w:t>
      </w:r>
      <w:r w:rsidRPr="00013569">
        <w:rPr>
          <w:rFonts w:ascii="GHEA Grapalat" w:eastAsia="MS Mincho" w:hAnsi="GHEA Grapalat"/>
          <w:lang w:val="en-US"/>
        </w:rPr>
        <w:t>հաստատելու</w:t>
      </w:r>
      <w:r w:rsidRPr="00013569">
        <w:rPr>
          <w:rFonts w:ascii="GHEA Grapalat" w:eastAsia="MS Mincho" w:hAnsi="GHEA Grapalat"/>
          <w:lang w:val="de-DE"/>
        </w:rPr>
        <w:t xml:space="preserve"> </w:t>
      </w:r>
      <w:r w:rsidRPr="00013569">
        <w:rPr>
          <w:rFonts w:ascii="GHEA Grapalat" w:eastAsia="MS Mincho" w:hAnsi="GHEA Grapalat"/>
          <w:lang w:val="en-US"/>
        </w:rPr>
        <w:t>մասին</w:t>
      </w:r>
      <w:r w:rsidRPr="00013569">
        <w:rPr>
          <w:rFonts w:ascii="GHEA Grapalat" w:hAnsi="GHEA Grapalat"/>
          <w:lang w:val="hy-AM"/>
        </w:rPr>
        <w:t>»</w:t>
      </w:r>
      <w:r w:rsidRPr="00013569">
        <w:rPr>
          <w:rFonts w:ascii="GHEA Grapalat" w:eastAsia="MS Mincho" w:hAnsi="GHEA Grapalat"/>
          <w:lang w:val="de-DE"/>
        </w:rPr>
        <w:t xml:space="preserve"> </w:t>
      </w:r>
      <w:r w:rsidRPr="00013569">
        <w:rPr>
          <w:rFonts w:ascii="GHEA Grapalat" w:eastAsia="MS Mincho" w:hAnsi="GHEA Grapalat" w:cs="Sylfaen"/>
          <w:lang w:val="hy-AM"/>
        </w:rPr>
        <w:t>Հայաստանի</w:t>
      </w:r>
      <w:r w:rsidRPr="00013569">
        <w:rPr>
          <w:rFonts w:ascii="GHEA Grapalat" w:eastAsia="MS Mincho" w:hAnsi="GHEA Grapalat"/>
          <w:lang w:val="hy-AM"/>
        </w:rPr>
        <w:t xml:space="preserve"> </w:t>
      </w:r>
      <w:r w:rsidRPr="00013569">
        <w:rPr>
          <w:rFonts w:ascii="GHEA Grapalat" w:eastAsia="MS Mincho" w:hAnsi="GHEA Grapalat" w:cs="Sylfaen"/>
          <w:lang w:val="hy-AM"/>
        </w:rPr>
        <w:t>Հանրապետության</w:t>
      </w:r>
      <w:r w:rsidRPr="00013569">
        <w:rPr>
          <w:rFonts w:ascii="GHEA Grapalat" w:eastAsia="MS Mincho" w:hAnsi="GHEA Grapalat"/>
          <w:lang w:val="hy-AM"/>
        </w:rPr>
        <w:t xml:space="preserve"> </w:t>
      </w:r>
      <w:r w:rsidRPr="00013569">
        <w:rPr>
          <w:rFonts w:ascii="GHEA Grapalat" w:eastAsia="MS Mincho" w:hAnsi="GHEA Grapalat" w:cs="Sylfaen"/>
          <w:lang w:val="hy-AM"/>
        </w:rPr>
        <w:t>կառավարությ</w:t>
      </w:r>
      <w:r w:rsidRPr="00013569">
        <w:rPr>
          <w:rFonts w:ascii="GHEA Grapalat" w:eastAsia="MS Mincho" w:hAnsi="GHEA Grapalat" w:cs="Sylfaen"/>
          <w:lang w:val="en-US"/>
        </w:rPr>
        <w:t>ան</w:t>
      </w:r>
      <w:r w:rsidRPr="00013569">
        <w:rPr>
          <w:rFonts w:ascii="GHEA Grapalat" w:eastAsia="MS Mincho" w:hAnsi="GHEA Grapalat" w:cs="Sylfaen"/>
          <w:lang w:val="de-DE"/>
        </w:rPr>
        <w:t xml:space="preserve"> </w:t>
      </w:r>
      <w:r w:rsidRPr="00013569">
        <w:rPr>
          <w:rFonts w:ascii="GHEA Grapalat" w:eastAsia="MS Mincho" w:hAnsi="GHEA Grapalat" w:cs="Sylfaen"/>
          <w:lang w:val="en-US"/>
        </w:rPr>
        <w:t>որոշում</w:t>
      </w:r>
      <w:r w:rsidRPr="00013569">
        <w:rPr>
          <w:rFonts w:ascii="GHEA Grapalat" w:eastAsia="MS Mincho" w:hAnsi="GHEA Grapalat" w:cs="Sylfaen"/>
          <w:lang w:val="de-DE"/>
        </w:rPr>
        <w:t>,</w:t>
      </w:r>
    </w:p>
    <w:p w14:paraId="30FA4B17" w14:textId="7F12FAE8" w:rsidR="00567ED7" w:rsidRPr="00013569" w:rsidRDefault="008F7E49" w:rsidP="00013569">
      <w:pPr>
        <w:numPr>
          <w:ilvl w:val="0"/>
          <w:numId w:val="18"/>
        </w:numPr>
        <w:tabs>
          <w:tab w:val="left" w:pos="-1701"/>
        </w:tabs>
        <w:spacing w:line="360" w:lineRule="auto"/>
        <w:ind w:left="0" w:firstLine="567"/>
        <w:jc w:val="both"/>
        <w:rPr>
          <w:rFonts w:ascii="GHEA Grapalat" w:eastAsia="MS Mincho" w:hAnsi="GHEA Grapalat"/>
          <w:lang w:val="hy-AM"/>
        </w:rPr>
      </w:pPr>
      <w:r w:rsidRPr="00013569">
        <w:rPr>
          <w:rFonts w:ascii="GHEA Grapalat" w:hAnsi="GHEA Grapalat" w:cs="Sylfaen"/>
          <w:lang w:val="af-ZA"/>
        </w:rPr>
        <w:t>«</w:t>
      </w:r>
      <w:r w:rsidRPr="00013569">
        <w:rPr>
          <w:rFonts w:ascii="GHEA Grapalat" w:hAnsi="GHEA Grapalat" w:cs="Sylfaen"/>
        </w:rPr>
        <w:t>Խելամիտ</w:t>
      </w:r>
      <w:r w:rsidRPr="00013569">
        <w:rPr>
          <w:rFonts w:ascii="GHEA Grapalat" w:hAnsi="GHEA Grapalat"/>
          <w:lang w:val="de-DE"/>
        </w:rPr>
        <w:t xml:space="preserve"> </w:t>
      </w:r>
      <w:r w:rsidRPr="00013569">
        <w:rPr>
          <w:rFonts w:ascii="GHEA Grapalat" w:hAnsi="GHEA Grapalat" w:cs="Sylfaen"/>
        </w:rPr>
        <w:t>հարմարեցումներ</w:t>
      </w:r>
      <w:r w:rsidRPr="00013569">
        <w:rPr>
          <w:rFonts w:ascii="GHEA Grapalat" w:hAnsi="GHEA Grapalat"/>
          <w:lang w:val="de-DE"/>
        </w:rPr>
        <w:t xml:space="preserve"> </w:t>
      </w:r>
      <w:r w:rsidRPr="00013569">
        <w:rPr>
          <w:rFonts w:ascii="GHEA Grapalat" w:hAnsi="GHEA Grapalat" w:cs="Sylfaen"/>
        </w:rPr>
        <w:t>ապահով</w:t>
      </w:r>
      <w:r w:rsidRPr="00013569">
        <w:rPr>
          <w:rFonts w:ascii="GHEA Grapalat" w:hAnsi="GHEA Grapalat" w:cs="Sylfaen"/>
          <w:lang w:val="en-US"/>
        </w:rPr>
        <w:t>ելու</w:t>
      </w:r>
      <w:r w:rsidRPr="00013569">
        <w:rPr>
          <w:rFonts w:ascii="GHEA Grapalat" w:hAnsi="GHEA Grapalat" w:cs="Sylfaen"/>
          <w:lang w:val="de-DE"/>
        </w:rPr>
        <w:t xml:space="preserve"> </w:t>
      </w:r>
      <w:r w:rsidRPr="00013569">
        <w:rPr>
          <w:rFonts w:ascii="GHEA Grapalat" w:hAnsi="GHEA Grapalat" w:cs="Sylfaen"/>
        </w:rPr>
        <w:t>կարգը</w:t>
      </w:r>
      <w:r w:rsidRPr="00013569">
        <w:rPr>
          <w:rFonts w:ascii="GHEA Grapalat" w:hAnsi="GHEA Grapalat"/>
          <w:lang w:val="de-DE"/>
        </w:rPr>
        <w:t xml:space="preserve"> </w:t>
      </w:r>
      <w:r w:rsidRPr="00013569">
        <w:rPr>
          <w:rFonts w:ascii="GHEA Grapalat" w:hAnsi="GHEA Grapalat" w:cs="Sylfaen"/>
        </w:rPr>
        <w:t>և</w:t>
      </w:r>
      <w:r w:rsidRPr="00013569">
        <w:rPr>
          <w:rFonts w:ascii="GHEA Grapalat" w:hAnsi="GHEA Grapalat"/>
          <w:lang w:val="de-DE"/>
        </w:rPr>
        <w:t xml:space="preserve"> </w:t>
      </w:r>
      <w:r w:rsidRPr="00013569">
        <w:rPr>
          <w:rFonts w:ascii="GHEA Grapalat" w:hAnsi="GHEA Grapalat" w:cs="Sylfaen"/>
        </w:rPr>
        <w:t>պայմանները</w:t>
      </w:r>
      <w:r w:rsidRPr="00013569">
        <w:rPr>
          <w:rFonts w:ascii="GHEA Grapalat" w:hAnsi="GHEA Grapalat" w:cs="Sylfaen"/>
          <w:lang w:val="de-DE"/>
        </w:rPr>
        <w:t xml:space="preserve"> </w:t>
      </w:r>
      <w:r w:rsidRPr="00013569">
        <w:rPr>
          <w:rFonts w:ascii="GHEA Grapalat" w:hAnsi="GHEA Grapalat" w:cs="Sylfaen"/>
          <w:lang w:val="en-US"/>
        </w:rPr>
        <w:t>հաստատելու</w:t>
      </w:r>
      <w:r w:rsidRPr="00013569">
        <w:rPr>
          <w:rFonts w:ascii="GHEA Grapalat" w:hAnsi="GHEA Grapalat"/>
          <w:lang w:val="de-DE"/>
        </w:rPr>
        <w:t xml:space="preserve"> </w:t>
      </w:r>
      <w:r w:rsidRPr="00013569">
        <w:rPr>
          <w:rFonts w:ascii="GHEA Grapalat" w:eastAsia="MS Mincho" w:hAnsi="GHEA Grapalat"/>
          <w:lang w:val="en-US"/>
        </w:rPr>
        <w:t>մասին</w:t>
      </w:r>
      <w:r w:rsidRPr="00013569">
        <w:rPr>
          <w:rFonts w:ascii="GHEA Grapalat" w:hAnsi="GHEA Grapalat"/>
          <w:lang w:val="hy-AM"/>
        </w:rPr>
        <w:t>»</w:t>
      </w:r>
      <w:r w:rsidRPr="00013569">
        <w:rPr>
          <w:rFonts w:ascii="GHEA Grapalat" w:eastAsia="MS Mincho" w:hAnsi="GHEA Grapalat"/>
          <w:lang w:val="de-DE"/>
        </w:rPr>
        <w:t xml:space="preserve"> </w:t>
      </w:r>
      <w:r w:rsidRPr="00013569">
        <w:rPr>
          <w:rFonts w:ascii="GHEA Grapalat" w:eastAsia="MS Mincho" w:hAnsi="GHEA Grapalat" w:cs="Sylfaen"/>
          <w:lang w:val="hy-AM"/>
        </w:rPr>
        <w:t>Հայաստանի</w:t>
      </w:r>
      <w:r w:rsidRPr="00013569">
        <w:rPr>
          <w:rFonts w:ascii="GHEA Grapalat" w:eastAsia="MS Mincho" w:hAnsi="GHEA Grapalat"/>
          <w:lang w:val="hy-AM"/>
        </w:rPr>
        <w:t xml:space="preserve"> </w:t>
      </w:r>
      <w:r w:rsidRPr="00013569">
        <w:rPr>
          <w:rFonts w:ascii="GHEA Grapalat" w:eastAsia="MS Mincho" w:hAnsi="GHEA Grapalat" w:cs="Sylfaen"/>
          <w:lang w:val="hy-AM"/>
        </w:rPr>
        <w:t>Հանրապետության</w:t>
      </w:r>
      <w:r w:rsidRPr="00013569">
        <w:rPr>
          <w:rFonts w:ascii="GHEA Grapalat" w:eastAsia="MS Mincho" w:hAnsi="GHEA Grapalat"/>
          <w:lang w:val="hy-AM"/>
        </w:rPr>
        <w:t xml:space="preserve"> </w:t>
      </w:r>
      <w:r w:rsidRPr="00013569">
        <w:rPr>
          <w:rFonts w:ascii="GHEA Grapalat" w:eastAsia="MS Mincho" w:hAnsi="GHEA Grapalat" w:cs="Sylfaen"/>
          <w:lang w:val="hy-AM"/>
        </w:rPr>
        <w:t>կառավարությ</w:t>
      </w:r>
      <w:r w:rsidRPr="00013569">
        <w:rPr>
          <w:rFonts w:ascii="GHEA Grapalat" w:eastAsia="MS Mincho" w:hAnsi="GHEA Grapalat" w:cs="Sylfaen"/>
          <w:lang w:val="en-US"/>
        </w:rPr>
        <w:t>ան</w:t>
      </w:r>
      <w:r w:rsidRPr="00013569">
        <w:rPr>
          <w:rFonts w:ascii="GHEA Grapalat" w:eastAsia="MS Mincho" w:hAnsi="GHEA Grapalat" w:cs="Sylfaen"/>
          <w:lang w:val="de-DE"/>
        </w:rPr>
        <w:t xml:space="preserve"> </w:t>
      </w:r>
      <w:r w:rsidRPr="00013569">
        <w:rPr>
          <w:rFonts w:ascii="GHEA Grapalat" w:eastAsia="MS Mincho" w:hAnsi="GHEA Grapalat" w:cs="Sylfaen"/>
          <w:lang w:val="en-US"/>
        </w:rPr>
        <w:t>որոշում</w:t>
      </w:r>
      <w:r w:rsidR="0023483A" w:rsidRPr="00013569">
        <w:rPr>
          <w:rFonts w:ascii="GHEA Grapalat" w:eastAsia="MS Mincho" w:hAnsi="GHEA Grapalat" w:cs="Sylfaen"/>
          <w:lang w:val="en-US"/>
        </w:rPr>
        <w:t>:</w:t>
      </w:r>
    </w:p>
    <w:p w14:paraId="3005A3A6" w14:textId="77777777" w:rsidR="007905A8" w:rsidRPr="00013569" w:rsidRDefault="007905A8" w:rsidP="00013569">
      <w:pPr>
        <w:tabs>
          <w:tab w:val="left" w:pos="-1701"/>
        </w:tabs>
        <w:spacing w:line="360" w:lineRule="auto"/>
        <w:ind w:firstLine="567"/>
        <w:rPr>
          <w:rFonts w:ascii="GHEA Grapalat" w:hAnsi="GHEA Grapalat"/>
          <w:b/>
          <w:lang w:val="hy-AM"/>
        </w:rPr>
      </w:pPr>
      <w:r w:rsidRPr="00013569">
        <w:rPr>
          <w:rFonts w:ascii="GHEA Grapalat" w:hAnsi="GHEA Grapalat"/>
          <w:b/>
          <w:lang w:val="hy-AM"/>
        </w:rPr>
        <w:br w:type="page"/>
      </w:r>
    </w:p>
    <w:p w14:paraId="1BA41F16" w14:textId="705CB7D7" w:rsidR="00325F9E" w:rsidRPr="00013569" w:rsidRDefault="00325F9E" w:rsidP="00013569">
      <w:pPr>
        <w:autoSpaceDE w:val="0"/>
        <w:autoSpaceDN w:val="0"/>
        <w:adjustRightInd w:val="0"/>
        <w:spacing w:after="200" w:line="360" w:lineRule="auto"/>
        <w:jc w:val="center"/>
        <w:rPr>
          <w:rFonts w:ascii="GHEA Grapalat" w:hAnsi="GHEA Grapalat"/>
          <w:b/>
          <w:lang w:val="af-ZA"/>
        </w:rPr>
      </w:pPr>
      <w:r w:rsidRPr="00013569">
        <w:rPr>
          <w:rFonts w:ascii="GHEA Grapalat" w:hAnsi="GHEA Grapalat"/>
          <w:b/>
          <w:lang w:val="hy-AM"/>
        </w:rPr>
        <w:lastRenderedPageBreak/>
        <w:t>ՏԵՂԵԿԱՆՔ</w:t>
      </w:r>
    </w:p>
    <w:p w14:paraId="02495AD3" w14:textId="4C622682" w:rsidR="00325F9E" w:rsidRPr="00013569" w:rsidRDefault="00325F9E" w:rsidP="00013569">
      <w:pPr>
        <w:spacing w:line="360" w:lineRule="auto"/>
        <w:jc w:val="center"/>
        <w:rPr>
          <w:rFonts w:ascii="GHEA Grapalat" w:hAnsi="GHEA Grapalat"/>
          <w:b/>
          <w:bCs/>
          <w:smallCaps/>
          <w:spacing w:val="5"/>
          <w:lang w:val="hy-AM"/>
        </w:rPr>
      </w:pPr>
      <w:r w:rsidRPr="00013569">
        <w:rPr>
          <w:rFonts w:ascii="GHEA Grapalat" w:hAnsi="GHEA Grapalat" w:cs="Sylfaen"/>
          <w:b/>
          <w:lang w:val="af-ZA"/>
        </w:rPr>
        <w:t>«</w:t>
      </w:r>
      <w:r w:rsidRPr="00013569">
        <w:rPr>
          <w:rStyle w:val="BookTitle"/>
          <w:rFonts w:ascii="GHEA Grapalat" w:hAnsi="GHEA Grapalat" w:cs="Sylfaen"/>
          <w:lang w:val="hy-AM"/>
        </w:rPr>
        <w:t>ՀԱՇՄԱՆԴԱՄՈՒԹՅՈՒՆ</w:t>
      </w:r>
      <w:r w:rsidRPr="00013569">
        <w:rPr>
          <w:rStyle w:val="BookTitle"/>
          <w:rFonts w:ascii="GHEA Grapalat" w:hAnsi="GHEA Grapalat"/>
          <w:lang w:val="hy-AM"/>
        </w:rPr>
        <w:t xml:space="preserve"> </w:t>
      </w:r>
      <w:r w:rsidRPr="00013569">
        <w:rPr>
          <w:rStyle w:val="BookTitle"/>
          <w:rFonts w:ascii="GHEA Grapalat" w:hAnsi="GHEA Grapalat" w:cs="Sylfaen"/>
          <w:lang w:val="hy-AM"/>
        </w:rPr>
        <w:t>ՈՒՆԵՑՈՂ</w:t>
      </w:r>
      <w:r w:rsidRPr="00013569">
        <w:rPr>
          <w:rStyle w:val="BookTitle"/>
          <w:rFonts w:ascii="GHEA Grapalat" w:hAnsi="GHEA Grapalat"/>
          <w:lang w:val="hy-AM"/>
        </w:rPr>
        <w:t xml:space="preserve"> </w:t>
      </w:r>
      <w:r w:rsidRPr="00013569">
        <w:rPr>
          <w:rStyle w:val="BookTitle"/>
          <w:rFonts w:ascii="GHEA Grapalat" w:hAnsi="GHEA Grapalat" w:cs="Sylfaen"/>
          <w:lang w:val="hy-AM"/>
        </w:rPr>
        <w:t>ԱՆՁԱՆՑ</w:t>
      </w:r>
      <w:r w:rsidRPr="00013569">
        <w:rPr>
          <w:rStyle w:val="BookTitle"/>
          <w:rFonts w:ascii="GHEA Grapalat" w:hAnsi="GHEA Grapalat"/>
          <w:lang w:val="hy-AM"/>
        </w:rPr>
        <w:t xml:space="preserve"> </w:t>
      </w:r>
      <w:r w:rsidRPr="00013569">
        <w:rPr>
          <w:rStyle w:val="BookTitle"/>
          <w:rFonts w:ascii="GHEA Grapalat" w:hAnsi="GHEA Grapalat" w:cs="Sylfaen"/>
          <w:lang w:val="hy-AM"/>
        </w:rPr>
        <w:t>ԿԱՐԻՔՆԵՐԻ</w:t>
      </w:r>
      <w:r w:rsidRPr="00013569">
        <w:rPr>
          <w:rStyle w:val="BookTitle"/>
          <w:rFonts w:ascii="GHEA Grapalat" w:hAnsi="GHEA Grapalat"/>
          <w:lang w:val="hy-AM"/>
        </w:rPr>
        <w:t xml:space="preserve"> </w:t>
      </w:r>
      <w:r w:rsidRPr="00013569">
        <w:rPr>
          <w:rStyle w:val="BookTitle"/>
          <w:rFonts w:ascii="GHEA Grapalat" w:hAnsi="GHEA Grapalat" w:cs="Sylfaen"/>
          <w:lang w:val="hy-AM"/>
        </w:rPr>
        <w:t>ԳՆԱՀԱՏՄԱՆ</w:t>
      </w:r>
      <w:r w:rsidRPr="00013569">
        <w:rPr>
          <w:rStyle w:val="BookTitle"/>
          <w:rFonts w:ascii="GHEA Grapalat" w:hAnsi="GHEA Grapalat"/>
          <w:lang w:val="hy-AM"/>
        </w:rPr>
        <w:t xml:space="preserve"> </w:t>
      </w:r>
      <w:r w:rsidRPr="00013569">
        <w:rPr>
          <w:rStyle w:val="BookTitle"/>
          <w:rFonts w:ascii="GHEA Grapalat" w:hAnsi="GHEA Grapalat" w:cs="Sylfaen"/>
          <w:lang w:val="hy-AM"/>
        </w:rPr>
        <w:t>ՄԱՍԻՆ</w:t>
      </w:r>
      <w:r w:rsidRPr="00013569">
        <w:rPr>
          <w:rFonts w:ascii="GHEA Grapalat" w:hAnsi="GHEA Grapalat"/>
          <w:b/>
          <w:lang w:val="hy-AM"/>
        </w:rPr>
        <w:t>»</w:t>
      </w:r>
      <w:r w:rsidR="007905A8" w:rsidRPr="00013569">
        <w:rPr>
          <w:rFonts w:ascii="GHEA Grapalat" w:hAnsi="GHEA Grapalat"/>
          <w:b/>
          <w:lang w:val="af-ZA"/>
        </w:rPr>
        <w:t xml:space="preserve"> </w:t>
      </w:r>
      <w:r w:rsidRPr="00013569">
        <w:rPr>
          <w:rFonts w:ascii="GHEA Grapalat" w:hAnsi="GHEA Grapalat"/>
          <w:b/>
          <w:lang w:val="af-ZA"/>
        </w:rPr>
        <w:t>ՀԱՅԱՍՏԱՆԻ ՀԱՆՐԱՊԵՏՈՒԹՅԱՆ ՕՐԵՆՔԻ</w:t>
      </w:r>
      <w:r w:rsidRPr="00013569">
        <w:rPr>
          <w:rFonts w:ascii="GHEA Grapalat" w:hAnsi="GHEA Grapalat" w:cs="Sylfaen"/>
          <w:b/>
          <w:lang w:val="af-ZA"/>
        </w:rPr>
        <w:t xml:space="preserve"> </w:t>
      </w:r>
      <w:r w:rsidRPr="00013569">
        <w:rPr>
          <w:rFonts w:ascii="GHEA Grapalat" w:hAnsi="GHEA Grapalat" w:cs="Sylfaen"/>
          <w:b/>
          <w:lang w:val="hy-AM"/>
        </w:rPr>
        <w:t>ՆԱԽԱԳԾԻ</w:t>
      </w:r>
      <w:r w:rsidRPr="00013569">
        <w:rPr>
          <w:rFonts w:ascii="GHEA Grapalat" w:hAnsi="GHEA Grapalat"/>
          <w:b/>
          <w:bCs/>
          <w:smallCaps/>
          <w:spacing w:val="5"/>
          <w:lang w:val="de-DE"/>
        </w:rPr>
        <w:t xml:space="preserve"> </w:t>
      </w:r>
      <w:r w:rsidRPr="00013569">
        <w:rPr>
          <w:rFonts w:ascii="GHEA Grapalat" w:hAnsi="GHEA Grapalat" w:cs="Sylfaen"/>
          <w:b/>
          <w:lang w:val="hy-AM"/>
        </w:rPr>
        <w:t>ԸՆԴՈՒՆՄԱՆ</w:t>
      </w:r>
      <w:r w:rsidRPr="00013569">
        <w:rPr>
          <w:rFonts w:ascii="GHEA Grapalat" w:hAnsi="GHEA Grapalat" w:cs="Sylfaen"/>
          <w:b/>
          <w:lang w:val="de-DE"/>
        </w:rPr>
        <w:t xml:space="preserve"> </w:t>
      </w:r>
      <w:r w:rsidRPr="00013569">
        <w:rPr>
          <w:rFonts w:ascii="GHEA Grapalat" w:hAnsi="GHEA Grapalat" w:cs="Sylfaen"/>
          <w:b/>
          <w:lang w:val="hy-AM"/>
        </w:rPr>
        <w:t>ԿԱՊԱԿՑՈՒԹՅԱՄԲ</w:t>
      </w:r>
      <w:r w:rsidR="007905A8" w:rsidRPr="00013569">
        <w:rPr>
          <w:rFonts w:ascii="GHEA Grapalat" w:hAnsi="GHEA Grapalat" w:cs="Sylfaen"/>
          <w:b/>
          <w:lang w:val="de-DE"/>
        </w:rPr>
        <w:t xml:space="preserve"> </w:t>
      </w:r>
      <w:r w:rsidRPr="00013569">
        <w:rPr>
          <w:rFonts w:ascii="GHEA Grapalat" w:hAnsi="GHEA Grapalat" w:cs="Sylfaen"/>
          <w:b/>
          <w:lang w:val="af-ZA"/>
        </w:rPr>
        <w:t>ՊԵՏԱԿԱՆ ԿԱՄ ՏԵՂԱԿԱՆ ԻՆՔՆԱԿԱՌԱՎԱՐՄԱՆ ՄԱՐՄ</w:t>
      </w:r>
      <w:r w:rsidRPr="00013569">
        <w:rPr>
          <w:rFonts w:ascii="GHEA Grapalat" w:hAnsi="GHEA Grapalat" w:cs="Sylfaen"/>
          <w:b/>
          <w:lang w:val="hy-AM"/>
        </w:rPr>
        <w:t>Ն</w:t>
      </w:r>
      <w:r w:rsidRPr="00013569">
        <w:rPr>
          <w:rFonts w:ascii="GHEA Grapalat" w:hAnsi="GHEA Grapalat" w:cs="Sylfaen"/>
          <w:b/>
          <w:lang w:val="af-ZA"/>
        </w:rPr>
        <w:t xml:space="preserve">Ի ԲՅՈՒՋԵՈՒՄ ԵԿԱՄՈՒՏՆԵՐԻ </w:t>
      </w:r>
      <w:r w:rsidRPr="00013569">
        <w:rPr>
          <w:rFonts w:ascii="GHEA Grapalat" w:hAnsi="GHEA Grapalat" w:cs="Sylfaen"/>
          <w:b/>
          <w:lang w:val="hy-AM"/>
        </w:rPr>
        <w:t xml:space="preserve">ԵՎ </w:t>
      </w:r>
      <w:r w:rsidRPr="00013569">
        <w:rPr>
          <w:rFonts w:ascii="GHEA Grapalat" w:hAnsi="GHEA Grapalat" w:cs="Sylfaen"/>
          <w:b/>
          <w:lang w:val="af-ZA"/>
        </w:rPr>
        <w:t xml:space="preserve">ԾԱԽՍԵՐԻ </w:t>
      </w:r>
      <w:r w:rsidRPr="00013569">
        <w:rPr>
          <w:rFonts w:ascii="GHEA Grapalat" w:hAnsi="GHEA Grapalat" w:cs="Sylfaen"/>
          <w:b/>
          <w:lang w:val="hy-AM"/>
        </w:rPr>
        <w:t>ԷԱԿԱՆ</w:t>
      </w:r>
      <w:r w:rsidRPr="00013569">
        <w:rPr>
          <w:rFonts w:ascii="GHEA Grapalat" w:hAnsi="GHEA Grapalat" w:cs="Times Armenian"/>
          <w:b/>
          <w:lang w:val="hy-AM"/>
        </w:rPr>
        <w:t xml:space="preserve"> </w:t>
      </w:r>
      <w:r w:rsidRPr="00013569">
        <w:rPr>
          <w:rFonts w:ascii="GHEA Grapalat" w:hAnsi="GHEA Grapalat" w:cs="Sylfaen"/>
          <w:b/>
          <w:lang w:val="af-ZA"/>
        </w:rPr>
        <w:t>ԱՎԵԼԱՑ</w:t>
      </w:r>
      <w:r w:rsidRPr="00013569">
        <w:rPr>
          <w:rFonts w:ascii="GHEA Grapalat" w:hAnsi="GHEA Grapalat" w:cs="Sylfaen"/>
          <w:b/>
          <w:lang w:val="hy-AM"/>
        </w:rPr>
        <w:t>ՄԱՆ</w:t>
      </w:r>
      <w:r w:rsidRPr="00013569">
        <w:rPr>
          <w:rFonts w:ascii="GHEA Grapalat" w:hAnsi="GHEA Grapalat" w:cs="Sylfaen"/>
          <w:b/>
          <w:lang w:val="af-ZA"/>
        </w:rPr>
        <w:t xml:space="preserve"> ԿԱՄ ՆՎԱԶԵՑ</w:t>
      </w:r>
      <w:r w:rsidRPr="00013569">
        <w:rPr>
          <w:rFonts w:ascii="GHEA Grapalat" w:hAnsi="GHEA Grapalat" w:cs="Sylfaen"/>
          <w:b/>
          <w:lang w:val="hy-AM"/>
        </w:rPr>
        <w:t>ՄԱՆ</w:t>
      </w:r>
      <w:r w:rsidRPr="00013569">
        <w:rPr>
          <w:rFonts w:ascii="GHEA Grapalat" w:hAnsi="GHEA Grapalat" w:cs="Sylfaen"/>
          <w:b/>
          <w:lang w:val="af-ZA"/>
        </w:rPr>
        <w:t xml:space="preserve"> ՄԱՍԻՆ</w:t>
      </w:r>
    </w:p>
    <w:p w14:paraId="532DFD3C" w14:textId="77777777" w:rsidR="00325F9E" w:rsidRPr="00013569" w:rsidRDefault="00325F9E" w:rsidP="00013569">
      <w:pPr>
        <w:shd w:val="clear" w:color="auto" w:fill="FFFFFF"/>
        <w:spacing w:line="360" w:lineRule="auto"/>
        <w:ind w:firstLine="567"/>
        <w:jc w:val="both"/>
        <w:rPr>
          <w:rFonts w:ascii="GHEA Grapalat" w:hAnsi="GHEA Grapalat"/>
          <w:lang w:val="de-DE"/>
        </w:rPr>
      </w:pPr>
    </w:p>
    <w:p w14:paraId="2658C390" w14:textId="77777777" w:rsidR="00325F9E" w:rsidRPr="00013569" w:rsidRDefault="00325F9E" w:rsidP="00013569">
      <w:pPr>
        <w:shd w:val="clear" w:color="auto" w:fill="FFFFFF"/>
        <w:spacing w:line="360" w:lineRule="auto"/>
        <w:ind w:firstLine="567"/>
        <w:jc w:val="both"/>
        <w:rPr>
          <w:rFonts w:ascii="GHEA Grapalat" w:hAnsi="GHEA Grapalat"/>
          <w:lang w:val="de-DE"/>
        </w:rPr>
      </w:pPr>
    </w:p>
    <w:p w14:paraId="15D28B21" w14:textId="2B596460" w:rsidR="00325F9E" w:rsidRPr="00013569" w:rsidRDefault="009F7326" w:rsidP="00013569">
      <w:pPr>
        <w:shd w:val="clear" w:color="auto" w:fill="FFFFFF"/>
        <w:spacing w:line="360" w:lineRule="auto"/>
        <w:ind w:firstLine="567"/>
        <w:jc w:val="both"/>
        <w:rPr>
          <w:rFonts w:ascii="GHEA Grapalat" w:hAnsi="GHEA Grapalat"/>
          <w:lang w:val="hy-AM"/>
        </w:rPr>
      </w:pPr>
      <w:r w:rsidRPr="00013569">
        <w:rPr>
          <w:rFonts w:ascii="GHEA Grapalat" w:hAnsi="GHEA Grapalat"/>
          <w:lang w:val="en-US"/>
        </w:rPr>
        <w:t>Անհրաժեշտ</w:t>
      </w:r>
      <w:r w:rsidRPr="00013569">
        <w:rPr>
          <w:rFonts w:ascii="GHEA Grapalat" w:hAnsi="GHEA Grapalat"/>
          <w:lang w:val="de-DE"/>
        </w:rPr>
        <w:t xml:space="preserve"> </w:t>
      </w:r>
      <w:r w:rsidRPr="00013569">
        <w:rPr>
          <w:rFonts w:ascii="GHEA Grapalat" w:hAnsi="GHEA Grapalat"/>
          <w:lang w:val="en-US"/>
        </w:rPr>
        <w:t>փոփոխությունները</w:t>
      </w:r>
      <w:r w:rsidRPr="00013569">
        <w:rPr>
          <w:rFonts w:ascii="GHEA Grapalat" w:hAnsi="GHEA Grapalat"/>
          <w:lang w:val="de-DE"/>
        </w:rPr>
        <w:t xml:space="preserve"> </w:t>
      </w:r>
      <w:r w:rsidR="00975668" w:rsidRPr="00013569">
        <w:rPr>
          <w:rFonts w:ascii="GHEA Grapalat" w:hAnsi="GHEA Grapalat"/>
          <w:lang w:val="en-US"/>
        </w:rPr>
        <w:t>յուրաքանչյուր</w:t>
      </w:r>
      <w:r w:rsidR="00975668" w:rsidRPr="00013569">
        <w:rPr>
          <w:rFonts w:ascii="GHEA Grapalat" w:hAnsi="GHEA Grapalat"/>
          <w:lang w:val="de-DE"/>
        </w:rPr>
        <w:t xml:space="preserve"> </w:t>
      </w:r>
      <w:r w:rsidR="00975668" w:rsidRPr="00013569">
        <w:rPr>
          <w:rFonts w:ascii="GHEA Grapalat" w:hAnsi="GHEA Grapalat"/>
          <w:lang w:val="en-US"/>
        </w:rPr>
        <w:t>տարի</w:t>
      </w:r>
      <w:r w:rsidR="00975668" w:rsidRPr="00013569">
        <w:rPr>
          <w:rFonts w:ascii="GHEA Grapalat" w:hAnsi="GHEA Grapalat"/>
          <w:lang w:val="de-DE"/>
        </w:rPr>
        <w:t xml:space="preserve"> </w:t>
      </w:r>
      <w:r w:rsidR="00975668" w:rsidRPr="00013569">
        <w:rPr>
          <w:rFonts w:ascii="GHEA Grapalat" w:hAnsi="GHEA Grapalat"/>
          <w:lang w:val="en-US"/>
        </w:rPr>
        <w:t>կնախատեսվեն</w:t>
      </w:r>
      <w:r w:rsidR="00975668" w:rsidRPr="00013569">
        <w:rPr>
          <w:rFonts w:ascii="GHEA Grapalat" w:hAnsi="GHEA Grapalat"/>
          <w:lang w:val="de-DE"/>
        </w:rPr>
        <w:t xml:space="preserve"> </w:t>
      </w:r>
      <w:r w:rsidR="00975668" w:rsidRPr="00013569">
        <w:rPr>
          <w:rFonts w:ascii="GHEA Grapalat" w:hAnsi="GHEA Grapalat"/>
          <w:lang w:val="en-US"/>
        </w:rPr>
        <w:t>պետական</w:t>
      </w:r>
      <w:r w:rsidR="00975668" w:rsidRPr="00013569">
        <w:rPr>
          <w:rFonts w:ascii="GHEA Grapalat" w:hAnsi="GHEA Grapalat"/>
          <w:lang w:val="de-DE"/>
        </w:rPr>
        <w:t xml:space="preserve"> </w:t>
      </w:r>
      <w:r w:rsidR="00975668" w:rsidRPr="00013569">
        <w:rPr>
          <w:rFonts w:ascii="GHEA Grapalat" w:hAnsi="GHEA Grapalat"/>
          <w:lang w:val="en-US"/>
        </w:rPr>
        <w:t>բյուջեի</w:t>
      </w:r>
      <w:r w:rsidR="00975668" w:rsidRPr="00013569">
        <w:rPr>
          <w:rFonts w:ascii="GHEA Grapalat" w:hAnsi="GHEA Grapalat"/>
          <w:lang w:val="de-DE"/>
        </w:rPr>
        <w:t xml:space="preserve"> </w:t>
      </w:r>
      <w:r w:rsidR="00975668" w:rsidRPr="00013569">
        <w:rPr>
          <w:rFonts w:ascii="GHEA Grapalat" w:hAnsi="GHEA Grapalat"/>
          <w:lang w:val="en-US"/>
        </w:rPr>
        <w:t>հայտերում</w:t>
      </w:r>
      <w:r w:rsidR="00975668" w:rsidRPr="00013569">
        <w:rPr>
          <w:rFonts w:ascii="GHEA Grapalat" w:hAnsi="GHEA Grapalat"/>
          <w:lang w:val="de-DE"/>
        </w:rPr>
        <w:t xml:space="preserve"> </w:t>
      </w:r>
      <w:r w:rsidR="00975668" w:rsidRPr="00013569">
        <w:rPr>
          <w:rFonts w:ascii="GHEA Grapalat" w:hAnsi="GHEA Grapalat"/>
          <w:lang w:val="en-US"/>
        </w:rPr>
        <w:t>և</w:t>
      </w:r>
      <w:r w:rsidR="00975668" w:rsidRPr="00013569">
        <w:rPr>
          <w:rFonts w:ascii="GHEA Grapalat" w:hAnsi="GHEA Grapalat"/>
          <w:lang w:val="de-DE"/>
        </w:rPr>
        <w:t xml:space="preserve"> </w:t>
      </w:r>
      <w:r w:rsidRPr="00013569">
        <w:rPr>
          <w:rFonts w:ascii="GHEA Grapalat" w:hAnsi="GHEA Grapalat"/>
          <w:lang w:val="en-US"/>
        </w:rPr>
        <w:t>կիրականացվեն</w:t>
      </w:r>
      <w:r w:rsidRPr="00013569">
        <w:rPr>
          <w:rFonts w:ascii="GHEA Grapalat" w:hAnsi="GHEA Grapalat"/>
          <w:lang w:val="de-DE"/>
        </w:rPr>
        <w:t xml:space="preserve"> </w:t>
      </w:r>
      <w:r w:rsidRPr="00013569">
        <w:rPr>
          <w:rFonts w:ascii="GHEA Grapalat" w:hAnsi="GHEA Grapalat"/>
          <w:lang w:val="en-US"/>
        </w:rPr>
        <w:t>պետական</w:t>
      </w:r>
      <w:r w:rsidRPr="00013569">
        <w:rPr>
          <w:rFonts w:ascii="GHEA Grapalat" w:hAnsi="GHEA Grapalat"/>
          <w:lang w:val="de-DE"/>
        </w:rPr>
        <w:t xml:space="preserve"> </w:t>
      </w:r>
      <w:r w:rsidRPr="00013569">
        <w:rPr>
          <w:rFonts w:ascii="GHEA Grapalat" w:hAnsi="GHEA Grapalat"/>
          <w:lang w:val="en-US"/>
        </w:rPr>
        <w:t>բյուջեի</w:t>
      </w:r>
      <w:r w:rsidRPr="00013569">
        <w:rPr>
          <w:rFonts w:ascii="GHEA Grapalat" w:hAnsi="GHEA Grapalat"/>
          <w:lang w:val="de-DE"/>
        </w:rPr>
        <w:t xml:space="preserve"> </w:t>
      </w:r>
      <w:r w:rsidRPr="00013569">
        <w:rPr>
          <w:rFonts w:ascii="GHEA Grapalat" w:hAnsi="GHEA Grapalat"/>
          <w:lang w:val="en-US"/>
        </w:rPr>
        <w:t>կամ</w:t>
      </w:r>
      <w:r w:rsidRPr="00013569">
        <w:rPr>
          <w:rFonts w:ascii="GHEA Grapalat" w:hAnsi="GHEA Grapalat"/>
          <w:lang w:val="de-DE"/>
        </w:rPr>
        <w:t xml:space="preserve"> </w:t>
      </w:r>
      <w:r w:rsidRPr="00013569">
        <w:rPr>
          <w:rFonts w:ascii="GHEA Grapalat" w:hAnsi="GHEA Grapalat"/>
          <w:lang w:val="en-US"/>
        </w:rPr>
        <w:t>օրենքով</w:t>
      </w:r>
      <w:r w:rsidRPr="00013569">
        <w:rPr>
          <w:rFonts w:ascii="GHEA Grapalat" w:hAnsi="GHEA Grapalat"/>
          <w:lang w:val="de-DE"/>
        </w:rPr>
        <w:t xml:space="preserve"> </w:t>
      </w:r>
      <w:r w:rsidRPr="00013569">
        <w:rPr>
          <w:rFonts w:ascii="GHEA Grapalat" w:hAnsi="GHEA Grapalat"/>
          <w:lang w:val="en-US"/>
        </w:rPr>
        <w:t>չարգելված</w:t>
      </w:r>
      <w:r w:rsidRPr="00013569">
        <w:rPr>
          <w:rFonts w:ascii="GHEA Grapalat" w:hAnsi="GHEA Grapalat"/>
          <w:lang w:val="de-DE"/>
        </w:rPr>
        <w:t xml:space="preserve"> </w:t>
      </w:r>
      <w:r w:rsidRPr="00013569">
        <w:rPr>
          <w:rFonts w:ascii="GHEA Grapalat" w:hAnsi="GHEA Grapalat"/>
          <w:lang w:val="en-US"/>
        </w:rPr>
        <w:t>այլ</w:t>
      </w:r>
      <w:r w:rsidRPr="00013569">
        <w:rPr>
          <w:rFonts w:ascii="GHEA Grapalat" w:hAnsi="GHEA Grapalat"/>
          <w:lang w:val="de-DE"/>
        </w:rPr>
        <w:t xml:space="preserve"> </w:t>
      </w:r>
      <w:r w:rsidRPr="00013569">
        <w:rPr>
          <w:rFonts w:ascii="GHEA Grapalat" w:hAnsi="GHEA Grapalat"/>
          <w:lang w:val="en-US"/>
        </w:rPr>
        <w:t>ֆինանսական</w:t>
      </w:r>
      <w:r w:rsidRPr="00013569">
        <w:rPr>
          <w:rFonts w:ascii="GHEA Grapalat" w:hAnsi="GHEA Grapalat"/>
          <w:lang w:val="de-DE"/>
        </w:rPr>
        <w:t xml:space="preserve"> </w:t>
      </w:r>
      <w:r w:rsidRPr="00013569">
        <w:rPr>
          <w:rFonts w:ascii="GHEA Grapalat" w:hAnsi="GHEA Grapalat"/>
          <w:lang w:val="en-US"/>
        </w:rPr>
        <w:t>միջոցների</w:t>
      </w:r>
      <w:r w:rsidRPr="00013569">
        <w:rPr>
          <w:rFonts w:ascii="GHEA Grapalat" w:hAnsi="GHEA Grapalat"/>
          <w:lang w:val="de-DE"/>
        </w:rPr>
        <w:t xml:space="preserve"> </w:t>
      </w:r>
      <w:r w:rsidRPr="00013569">
        <w:rPr>
          <w:rFonts w:ascii="GHEA Grapalat" w:hAnsi="GHEA Grapalat"/>
          <w:lang w:val="en-US"/>
        </w:rPr>
        <w:t>հաշվին</w:t>
      </w:r>
      <w:r w:rsidR="007905A8" w:rsidRPr="00013569">
        <w:rPr>
          <w:rFonts w:ascii="GHEA Grapalat" w:hAnsi="GHEA Grapalat"/>
          <w:lang w:val="de-DE"/>
        </w:rPr>
        <w:t>:</w:t>
      </w:r>
    </w:p>
    <w:sectPr w:rsidR="00325F9E" w:rsidRPr="00013569" w:rsidSect="00013569">
      <w:pgSz w:w="11906" w:h="16838" w:code="9"/>
      <w:pgMar w:top="1440" w:right="1080" w:bottom="1276" w:left="1080"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D315F4" w15:done="0"/>
  <w15:commentEx w15:paraId="77FE3177" w15:done="0"/>
  <w15:commentEx w15:paraId="6DBC9DEF" w15:done="0"/>
  <w15:commentEx w15:paraId="7803D5D4" w15:done="0"/>
  <w15:commentEx w15:paraId="462F1788" w15:done="0"/>
  <w15:commentEx w15:paraId="17A69D71" w15:done="0"/>
  <w15:commentEx w15:paraId="6DF2B4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D315F4" w16cid:durableId="21F701AF"/>
  <w16cid:commentId w16cid:paraId="77FE3177" w16cid:durableId="21F7046C"/>
  <w16cid:commentId w16cid:paraId="6DBC9DEF" w16cid:durableId="21F706BA"/>
  <w16cid:commentId w16cid:paraId="7803D5D4" w16cid:durableId="21F707CB"/>
  <w16cid:commentId w16cid:paraId="462F1788" w16cid:durableId="21F708ED"/>
  <w16cid:commentId w16cid:paraId="17A69D71" w16cid:durableId="21F709D0"/>
  <w16cid:commentId w16cid:paraId="6DF2B424" w16cid:durableId="21F70D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AB4B" w14:textId="77777777" w:rsidR="00C03075" w:rsidRDefault="00C03075">
      <w:r>
        <w:separator/>
      </w:r>
    </w:p>
  </w:endnote>
  <w:endnote w:type="continuationSeparator" w:id="0">
    <w:p w14:paraId="3E45CC38" w14:textId="77777777" w:rsidR="00C03075" w:rsidRDefault="00C0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TarumianBakhum">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K Courier">
    <w:charset w:val="00"/>
    <w:family w:val="modern"/>
    <w:pitch w:val="fixed"/>
    <w:sig w:usb0="E0002EFF" w:usb1="C0007843" w:usb2="00000009" w:usb3="00000000" w:csb0="000001FF" w:csb1="00000000"/>
  </w:font>
  <w:font w:name="IRTEK Courier">
    <w:charset w:val="00"/>
    <w:family w:val="roman"/>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4AFA2" w14:textId="77777777" w:rsidR="00C03075" w:rsidRDefault="00C03075">
      <w:r>
        <w:separator/>
      </w:r>
    </w:p>
  </w:footnote>
  <w:footnote w:type="continuationSeparator" w:id="0">
    <w:p w14:paraId="3F18F00B" w14:textId="77777777" w:rsidR="00C03075" w:rsidRDefault="00C03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5B7"/>
    <w:multiLevelType w:val="hybridMultilevel"/>
    <w:tmpl w:val="54BE600C"/>
    <w:lvl w:ilvl="0" w:tplc="264480B4">
      <w:start w:val="1"/>
      <w:numFmt w:val="decimal"/>
      <w:lvlText w:val="%1."/>
      <w:lvlJc w:val="left"/>
      <w:pPr>
        <w:ind w:left="720" w:hanging="360"/>
      </w:pPr>
      <w:rPr>
        <w:rFonts w:ascii="GHEA Grapalat" w:hAnsi="GHEA Grapala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45DE3"/>
    <w:multiLevelType w:val="hybridMultilevel"/>
    <w:tmpl w:val="4A46C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46391"/>
    <w:multiLevelType w:val="hybridMultilevel"/>
    <w:tmpl w:val="A9801344"/>
    <w:lvl w:ilvl="0" w:tplc="640EFDBC">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F9A352F"/>
    <w:multiLevelType w:val="hybridMultilevel"/>
    <w:tmpl w:val="202A426E"/>
    <w:lvl w:ilvl="0" w:tplc="72521B76">
      <w:start w:val="1"/>
      <w:numFmt w:val="decimal"/>
      <w:lvlText w:val="%1."/>
      <w:lvlJc w:val="left"/>
      <w:pPr>
        <w:ind w:left="1699" w:hanging="61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0024DCE"/>
    <w:multiLevelType w:val="hybridMultilevel"/>
    <w:tmpl w:val="58648C00"/>
    <w:lvl w:ilvl="0" w:tplc="C50CF014">
      <w:start w:val="1"/>
      <w:numFmt w:val="decimal"/>
      <w:lvlText w:val="%1)"/>
      <w:lvlJc w:val="left"/>
      <w:pPr>
        <w:ind w:left="271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nsid w:val="108146E6"/>
    <w:multiLevelType w:val="hybridMultilevel"/>
    <w:tmpl w:val="23ACF91C"/>
    <w:lvl w:ilvl="0" w:tplc="79BC7D0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nsid w:val="10D8589D"/>
    <w:multiLevelType w:val="hybridMultilevel"/>
    <w:tmpl w:val="8A684A56"/>
    <w:lvl w:ilvl="0" w:tplc="67BACF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505572"/>
    <w:multiLevelType w:val="hybridMultilevel"/>
    <w:tmpl w:val="2AAEA5C4"/>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B5B5B"/>
    <w:multiLevelType w:val="hybridMultilevel"/>
    <w:tmpl w:val="B35C42C6"/>
    <w:lvl w:ilvl="0" w:tplc="C2EC60BE">
      <w:start w:val="1"/>
      <w:numFmt w:val="decimal"/>
      <w:lvlText w:val="%1."/>
      <w:lvlJc w:val="left"/>
      <w:pPr>
        <w:ind w:left="990" w:hanging="61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121D2817"/>
    <w:multiLevelType w:val="hybridMultilevel"/>
    <w:tmpl w:val="FFD42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74A20"/>
    <w:multiLevelType w:val="hybridMultilevel"/>
    <w:tmpl w:val="B1242954"/>
    <w:lvl w:ilvl="0" w:tplc="F2F688EE">
      <w:start w:val="1"/>
      <w:numFmt w:val="decimal"/>
      <w:lvlText w:val="%1."/>
      <w:lvlJc w:val="left"/>
      <w:pPr>
        <w:ind w:left="735"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F3B2C"/>
    <w:multiLevelType w:val="hybridMultilevel"/>
    <w:tmpl w:val="A7D8B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B03B81"/>
    <w:multiLevelType w:val="hybridMultilevel"/>
    <w:tmpl w:val="54BE600C"/>
    <w:lvl w:ilvl="0" w:tplc="264480B4">
      <w:start w:val="1"/>
      <w:numFmt w:val="decimal"/>
      <w:lvlText w:val="%1."/>
      <w:lvlJc w:val="left"/>
      <w:pPr>
        <w:ind w:left="720" w:hanging="360"/>
      </w:pPr>
      <w:rPr>
        <w:rFonts w:ascii="GHEA Grapalat" w:hAnsi="GHEA Grapala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70CFE"/>
    <w:multiLevelType w:val="hybridMultilevel"/>
    <w:tmpl w:val="54BE600C"/>
    <w:lvl w:ilvl="0" w:tplc="264480B4">
      <w:start w:val="1"/>
      <w:numFmt w:val="decimal"/>
      <w:lvlText w:val="%1."/>
      <w:lvlJc w:val="left"/>
      <w:pPr>
        <w:ind w:left="720" w:hanging="360"/>
      </w:pPr>
      <w:rPr>
        <w:rFonts w:ascii="GHEA Grapalat" w:hAnsi="GHEA Grapala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A2036"/>
    <w:multiLevelType w:val="hybridMultilevel"/>
    <w:tmpl w:val="8E143588"/>
    <w:lvl w:ilvl="0" w:tplc="57A4A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90ADE"/>
    <w:multiLevelType w:val="hybridMultilevel"/>
    <w:tmpl w:val="01D0CE32"/>
    <w:lvl w:ilvl="0" w:tplc="C4BE5BD6">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2ED0145B"/>
    <w:multiLevelType w:val="hybridMultilevel"/>
    <w:tmpl w:val="1152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B42100"/>
    <w:multiLevelType w:val="hybridMultilevel"/>
    <w:tmpl w:val="6082D5E8"/>
    <w:lvl w:ilvl="0" w:tplc="9A043A00">
      <w:start w:val="1"/>
      <w:numFmt w:val="decimal"/>
      <w:lvlText w:val="%1."/>
      <w:lvlJc w:val="left"/>
      <w:pPr>
        <w:ind w:left="1065" w:hanging="360"/>
      </w:pPr>
      <w:rPr>
        <w:rFonts w:hint="default"/>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nsid w:val="344D3139"/>
    <w:multiLevelType w:val="hybridMultilevel"/>
    <w:tmpl w:val="1152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4C2D62"/>
    <w:multiLevelType w:val="hybridMultilevel"/>
    <w:tmpl w:val="738C61F2"/>
    <w:lvl w:ilvl="0" w:tplc="72521B76">
      <w:start w:val="1"/>
      <w:numFmt w:val="decimal"/>
      <w:lvlText w:val="%1."/>
      <w:lvlJc w:val="left"/>
      <w:pPr>
        <w:ind w:left="1365" w:hanging="61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nsid w:val="38E312EA"/>
    <w:multiLevelType w:val="hybridMultilevel"/>
    <w:tmpl w:val="8A684A56"/>
    <w:lvl w:ilvl="0" w:tplc="67BACF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441609"/>
    <w:multiLevelType w:val="hybridMultilevel"/>
    <w:tmpl w:val="54BE600C"/>
    <w:lvl w:ilvl="0" w:tplc="264480B4">
      <w:start w:val="1"/>
      <w:numFmt w:val="decimal"/>
      <w:lvlText w:val="%1."/>
      <w:lvlJc w:val="left"/>
      <w:pPr>
        <w:ind w:left="720" w:hanging="360"/>
      </w:pPr>
      <w:rPr>
        <w:rFonts w:ascii="GHEA Grapalat" w:hAnsi="GHEA Grapala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80566"/>
    <w:multiLevelType w:val="hybridMultilevel"/>
    <w:tmpl w:val="5B2E6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D10329"/>
    <w:multiLevelType w:val="hybridMultilevel"/>
    <w:tmpl w:val="D1CE78E4"/>
    <w:lvl w:ilvl="0" w:tplc="B8D2ED56">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C2048C1"/>
    <w:multiLevelType w:val="hybridMultilevel"/>
    <w:tmpl w:val="C5B2F718"/>
    <w:lvl w:ilvl="0" w:tplc="C50CF014">
      <w:start w:val="1"/>
      <w:numFmt w:val="decimal"/>
      <w:lvlText w:val="%1)"/>
      <w:lvlJc w:val="left"/>
      <w:pPr>
        <w:ind w:left="1069" w:hanging="360"/>
      </w:pPr>
      <w:rPr>
        <w:rFonts w:hint="default"/>
      </w:rPr>
    </w:lvl>
    <w:lvl w:ilvl="1" w:tplc="04090019" w:tentative="1">
      <w:start w:val="1"/>
      <w:numFmt w:val="lowerLetter"/>
      <w:lvlText w:val="%2."/>
      <w:lvlJc w:val="left"/>
      <w:pPr>
        <w:ind w:left="169" w:hanging="360"/>
      </w:pPr>
    </w:lvl>
    <w:lvl w:ilvl="2" w:tplc="0409001B" w:tentative="1">
      <w:start w:val="1"/>
      <w:numFmt w:val="lowerRoman"/>
      <w:lvlText w:val="%3."/>
      <w:lvlJc w:val="right"/>
      <w:pPr>
        <w:ind w:left="889" w:hanging="180"/>
      </w:pPr>
    </w:lvl>
    <w:lvl w:ilvl="3" w:tplc="0409000F" w:tentative="1">
      <w:start w:val="1"/>
      <w:numFmt w:val="decimal"/>
      <w:lvlText w:val="%4."/>
      <w:lvlJc w:val="left"/>
      <w:pPr>
        <w:ind w:left="1609" w:hanging="360"/>
      </w:pPr>
    </w:lvl>
    <w:lvl w:ilvl="4" w:tplc="04090019" w:tentative="1">
      <w:start w:val="1"/>
      <w:numFmt w:val="lowerLetter"/>
      <w:lvlText w:val="%5."/>
      <w:lvlJc w:val="left"/>
      <w:pPr>
        <w:ind w:left="2329" w:hanging="360"/>
      </w:pPr>
    </w:lvl>
    <w:lvl w:ilvl="5" w:tplc="0409001B" w:tentative="1">
      <w:start w:val="1"/>
      <w:numFmt w:val="lowerRoman"/>
      <w:lvlText w:val="%6."/>
      <w:lvlJc w:val="right"/>
      <w:pPr>
        <w:ind w:left="3049" w:hanging="180"/>
      </w:pPr>
    </w:lvl>
    <w:lvl w:ilvl="6" w:tplc="0409000F" w:tentative="1">
      <w:start w:val="1"/>
      <w:numFmt w:val="decimal"/>
      <w:lvlText w:val="%7."/>
      <w:lvlJc w:val="left"/>
      <w:pPr>
        <w:ind w:left="3769" w:hanging="360"/>
      </w:pPr>
    </w:lvl>
    <w:lvl w:ilvl="7" w:tplc="04090019" w:tentative="1">
      <w:start w:val="1"/>
      <w:numFmt w:val="lowerLetter"/>
      <w:lvlText w:val="%8."/>
      <w:lvlJc w:val="left"/>
      <w:pPr>
        <w:ind w:left="4489" w:hanging="360"/>
      </w:pPr>
    </w:lvl>
    <w:lvl w:ilvl="8" w:tplc="0409001B" w:tentative="1">
      <w:start w:val="1"/>
      <w:numFmt w:val="lowerRoman"/>
      <w:lvlText w:val="%9."/>
      <w:lvlJc w:val="right"/>
      <w:pPr>
        <w:ind w:left="5209" w:hanging="180"/>
      </w:pPr>
    </w:lvl>
  </w:abstractNum>
  <w:abstractNum w:abstractNumId="25">
    <w:nsid w:val="3CF4169A"/>
    <w:multiLevelType w:val="hybridMultilevel"/>
    <w:tmpl w:val="7DD4B144"/>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3E700AE5"/>
    <w:multiLevelType w:val="hybridMultilevel"/>
    <w:tmpl w:val="497C92AE"/>
    <w:lvl w:ilvl="0" w:tplc="3E5479BA">
      <w:start w:val="1"/>
      <w:numFmt w:val="decimal"/>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40B06A8F"/>
    <w:multiLevelType w:val="hybridMultilevel"/>
    <w:tmpl w:val="A7D8B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015D72"/>
    <w:multiLevelType w:val="hybridMultilevel"/>
    <w:tmpl w:val="510CCF4E"/>
    <w:lvl w:ilvl="0" w:tplc="78327FAA">
      <w:start w:val="1"/>
      <w:numFmt w:val="decimal"/>
      <w:lvlText w:val="%1."/>
      <w:lvlJc w:val="left"/>
      <w:pPr>
        <w:ind w:left="1110" w:hanging="360"/>
      </w:pPr>
      <w:rPr>
        <w:rFonts w:ascii="Arial Unicode" w:hAnsi="Arial Unicode"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9">
    <w:nsid w:val="42C833BD"/>
    <w:multiLevelType w:val="hybridMultilevel"/>
    <w:tmpl w:val="55F88DB0"/>
    <w:lvl w:ilvl="0" w:tplc="69A08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33C0EA0"/>
    <w:multiLevelType w:val="hybridMultilevel"/>
    <w:tmpl w:val="3D8A2BEC"/>
    <w:lvl w:ilvl="0" w:tplc="1472AE8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43572504"/>
    <w:multiLevelType w:val="hybridMultilevel"/>
    <w:tmpl w:val="05A635D0"/>
    <w:lvl w:ilvl="0" w:tplc="78327FAA">
      <w:start w:val="1"/>
      <w:numFmt w:val="decimal"/>
      <w:lvlText w:val="%1."/>
      <w:lvlJc w:val="left"/>
      <w:pPr>
        <w:ind w:left="735" w:hanging="360"/>
      </w:pPr>
      <w:rPr>
        <w:rFonts w:ascii="Arial Unicode" w:hAnsi="Arial Unicode"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nsid w:val="49423235"/>
    <w:multiLevelType w:val="hybridMultilevel"/>
    <w:tmpl w:val="E676E2C2"/>
    <w:lvl w:ilvl="0" w:tplc="F7F2B9D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3">
    <w:nsid w:val="494C3C3E"/>
    <w:multiLevelType w:val="hybridMultilevel"/>
    <w:tmpl w:val="54BE600C"/>
    <w:lvl w:ilvl="0" w:tplc="264480B4">
      <w:start w:val="1"/>
      <w:numFmt w:val="decimal"/>
      <w:lvlText w:val="%1."/>
      <w:lvlJc w:val="left"/>
      <w:pPr>
        <w:ind w:left="720" w:hanging="360"/>
      </w:pPr>
      <w:rPr>
        <w:rFonts w:ascii="GHEA Grapalat" w:hAnsi="GHEA Grapala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0D456E"/>
    <w:multiLevelType w:val="hybridMultilevel"/>
    <w:tmpl w:val="77765B74"/>
    <w:lvl w:ilvl="0" w:tplc="C4BE5B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4DE81355"/>
    <w:multiLevelType w:val="hybridMultilevel"/>
    <w:tmpl w:val="54BE600C"/>
    <w:lvl w:ilvl="0" w:tplc="264480B4">
      <w:start w:val="1"/>
      <w:numFmt w:val="decimal"/>
      <w:lvlText w:val="%1."/>
      <w:lvlJc w:val="left"/>
      <w:pPr>
        <w:ind w:left="720" w:hanging="360"/>
      </w:pPr>
      <w:rPr>
        <w:rFonts w:ascii="GHEA Grapalat" w:hAnsi="GHEA Grapala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237E6C"/>
    <w:multiLevelType w:val="hybridMultilevel"/>
    <w:tmpl w:val="A46E82B0"/>
    <w:lvl w:ilvl="0" w:tplc="E0FA5D8E">
      <w:start w:val="1"/>
      <w:numFmt w:val="decimal"/>
      <w:lvlText w:val="%1."/>
      <w:lvlJc w:val="left"/>
      <w:pPr>
        <w:ind w:left="2618" w:hanging="120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nsid w:val="516D0032"/>
    <w:multiLevelType w:val="hybridMultilevel"/>
    <w:tmpl w:val="890862EC"/>
    <w:lvl w:ilvl="0" w:tplc="7FE29736">
      <w:start w:val="1"/>
      <w:numFmt w:val="decimal"/>
      <w:lvlText w:val="%1."/>
      <w:lvlJc w:val="left"/>
      <w:pPr>
        <w:ind w:left="160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1F5660A"/>
    <w:multiLevelType w:val="hybridMultilevel"/>
    <w:tmpl w:val="54BE600C"/>
    <w:lvl w:ilvl="0" w:tplc="264480B4">
      <w:start w:val="1"/>
      <w:numFmt w:val="decimal"/>
      <w:lvlText w:val="%1."/>
      <w:lvlJc w:val="left"/>
      <w:pPr>
        <w:ind w:left="720" w:hanging="360"/>
      </w:pPr>
      <w:rPr>
        <w:rFonts w:ascii="GHEA Grapalat" w:hAnsi="GHEA Grapala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436FFA"/>
    <w:multiLevelType w:val="hybridMultilevel"/>
    <w:tmpl w:val="34D8BC8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2E7DA6"/>
    <w:multiLevelType w:val="hybridMultilevel"/>
    <w:tmpl w:val="4E3006F0"/>
    <w:lvl w:ilvl="0" w:tplc="04090011">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76F18C1"/>
    <w:multiLevelType w:val="hybridMultilevel"/>
    <w:tmpl w:val="54BE600C"/>
    <w:lvl w:ilvl="0" w:tplc="264480B4">
      <w:start w:val="1"/>
      <w:numFmt w:val="decimal"/>
      <w:lvlText w:val="%1."/>
      <w:lvlJc w:val="left"/>
      <w:pPr>
        <w:ind w:left="720" w:hanging="360"/>
      </w:pPr>
      <w:rPr>
        <w:rFonts w:ascii="GHEA Grapalat" w:hAnsi="GHEA Grapala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9429EC"/>
    <w:multiLevelType w:val="hybridMultilevel"/>
    <w:tmpl w:val="EDDEE68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3">
    <w:nsid w:val="5AA93ECA"/>
    <w:multiLevelType w:val="hybridMultilevel"/>
    <w:tmpl w:val="424CC0F2"/>
    <w:lvl w:ilvl="0" w:tplc="264480B4">
      <w:start w:val="1"/>
      <w:numFmt w:val="decimal"/>
      <w:lvlText w:val="%1."/>
      <w:lvlJc w:val="left"/>
      <w:pPr>
        <w:ind w:left="720" w:hanging="360"/>
      </w:pPr>
      <w:rPr>
        <w:rFonts w:ascii="GHEA Grapalat" w:hAnsi="GHEA Grapala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F11B7B"/>
    <w:multiLevelType w:val="hybridMultilevel"/>
    <w:tmpl w:val="9378F992"/>
    <w:lvl w:ilvl="0" w:tplc="E0FA5D8E">
      <w:start w:val="1"/>
      <w:numFmt w:val="decimal"/>
      <w:lvlText w:val="%1."/>
      <w:lvlJc w:val="left"/>
      <w:pPr>
        <w:ind w:left="1909" w:hanging="12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5F1624A3"/>
    <w:multiLevelType w:val="hybridMultilevel"/>
    <w:tmpl w:val="1F880A0A"/>
    <w:lvl w:ilvl="0" w:tplc="DB4A20F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nsid w:val="60795391"/>
    <w:multiLevelType w:val="hybridMultilevel"/>
    <w:tmpl w:val="46662904"/>
    <w:lvl w:ilvl="0" w:tplc="D97A9DA8">
      <w:start w:val="2"/>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985BD9"/>
    <w:multiLevelType w:val="hybridMultilevel"/>
    <w:tmpl w:val="1152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D10235"/>
    <w:multiLevelType w:val="hybridMultilevel"/>
    <w:tmpl w:val="AA3C49C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1667DF"/>
    <w:multiLevelType w:val="hybridMultilevel"/>
    <w:tmpl w:val="3830FC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9B144D"/>
    <w:multiLevelType w:val="hybridMultilevel"/>
    <w:tmpl w:val="FE862474"/>
    <w:lvl w:ilvl="0" w:tplc="DBB42A74">
      <w:start w:val="1"/>
      <w:numFmt w:val="decimal"/>
      <w:lvlText w:val="%1."/>
      <w:lvlJc w:val="left"/>
      <w:pPr>
        <w:ind w:left="990" w:hanging="615"/>
      </w:pPr>
      <w:rPr>
        <w:rFonts w:ascii="GHEA Grapalat" w:hAnsi="GHEA Grapalat"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1">
    <w:nsid w:val="684D2F7F"/>
    <w:multiLevelType w:val="hybridMultilevel"/>
    <w:tmpl w:val="D180B21E"/>
    <w:lvl w:ilvl="0" w:tplc="72521B76">
      <w:start w:val="1"/>
      <w:numFmt w:val="decimal"/>
      <w:lvlText w:val="%1."/>
      <w:lvlJc w:val="left"/>
      <w:pPr>
        <w:ind w:left="990" w:hanging="61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2">
    <w:nsid w:val="6C721C67"/>
    <w:multiLevelType w:val="hybridMultilevel"/>
    <w:tmpl w:val="B6BA8C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1E6B0D"/>
    <w:multiLevelType w:val="hybridMultilevel"/>
    <w:tmpl w:val="B57CE1C2"/>
    <w:lvl w:ilvl="0" w:tplc="0409000F">
      <w:start w:val="1"/>
      <w:numFmt w:val="decimal"/>
      <w:lvlText w:val="%1."/>
      <w:lvlJc w:val="left"/>
      <w:pPr>
        <w:ind w:left="720" w:hanging="360"/>
      </w:pPr>
      <w:rPr>
        <w:rFonts w:hint="default"/>
      </w:rPr>
    </w:lvl>
    <w:lvl w:ilvl="1" w:tplc="556680C8">
      <w:start w:val="1"/>
      <w:numFmt w:val="decimal"/>
      <w:lvlText w:val="%2."/>
      <w:lvlJc w:val="left"/>
      <w:pPr>
        <w:ind w:left="2115" w:hanging="1035"/>
      </w:pPr>
      <w:rPr>
        <w:rFonts w:hint="default"/>
      </w:rPr>
    </w:lvl>
    <w:lvl w:ilvl="2" w:tplc="C50CF0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556AFF"/>
    <w:multiLevelType w:val="hybridMultilevel"/>
    <w:tmpl w:val="F1EED7F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5">
    <w:nsid w:val="705A06CF"/>
    <w:multiLevelType w:val="hybridMultilevel"/>
    <w:tmpl w:val="E006052C"/>
    <w:lvl w:ilvl="0" w:tplc="0409000F">
      <w:start w:val="1"/>
      <w:numFmt w:val="decimal"/>
      <w:lvlText w:val="%1."/>
      <w:lvlJc w:val="left"/>
      <w:pPr>
        <w:ind w:left="720" w:hanging="360"/>
      </w:pPr>
    </w:lvl>
    <w:lvl w:ilvl="1" w:tplc="E5382352">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6E3597"/>
    <w:multiLevelType w:val="hybridMultilevel"/>
    <w:tmpl w:val="54BE600C"/>
    <w:lvl w:ilvl="0" w:tplc="264480B4">
      <w:start w:val="1"/>
      <w:numFmt w:val="decimal"/>
      <w:lvlText w:val="%1."/>
      <w:lvlJc w:val="left"/>
      <w:pPr>
        <w:ind w:left="720" w:hanging="360"/>
      </w:pPr>
      <w:rPr>
        <w:rFonts w:ascii="GHEA Grapalat" w:hAnsi="GHEA Grapala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5A161C"/>
    <w:multiLevelType w:val="hybridMultilevel"/>
    <w:tmpl w:val="FC96BA92"/>
    <w:lvl w:ilvl="0" w:tplc="08D08B82">
      <w:start w:val="5"/>
      <w:numFmt w:val="decimal"/>
      <w:lvlText w:val="%1)"/>
      <w:lvlJc w:val="left"/>
      <w:pPr>
        <w:ind w:left="1080" w:hanging="360"/>
      </w:pPr>
      <w:rPr>
        <w:rFonts w:cs="Sylfae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CA802E5"/>
    <w:multiLevelType w:val="hybridMultilevel"/>
    <w:tmpl w:val="D22C9BDC"/>
    <w:lvl w:ilvl="0" w:tplc="DB6E88E8">
      <w:start w:val="1"/>
      <w:numFmt w:val="decimal"/>
      <w:lvlText w:val="%1."/>
      <w:lvlJc w:val="left"/>
      <w:pPr>
        <w:ind w:left="1893" w:hanging="1185"/>
      </w:pPr>
      <w:rPr>
        <w:rFonts w:hint="default"/>
      </w:rPr>
    </w:lvl>
    <w:lvl w:ilvl="1" w:tplc="12246028">
      <w:start w:val="1"/>
      <w:numFmt w:val="decimal"/>
      <w:lvlText w:val="%2)"/>
      <w:lvlJc w:val="left"/>
      <w:pPr>
        <w:ind w:left="1440" w:hanging="360"/>
      </w:pPr>
      <w:rPr>
        <w:rFonts w:hint="default"/>
        <w:b w:val="0"/>
      </w:rPr>
    </w:lvl>
    <w:lvl w:ilvl="2" w:tplc="B290EAF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DE3D15"/>
    <w:multiLevelType w:val="hybridMultilevel"/>
    <w:tmpl w:val="6CA43FEE"/>
    <w:lvl w:ilvl="0" w:tplc="5F4AED96">
      <w:start w:val="1"/>
      <w:numFmt w:val="decimal"/>
      <w:lvlText w:val="%1."/>
      <w:lvlJc w:val="left"/>
      <w:pPr>
        <w:ind w:left="960" w:hanging="58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2"/>
  </w:num>
  <w:num w:numId="2">
    <w:abstractNumId w:val="53"/>
  </w:num>
  <w:num w:numId="3">
    <w:abstractNumId w:val="25"/>
  </w:num>
  <w:num w:numId="4">
    <w:abstractNumId w:val="27"/>
  </w:num>
  <w:num w:numId="5">
    <w:abstractNumId w:val="48"/>
  </w:num>
  <w:num w:numId="6">
    <w:abstractNumId w:val="1"/>
  </w:num>
  <w:num w:numId="7">
    <w:abstractNumId w:val="39"/>
  </w:num>
  <w:num w:numId="8">
    <w:abstractNumId w:val="18"/>
  </w:num>
  <w:num w:numId="9">
    <w:abstractNumId w:val="23"/>
  </w:num>
  <w:num w:numId="10">
    <w:abstractNumId w:val="7"/>
  </w:num>
  <w:num w:numId="11">
    <w:abstractNumId w:val="52"/>
  </w:num>
  <w:num w:numId="12">
    <w:abstractNumId w:val="40"/>
  </w:num>
  <w:num w:numId="13">
    <w:abstractNumId w:val="49"/>
  </w:num>
  <w:num w:numId="14">
    <w:abstractNumId w:val="46"/>
  </w:num>
  <w:num w:numId="15">
    <w:abstractNumId w:val="37"/>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11"/>
  </w:num>
  <w:num w:numId="19">
    <w:abstractNumId w:val="16"/>
  </w:num>
  <w:num w:numId="20">
    <w:abstractNumId w:val="5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6"/>
  </w:num>
  <w:num w:numId="24">
    <w:abstractNumId w:val="20"/>
  </w:num>
  <w:num w:numId="25">
    <w:abstractNumId w:val="43"/>
  </w:num>
  <w:num w:numId="26">
    <w:abstractNumId w:val="12"/>
  </w:num>
  <w:num w:numId="27">
    <w:abstractNumId w:val="0"/>
  </w:num>
  <w:num w:numId="28">
    <w:abstractNumId w:val="56"/>
  </w:num>
  <w:num w:numId="29">
    <w:abstractNumId w:val="21"/>
  </w:num>
  <w:num w:numId="30">
    <w:abstractNumId w:val="41"/>
  </w:num>
  <w:num w:numId="31">
    <w:abstractNumId w:val="33"/>
  </w:num>
  <w:num w:numId="32">
    <w:abstractNumId w:val="35"/>
  </w:num>
  <w:num w:numId="33">
    <w:abstractNumId w:val="13"/>
  </w:num>
  <w:num w:numId="34">
    <w:abstractNumId w:val="38"/>
  </w:num>
  <w:num w:numId="35">
    <w:abstractNumId w:val="58"/>
  </w:num>
  <w:num w:numId="36">
    <w:abstractNumId w:val="17"/>
  </w:num>
  <w:num w:numId="37">
    <w:abstractNumId w:val="55"/>
  </w:num>
  <w:num w:numId="38">
    <w:abstractNumId w:val="45"/>
  </w:num>
  <w:num w:numId="39">
    <w:abstractNumId w:val="50"/>
  </w:num>
  <w:num w:numId="40">
    <w:abstractNumId w:val="54"/>
  </w:num>
  <w:num w:numId="41">
    <w:abstractNumId w:val="42"/>
  </w:num>
  <w:num w:numId="42">
    <w:abstractNumId w:val="14"/>
  </w:num>
  <w:num w:numId="43">
    <w:abstractNumId w:val="59"/>
  </w:num>
  <w:num w:numId="44">
    <w:abstractNumId w:val="26"/>
  </w:num>
  <w:num w:numId="45">
    <w:abstractNumId w:val="31"/>
  </w:num>
  <w:num w:numId="46">
    <w:abstractNumId w:val="10"/>
  </w:num>
  <w:num w:numId="47">
    <w:abstractNumId w:val="28"/>
  </w:num>
  <w:num w:numId="48">
    <w:abstractNumId w:val="51"/>
  </w:num>
  <w:num w:numId="49">
    <w:abstractNumId w:val="19"/>
  </w:num>
  <w:num w:numId="50">
    <w:abstractNumId w:val="3"/>
  </w:num>
  <w:num w:numId="51">
    <w:abstractNumId w:val="34"/>
  </w:num>
  <w:num w:numId="52">
    <w:abstractNumId w:val="15"/>
  </w:num>
  <w:num w:numId="53">
    <w:abstractNumId w:val="44"/>
  </w:num>
  <w:num w:numId="54">
    <w:abstractNumId w:val="36"/>
  </w:num>
  <w:num w:numId="55">
    <w:abstractNumId w:val="24"/>
  </w:num>
  <w:num w:numId="56">
    <w:abstractNumId w:val="4"/>
  </w:num>
  <w:num w:numId="57">
    <w:abstractNumId w:val="8"/>
  </w:num>
  <w:num w:numId="58">
    <w:abstractNumId w:val="29"/>
  </w:num>
  <w:num w:numId="59">
    <w:abstractNumId w:val="2"/>
  </w:num>
  <w:num w:numId="60">
    <w:abstractNumId w:val="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shegh Hovsepyan">
    <w15:presenceInfo w15:providerId="Windows Live" w15:userId="5dd6ee9ab9a51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3A"/>
    <w:rsid w:val="000001DE"/>
    <w:rsid w:val="000007C5"/>
    <w:rsid w:val="000009A8"/>
    <w:rsid w:val="00000BBA"/>
    <w:rsid w:val="00000BE1"/>
    <w:rsid w:val="000011BD"/>
    <w:rsid w:val="00001210"/>
    <w:rsid w:val="0000134E"/>
    <w:rsid w:val="000019EB"/>
    <w:rsid w:val="00001ADA"/>
    <w:rsid w:val="00002678"/>
    <w:rsid w:val="00003BFB"/>
    <w:rsid w:val="00004689"/>
    <w:rsid w:val="00004DB8"/>
    <w:rsid w:val="00005BC6"/>
    <w:rsid w:val="0000611A"/>
    <w:rsid w:val="00007506"/>
    <w:rsid w:val="000076D8"/>
    <w:rsid w:val="000076F2"/>
    <w:rsid w:val="00007A0B"/>
    <w:rsid w:val="00007A5F"/>
    <w:rsid w:val="00007B14"/>
    <w:rsid w:val="0001106E"/>
    <w:rsid w:val="0001118E"/>
    <w:rsid w:val="00011338"/>
    <w:rsid w:val="000124E0"/>
    <w:rsid w:val="0001332B"/>
    <w:rsid w:val="00013569"/>
    <w:rsid w:val="00013DAF"/>
    <w:rsid w:val="00013E9E"/>
    <w:rsid w:val="00014513"/>
    <w:rsid w:val="000146FD"/>
    <w:rsid w:val="00014920"/>
    <w:rsid w:val="00014B7C"/>
    <w:rsid w:val="00014BBB"/>
    <w:rsid w:val="00016391"/>
    <w:rsid w:val="00016E34"/>
    <w:rsid w:val="00020098"/>
    <w:rsid w:val="00020B4F"/>
    <w:rsid w:val="0002118F"/>
    <w:rsid w:val="0002123C"/>
    <w:rsid w:val="0002146B"/>
    <w:rsid w:val="0002299C"/>
    <w:rsid w:val="00023173"/>
    <w:rsid w:val="00023BD5"/>
    <w:rsid w:val="00024C14"/>
    <w:rsid w:val="00024FA7"/>
    <w:rsid w:val="00026BF0"/>
    <w:rsid w:val="00027730"/>
    <w:rsid w:val="00030B5D"/>
    <w:rsid w:val="00030DBB"/>
    <w:rsid w:val="000313E7"/>
    <w:rsid w:val="00031D71"/>
    <w:rsid w:val="00031E78"/>
    <w:rsid w:val="00032108"/>
    <w:rsid w:val="000321BE"/>
    <w:rsid w:val="00032B12"/>
    <w:rsid w:val="00033184"/>
    <w:rsid w:val="00034227"/>
    <w:rsid w:val="0003433E"/>
    <w:rsid w:val="00034B54"/>
    <w:rsid w:val="00034F9B"/>
    <w:rsid w:val="000361BF"/>
    <w:rsid w:val="00036E6D"/>
    <w:rsid w:val="0003704A"/>
    <w:rsid w:val="000371B9"/>
    <w:rsid w:val="0004029D"/>
    <w:rsid w:val="000408A1"/>
    <w:rsid w:val="00041D22"/>
    <w:rsid w:val="00042948"/>
    <w:rsid w:val="00042AA9"/>
    <w:rsid w:val="00043B77"/>
    <w:rsid w:val="00043EBF"/>
    <w:rsid w:val="00044C8C"/>
    <w:rsid w:val="00044EB4"/>
    <w:rsid w:val="00044F86"/>
    <w:rsid w:val="0004642F"/>
    <w:rsid w:val="000466C1"/>
    <w:rsid w:val="00046960"/>
    <w:rsid w:val="00046DBD"/>
    <w:rsid w:val="00047CA3"/>
    <w:rsid w:val="000504C3"/>
    <w:rsid w:val="00051112"/>
    <w:rsid w:val="00051F1D"/>
    <w:rsid w:val="00052154"/>
    <w:rsid w:val="0005230A"/>
    <w:rsid w:val="000526C0"/>
    <w:rsid w:val="000532D4"/>
    <w:rsid w:val="000537D1"/>
    <w:rsid w:val="0005529B"/>
    <w:rsid w:val="00055503"/>
    <w:rsid w:val="00056947"/>
    <w:rsid w:val="00056F95"/>
    <w:rsid w:val="00057661"/>
    <w:rsid w:val="00057AE5"/>
    <w:rsid w:val="00060B5D"/>
    <w:rsid w:val="00062983"/>
    <w:rsid w:val="00063294"/>
    <w:rsid w:val="000662CD"/>
    <w:rsid w:val="000663A3"/>
    <w:rsid w:val="00066435"/>
    <w:rsid w:val="0006728F"/>
    <w:rsid w:val="000677FD"/>
    <w:rsid w:val="00070119"/>
    <w:rsid w:val="00070E0E"/>
    <w:rsid w:val="00071199"/>
    <w:rsid w:val="000714BC"/>
    <w:rsid w:val="00071640"/>
    <w:rsid w:val="00071785"/>
    <w:rsid w:val="00071988"/>
    <w:rsid w:val="00072F22"/>
    <w:rsid w:val="000734CD"/>
    <w:rsid w:val="00073ED0"/>
    <w:rsid w:val="00074569"/>
    <w:rsid w:val="00074668"/>
    <w:rsid w:val="00074BF0"/>
    <w:rsid w:val="000753CB"/>
    <w:rsid w:val="00076DEC"/>
    <w:rsid w:val="00076EAC"/>
    <w:rsid w:val="000807B7"/>
    <w:rsid w:val="00081115"/>
    <w:rsid w:val="00081790"/>
    <w:rsid w:val="00083231"/>
    <w:rsid w:val="0008327B"/>
    <w:rsid w:val="00083865"/>
    <w:rsid w:val="00084214"/>
    <w:rsid w:val="00084D4C"/>
    <w:rsid w:val="0008534C"/>
    <w:rsid w:val="00085DCB"/>
    <w:rsid w:val="000902A3"/>
    <w:rsid w:val="00090835"/>
    <w:rsid w:val="000910C3"/>
    <w:rsid w:val="00091780"/>
    <w:rsid w:val="000920D6"/>
    <w:rsid w:val="00092612"/>
    <w:rsid w:val="000926AE"/>
    <w:rsid w:val="0009315F"/>
    <w:rsid w:val="000931EE"/>
    <w:rsid w:val="000932C6"/>
    <w:rsid w:val="000939E0"/>
    <w:rsid w:val="00093AE3"/>
    <w:rsid w:val="00093BB1"/>
    <w:rsid w:val="00094175"/>
    <w:rsid w:val="00094585"/>
    <w:rsid w:val="00096C9E"/>
    <w:rsid w:val="000973CE"/>
    <w:rsid w:val="000A069A"/>
    <w:rsid w:val="000A1C13"/>
    <w:rsid w:val="000A1C42"/>
    <w:rsid w:val="000A253D"/>
    <w:rsid w:val="000A287B"/>
    <w:rsid w:val="000A3374"/>
    <w:rsid w:val="000A39F0"/>
    <w:rsid w:val="000A3A00"/>
    <w:rsid w:val="000A53AD"/>
    <w:rsid w:val="000A5F2F"/>
    <w:rsid w:val="000A5FD0"/>
    <w:rsid w:val="000A61AD"/>
    <w:rsid w:val="000A6892"/>
    <w:rsid w:val="000A7CC3"/>
    <w:rsid w:val="000B02BD"/>
    <w:rsid w:val="000B04DD"/>
    <w:rsid w:val="000B176D"/>
    <w:rsid w:val="000B27E8"/>
    <w:rsid w:val="000B28E1"/>
    <w:rsid w:val="000B2B8C"/>
    <w:rsid w:val="000B3354"/>
    <w:rsid w:val="000B51F5"/>
    <w:rsid w:val="000B5320"/>
    <w:rsid w:val="000B64AA"/>
    <w:rsid w:val="000B6669"/>
    <w:rsid w:val="000B74C7"/>
    <w:rsid w:val="000B7F05"/>
    <w:rsid w:val="000C132E"/>
    <w:rsid w:val="000C1F59"/>
    <w:rsid w:val="000C217A"/>
    <w:rsid w:val="000C375B"/>
    <w:rsid w:val="000C3A50"/>
    <w:rsid w:val="000C3F16"/>
    <w:rsid w:val="000C3F3D"/>
    <w:rsid w:val="000C3F9E"/>
    <w:rsid w:val="000C444E"/>
    <w:rsid w:val="000C539B"/>
    <w:rsid w:val="000C6217"/>
    <w:rsid w:val="000C6306"/>
    <w:rsid w:val="000C64ED"/>
    <w:rsid w:val="000C7600"/>
    <w:rsid w:val="000C77AB"/>
    <w:rsid w:val="000C7DCF"/>
    <w:rsid w:val="000D06D8"/>
    <w:rsid w:val="000D0DD0"/>
    <w:rsid w:val="000D161D"/>
    <w:rsid w:val="000D1D9D"/>
    <w:rsid w:val="000D21F7"/>
    <w:rsid w:val="000D275D"/>
    <w:rsid w:val="000D2900"/>
    <w:rsid w:val="000D3371"/>
    <w:rsid w:val="000D3416"/>
    <w:rsid w:val="000D34A2"/>
    <w:rsid w:val="000D34AE"/>
    <w:rsid w:val="000D4388"/>
    <w:rsid w:val="000D4B44"/>
    <w:rsid w:val="000D4B6F"/>
    <w:rsid w:val="000D5CED"/>
    <w:rsid w:val="000D635C"/>
    <w:rsid w:val="000D6D4C"/>
    <w:rsid w:val="000D756D"/>
    <w:rsid w:val="000D78EC"/>
    <w:rsid w:val="000D7C84"/>
    <w:rsid w:val="000E099A"/>
    <w:rsid w:val="000E0AC8"/>
    <w:rsid w:val="000E1A29"/>
    <w:rsid w:val="000E3C92"/>
    <w:rsid w:val="000E428F"/>
    <w:rsid w:val="000E4C38"/>
    <w:rsid w:val="000E5242"/>
    <w:rsid w:val="000E5C58"/>
    <w:rsid w:val="000E5CBD"/>
    <w:rsid w:val="000E643E"/>
    <w:rsid w:val="000E694F"/>
    <w:rsid w:val="000E7DBA"/>
    <w:rsid w:val="000F019B"/>
    <w:rsid w:val="000F0897"/>
    <w:rsid w:val="000F0D84"/>
    <w:rsid w:val="000F117D"/>
    <w:rsid w:val="000F17C6"/>
    <w:rsid w:val="000F1BD0"/>
    <w:rsid w:val="000F1CCE"/>
    <w:rsid w:val="000F1F1E"/>
    <w:rsid w:val="000F1FD9"/>
    <w:rsid w:val="000F38EA"/>
    <w:rsid w:val="000F3C38"/>
    <w:rsid w:val="000F4FE7"/>
    <w:rsid w:val="000F5DDE"/>
    <w:rsid w:val="000F64DF"/>
    <w:rsid w:val="000F6DD4"/>
    <w:rsid w:val="000F7716"/>
    <w:rsid w:val="000F78BE"/>
    <w:rsid w:val="000F7BB8"/>
    <w:rsid w:val="00100569"/>
    <w:rsid w:val="00100902"/>
    <w:rsid w:val="0010101D"/>
    <w:rsid w:val="001020B1"/>
    <w:rsid w:val="00102659"/>
    <w:rsid w:val="00102DFF"/>
    <w:rsid w:val="00103E05"/>
    <w:rsid w:val="00103F78"/>
    <w:rsid w:val="00104337"/>
    <w:rsid w:val="00104A95"/>
    <w:rsid w:val="00105771"/>
    <w:rsid w:val="0010580F"/>
    <w:rsid w:val="00105968"/>
    <w:rsid w:val="00105C57"/>
    <w:rsid w:val="001065FB"/>
    <w:rsid w:val="00106E03"/>
    <w:rsid w:val="00106E5B"/>
    <w:rsid w:val="0011008C"/>
    <w:rsid w:val="001101CC"/>
    <w:rsid w:val="001101D3"/>
    <w:rsid w:val="0011091D"/>
    <w:rsid w:val="00110C63"/>
    <w:rsid w:val="001123E2"/>
    <w:rsid w:val="001125BA"/>
    <w:rsid w:val="00113A8D"/>
    <w:rsid w:val="00113C08"/>
    <w:rsid w:val="00115370"/>
    <w:rsid w:val="00115CD7"/>
    <w:rsid w:val="00116130"/>
    <w:rsid w:val="00116622"/>
    <w:rsid w:val="00116969"/>
    <w:rsid w:val="001172FE"/>
    <w:rsid w:val="00117723"/>
    <w:rsid w:val="001178F5"/>
    <w:rsid w:val="00117945"/>
    <w:rsid w:val="00117CC9"/>
    <w:rsid w:val="0012021B"/>
    <w:rsid w:val="0012026F"/>
    <w:rsid w:val="00121A97"/>
    <w:rsid w:val="00121CD4"/>
    <w:rsid w:val="00122112"/>
    <w:rsid w:val="00122385"/>
    <w:rsid w:val="00122515"/>
    <w:rsid w:val="00123900"/>
    <w:rsid w:val="00125208"/>
    <w:rsid w:val="001252C5"/>
    <w:rsid w:val="00125887"/>
    <w:rsid w:val="00125973"/>
    <w:rsid w:val="00125CA3"/>
    <w:rsid w:val="00125D6F"/>
    <w:rsid w:val="00126A02"/>
    <w:rsid w:val="00127018"/>
    <w:rsid w:val="001279ED"/>
    <w:rsid w:val="00127F79"/>
    <w:rsid w:val="00131DAF"/>
    <w:rsid w:val="00132099"/>
    <w:rsid w:val="00132203"/>
    <w:rsid w:val="0013271F"/>
    <w:rsid w:val="00132A66"/>
    <w:rsid w:val="00132E6A"/>
    <w:rsid w:val="0013471E"/>
    <w:rsid w:val="001348A8"/>
    <w:rsid w:val="00134C6B"/>
    <w:rsid w:val="00134FE5"/>
    <w:rsid w:val="0013507E"/>
    <w:rsid w:val="00135398"/>
    <w:rsid w:val="00135436"/>
    <w:rsid w:val="001374DF"/>
    <w:rsid w:val="0013761B"/>
    <w:rsid w:val="00141B55"/>
    <w:rsid w:val="001423A2"/>
    <w:rsid w:val="001432BF"/>
    <w:rsid w:val="00143BEA"/>
    <w:rsid w:val="00144A0F"/>
    <w:rsid w:val="00144E01"/>
    <w:rsid w:val="00145DD6"/>
    <w:rsid w:val="00146163"/>
    <w:rsid w:val="00146FBA"/>
    <w:rsid w:val="0015028A"/>
    <w:rsid w:val="001509AD"/>
    <w:rsid w:val="00150F59"/>
    <w:rsid w:val="00151BF9"/>
    <w:rsid w:val="00151CE1"/>
    <w:rsid w:val="00151D90"/>
    <w:rsid w:val="00151E9C"/>
    <w:rsid w:val="00151F8F"/>
    <w:rsid w:val="00152031"/>
    <w:rsid w:val="001524E8"/>
    <w:rsid w:val="00152FBC"/>
    <w:rsid w:val="001535E1"/>
    <w:rsid w:val="00153953"/>
    <w:rsid w:val="001548BF"/>
    <w:rsid w:val="00154DAC"/>
    <w:rsid w:val="001553E0"/>
    <w:rsid w:val="00155447"/>
    <w:rsid w:val="001554ED"/>
    <w:rsid w:val="00156F7E"/>
    <w:rsid w:val="001577B8"/>
    <w:rsid w:val="001579FA"/>
    <w:rsid w:val="0016070D"/>
    <w:rsid w:val="001609F7"/>
    <w:rsid w:val="00161022"/>
    <w:rsid w:val="001611E7"/>
    <w:rsid w:val="001626C3"/>
    <w:rsid w:val="00162BB6"/>
    <w:rsid w:val="001639BE"/>
    <w:rsid w:val="00163D90"/>
    <w:rsid w:val="001643D2"/>
    <w:rsid w:val="0016445A"/>
    <w:rsid w:val="0016469B"/>
    <w:rsid w:val="00164AB8"/>
    <w:rsid w:val="00164F40"/>
    <w:rsid w:val="00166348"/>
    <w:rsid w:val="00166B50"/>
    <w:rsid w:val="001679F7"/>
    <w:rsid w:val="00167C82"/>
    <w:rsid w:val="00167EB8"/>
    <w:rsid w:val="00170F9F"/>
    <w:rsid w:val="00170FEC"/>
    <w:rsid w:val="00170FEE"/>
    <w:rsid w:val="001711AC"/>
    <w:rsid w:val="00171BA9"/>
    <w:rsid w:val="00171C48"/>
    <w:rsid w:val="00175F15"/>
    <w:rsid w:val="001761A0"/>
    <w:rsid w:val="001771DB"/>
    <w:rsid w:val="0017756E"/>
    <w:rsid w:val="0017791A"/>
    <w:rsid w:val="00177BB0"/>
    <w:rsid w:val="00177F1E"/>
    <w:rsid w:val="0018009B"/>
    <w:rsid w:val="001803EE"/>
    <w:rsid w:val="0018080C"/>
    <w:rsid w:val="00180CCE"/>
    <w:rsid w:val="00180DB1"/>
    <w:rsid w:val="00180FD2"/>
    <w:rsid w:val="00181000"/>
    <w:rsid w:val="0018237F"/>
    <w:rsid w:val="00182871"/>
    <w:rsid w:val="00182D73"/>
    <w:rsid w:val="0018387D"/>
    <w:rsid w:val="00185CB1"/>
    <w:rsid w:val="00185E34"/>
    <w:rsid w:val="00185E4A"/>
    <w:rsid w:val="001866AB"/>
    <w:rsid w:val="00186EB3"/>
    <w:rsid w:val="00187AEA"/>
    <w:rsid w:val="00190228"/>
    <w:rsid w:val="001905B7"/>
    <w:rsid w:val="00190A7E"/>
    <w:rsid w:val="0019102D"/>
    <w:rsid w:val="001925F4"/>
    <w:rsid w:val="00192D57"/>
    <w:rsid w:val="001933C8"/>
    <w:rsid w:val="0019499B"/>
    <w:rsid w:val="00194D4B"/>
    <w:rsid w:val="0019684B"/>
    <w:rsid w:val="001975E7"/>
    <w:rsid w:val="00197DF8"/>
    <w:rsid w:val="001A11BE"/>
    <w:rsid w:val="001A1358"/>
    <w:rsid w:val="001A1DAC"/>
    <w:rsid w:val="001A3BA6"/>
    <w:rsid w:val="001A3F2D"/>
    <w:rsid w:val="001A4A96"/>
    <w:rsid w:val="001A5438"/>
    <w:rsid w:val="001A5B17"/>
    <w:rsid w:val="001A5FAB"/>
    <w:rsid w:val="001A6FD6"/>
    <w:rsid w:val="001A7885"/>
    <w:rsid w:val="001B0E70"/>
    <w:rsid w:val="001B1FC5"/>
    <w:rsid w:val="001B20B8"/>
    <w:rsid w:val="001B2233"/>
    <w:rsid w:val="001B26B3"/>
    <w:rsid w:val="001B2D24"/>
    <w:rsid w:val="001B42A1"/>
    <w:rsid w:val="001B4704"/>
    <w:rsid w:val="001B527D"/>
    <w:rsid w:val="001B5839"/>
    <w:rsid w:val="001B6F28"/>
    <w:rsid w:val="001B737F"/>
    <w:rsid w:val="001B7638"/>
    <w:rsid w:val="001B767A"/>
    <w:rsid w:val="001B781B"/>
    <w:rsid w:val="001B7F6F"/>
    <w:rsid w:val="001B7FF6"/>
    <w:rsid w:val="001C024F"/>
    <w:rsid w:val="001C0E41"/>
    <w:rsid w:val="001C1B05"/>
    <w:rsid w:val="001C258E"/>
    <w:rsid w:val="001C2E84"/>
    <w:rsid w:val="001C32A2"/>
    <w:rsid w:val="001C3643"/>
    <w:rsid w:val="001C3F06"/>
    <w:rsid w:val="001C46E2"/>
    <w:rsid w:val="001C5D3B"/>
    <w:rsid w:val="001C6158"/>
    <w:rsid w:val="001C65A0"/>
    <w:rsid w:val="001C65ED"/>
    <w:rsid w:val="001C66C8"/>
    <w:rsid w:val="001C67C2"/>
    <w:rsid w:val="001C6C98"/>
    <w:rsid w:val="001C78AC"/>
    <w:rsid w:val="001C7BBD"/>
    <w:rsid w:val="001D0A14"/>
    <w:rsid w:val="001D13FD"/>
    <w:rsid w:val="001D20CD"/>
    <w:rsid w:val="001D283A"/>
    <w:rsid w:val="001D458C"/>
    <w:rsid w:val="001D5643"/>
    <w:rsid w:val="001D5BEA"/>
    <w:rsid w:val="001D64F1"/>
    <w:rsid w:val="001D6A59"/>
    <w:rsid w:val="001D7EA3"/>
    <w:rsid w:val="001E00FD"/>
    <w:rsid w:val="001E05E8"/>
    <w:rsid w:val="001E2B0D"/>
    <w:rsid w:val="001E30C4"/>
    <w:rsid w:val="001E30F7"/>
    <w:rsid w:val="001E33DB"/>
    <w:rsid w:val="001E4ADA"/>
    <w:rsid w:val="001E5A1E"/>
    <w:rsid w:val="001E69F6"/>
    <w:rsid w:val="001E6E03"/>
    <w:rsid w:val="001E78BE"/>
    <w:rsid w:val="001E7B08"/>
    <w:rsid w:val="001F0D78"/>
    <w:rsid w:val="001F0DCC"/>
    <w:rsid w:val="001F1309"/>
    <w:rsid w:val="001F16CF"/>
    <w:rsid w:val="001F1C12"/>
    <w:rsid w:val="001F25CD"/>
    <w:rsid w:val="001F42B8"/>
    <w:rsid w:val="001F4B11"/>
    <w:rsid w:val="001F512B"/>
    <w:rsid w:val="001F5A5E"/>
    <w:rsid w:val="001F5CBE"/>
    <w:rsid w:val="001F631A"/>
    <w:rsid w:val="001F6AC5"/>
    <w:rsid w:val="001F74D4"/>
    <w:rsid w:val="001F7951"/>
    <w:rsid w:val="001F7EE9"/>
    <w:rsid w:val="0020044A"/>
    <w:rsid w:val="002030F4"/>
    <w:rsid w:val="00203280"/>
    <w:rsid w:val="00203447"/>
    <w:rsid w:val="0020351C"/>
    <w:rsid w:val="0020382B"/>
    <w:rsid w:val="00203A4D"/>
    <w:rsid w:val="00203B31"/>
    <w:rsid w:val="00205AC8"/>
    <w:rsid w:val="00205BF8"/>
    <w:rsid w:val="00205C76"/>
    <w:rsid w:val="00205F15"/>
    <w:rsid w:val="002063E7"/>
    <w:rsid w:val="0020756E"/>
    <w:rsid w:val="002075A7"/>
    <w:rsid w:val="00207CDF"/>
    <w:rsid w:val="0021004F"/>
    <w:rsid w:val="0021022E"/>
    <w:rsid w:val="0021040D"/>
    <w:rsid w:val="002116C6"/>
    <w:rsid w:val="0021193E"/>
    <w:rsid w:val="00211C5E"/>
    <w:rsid w:val="002124B6"/>
    <w:rsid w:val="00212FC5"/>
    <w:rsid w:val="00213019"/>
    <w:rsid w:val="002130D7"/>
    <w:rsid w:val="00213868"/>
    <w:rsid w:val="00213929"/>
    <w:rsid w:val="00213971"/>
    <w:rsid w:val="00213C4D"/>
    <w:rsid w:val="0021569F"/>
    <w:rsid w:val="00215A27"/>
    <w:rsid w:val="002160D1"/>
    <w:rsid w:val="00216A48"/>
    <w:rsid w:val="002175A6"/>
    <w:rsid w:val="002208C4"/>
    <w:rsid w:val="00220B41"/>
    <w:rsid w:val="00220DB3"/>
    <w:rsid w:val="00221203"/>
    <w:rsid w:val="002219E8"/>
    <w:rsid w:val="00221A5F"/>
    <w:rsid w:val="00221BE7"/>
    <w:rsid w:val="00222718"/>
    <w:rsid w:val="00222778"/>
    <w:rsid w:val="00222849"/>
    <w:rsid w:val="00222FDA"/>
    <w:rsid w:val="00224760"/>
    <w:rsid w:val="002258C1"/>
    <w:rsid w:val="0022623D"/>
    <w:rsid w:val="00226A00"/>
    <w:rsid w:val="00226CB8"/>
    <w:rsid w:val="00230410"/>
    <w:rsid w:val="0023097E"/>
    <w:rsid w:val="00230BAA"/>
    <w:rsid w:val="00230F83"/>
    <w:rsid w:val="0023176F"/>
    <w:rsid w:val="0023189B"/>
    <w:rsid w:val="00231AF8"/>
    <w:rsid w:val="00231FAF"/>
    <w:rsid w:val="002325B6"/>
    <w:rsid w:val="00233214"/>
    <w:rsid w:val="002332A1"/>
    <w:rsid w:val="00234174"/>
    <w:rsid w:val="002341F7"/>
    <w:rsid w:val="002345C8"/>
    <w:rsid w:val="0023483A"/>
    <w:rsid w:val="00234892"/>
    <w:rsid w:val="00236094"/>
    <w:rsid w:val="0023792D"/>
    <w:rsid w:val="00241B8E"/>
    <w:rsid w:val="002423A9"/>
    <w:rsid w:val="00242D55"/>
    <w:rsid w:val="00242F62"/>
    <w:rsid w:val="00243CEC"/>
    <w:rsid w:val="00243DB0"/>
    <w:rsid w:val="00243E43"/>
    <w:rsid w:val="002440A1"/>
    <w:rsid w:val="0024413F"/>
    <w:rsid w:val="002443F7"/>
    <w:rsid w:val="002447C7"/>
    <w:rsid w:val="00244AF4"/>
    <w:rsid w:val="00244C8F"/>
    <w:rsid w:val="00244D45"/>
    <w:rsid w:val="0024561C"/>
    <w:rsid w:val="00245904"/>
    <w:rsid w:val="00245CBE"/>
    <w:rsid w:val="00247504"/>
    <w:rsid w:val="0024781A"/>
    <w:rsid w:val="00247BFB"/>
    <w:rsid w:val="00250487"/>
    <w:rsid w:val="002507D9"/>
    <w:rsid w:val="00252A1D"/>
    <w:rsid w:val="0025300A"/>
    <w:rsid w:val="00253E81"/>
    <w:rsid w:val="0025423E"/>
    <w:rsid w:val="0025434B"/>
    <w:rsid w:val="00254BEE"/>
    <w:rsid w:val="00256924"/>
    <w:rsid w:val="00256DBD"/>
    <w:rsid w:val="00256F3B"/>
    <w:rsid w:val="00257678"/>
    <w:rsid w:val="002605EF"/>
    <w:rsid w:val="002609A1"/>
    <w:rsid w:val="00262D2E"/>
    <w:rsid w:val="00262F66"/>
    <w:rsid w:val="00263352"/>
    <w:rsid w:val="00263837"/>
    <w:rsid w:val="00263FD7"/>
    <w:rsid w:val="00264C7A"/>
    <w:rsid w:val="00264E38"/>
    <w:rsid w:val="00265369"/>
    <w:rsid w:val="002653C4"/>
    <w:rsid w:val="002660ED"/>
    <w:rsid w:val="002669A4"/>
    <w:rsid w:val="00266A1A"/>
    <w:rsid w:val="00266CAA"/>
    <w:rsid w:val="00266F43"/>
    <w:rsid w:val="002677C9"/>
    <w:rsid w:val="002679E3"/>
    <w:rsid w:val="00267CD5"/>
    <w:rsid w:val="00267E5C"/>
    <w:rsid w:val="00267F46"/>
    <w:rsid w:val="002708F8"/>
    <w:rsid w:val="002711CB"/>
    <w:rsid w:val="00272022"/>
    <w:rsid w:val="00272C30"/>
    <w:rsid w:val="00273000"/>
    <w:rsid w:val="00273165"/>
    <w:rsid w:val="00273417"/>
    <w:rsid w:val="0027573F"/>
    <w:rsid w:val="002768D2"/>
    <w:rsid w:val="0027725B"/>
    <w:rsid w:val="002773AC"/>
    <w:rsid w:val="00277EAD"/>
    <w:rsid w:val="00280FA0"/>
    <w:rsid w:val="002823A2"/>
    <w:rsid w:val="00282583"/>
    <w:rsid w:val="0028302D"/>
    <w:rsid w:val="00283322"/>
    <w:rsid w:val="0028429A"/>
    <w:rsid w:val="00284BDC"/>
    <w:rsid w:val="0028628F"/>
    <w:rsid w:val="00286E6B"/>
    <w:rsid w:val="00287632"/>
    <w:rsid w:val="0029066E"/>
    <w:rsid w:val="002910FD"/>
    <w:rsid w:val="00291628"/>
    <w:rsid w:val="00292A4D"/>
    <w:rsid w:val="00292C27"/>
    <w:rsid w:val="00294C34"/>
    <w:rsid w:val="00294C80"/>
    <w:rsid w:val="00294CA8"/>
    <w:rsid w:val="00295A7E"/>
    <w:rsid w:val="00295B65"/>
    <w:rsid w:val="00296064"/>
    <w:rsid w:val="00296601"/>
    <w:rsid w:val="002968D9"/>
    <w:rsid w:val="0029698C"/>
    <w:rsid w:val="002979EE"/>
    <w:rsid w:val="002A02E7"/>
    <w:rsid w:val="002A0398"/>
    <w:rsid w:val="002A1839"/>
    <w:rsid w:val="002A18DF"/>
    <w:rsid w:val="002A1C33"/>
    <w:rsid w:val="002A27B0"/>
    <w:rsid w:val="002A319F"/>
    <w:rsid w:val="002A36E1"/>
    <w:rsid w:val="002A38FC"/>
    <w:rsid w:val="002A48A4"/>
    <w:rsid w:val="002A495E"/>
    <w:rsid w:val="002A5C18"/>
    <w:rsid w:val="002A5C6D"/>
    <w:rsid w:val="002A65B7"/>
    <w:rsid w:val="002A682E"/>
    <w:rsid w:val="002A6B75"/>
    <w:rsid w:val="002A7822"/>
    <w:rsid w:val="002A7B20"/>
    <w:rsid w:val="002B136A"/>
    <w:rsid w:val="002B1657"/>
    <w:rsid w:val="002B2168"/>
    <w:rsid w:val="002B3202"/>
    <w:rsid w:val="002B387F"/>
    <w:rsid w:val="002B39BF"/>
    <w:rsid w:val="002B3AB9"/>
    <w:rsid w:val="002B40DB"/>
    <w:rsid w:val="002B4D58"/>
    <w:rsid w:val="002B5CDB"/>
    <w:rsid w:val="002B5FE6"/>
    <w:rsid w:val="002B62DC"/>
    <w:rsid w:val="002B6CB6"/>
    <w:rsid w:val="002B75F7"/>
    <w:rsid w:val="002B79F6"/>
    <w:rsid w:val="002B7BBE"/>
    <w:rsid w:val="002C0B90"/>
    <w:rsid w:val="002C0D18"/>
    <w:rsid w:val="002C18C3"/>
    <w:rsid w:val="002C191A"/>
    <w:rsid w:val="002C1AE5"/>
    <w:rsid w:val="002C2460"/>
    <w:rsid w:val="002C31B3"/>
    <w:rsid w:val="002C3376"/>
    <w:rsid w:val="002C5599"/>
    <w:rsid w:val="002C56F2"/>
    <w:rsid w:val="002C6F37"/>
    <w:rsid w:val="002D0010"/>
    <w:rsid w:val="002D097D"/>
    <w:rsid w:val="002D0F08"/>
    <w:rsid w:val="002D285E"/>
    <w:rsid w:val="002D31B3"/>
    <w:rsid w:val="002D38CF"/>
    <w:rsid w:val="002D3970"/>
    <w:rsid w:val="002D3D22"/>
    <w:rsid w:val="002D412C"/>
    <w:rsid w:val="002D4EEE"/>
    <w:rsid w:val="002D4F24"/>
    <w:rsid w:val="002D62F9"/>
    <w:rsid w:val="002D67E6"/>
    <w:rsid w:val="002D6EAB"/>
    <w:rsid w:val="002D7FB0"/>
    <w:rsid w:val="002E04CD"/>
    <w:rsid w:val="002E0961"/>
    <w:rsid w:val="002E1D05"/>
    <w:rsid w:val="002E23DB"/>
    <w:rsid w:val="002E28B4"/>
    <w:rsid w:val="002E2C53"/>
    <w:rsid w:val="002E2CB7"/>
    <w:rsid w:val="002E2D97"/>
    <w:rsid w:val="002E35F5"/>
    <w:rsid w:val="002E3948"/>
    <w:rsid w:val="002E3A15"/>
    <w:rsid w:val="002E3C34"/>
    <w:rsid w:val="002E3C57"/>
    <w:rsid w:val="002E440D"/>
    <w:rsid w:val="002E4511"/>
    <w:rsid w:val="002E4599"/>
    <w:rsid w:val="002E4872"/>
    <w:rsid w:val="002E48D2"/>
    <w:rsid w:val="002E51D9"/>
    <w:rsid w:val="002E6010"/>
    <w:rsid w:val="002E6204"/>
    <w:rsid w:val="002E625B"/>
    <w:rsid w:val="002F01DB"/>
    <w:rsid w:val="002F02E9"/>
    <w:rsid w:val="002F2544"/>
    <w:rsid w:val="002F2F27"/>
    <w:rsid w:val="002F3410"/>
    <w:rsid w:val="002F3B7B"/>
    <w:rsid w:val="002F3FF4"/>
    <w:rsid w:val="002F410C"/>
    <w:rsid w:val="002F479D"/>
    <w:rsid w:val="002F47B5"/>
    <w:rsid w:val="002F57E8"/>
    <w:rsid w:val="002F5B3F"/>
    <w:rsid w:val="002F62D7"/>
    <w:rsid w:val="002F650B"/>
    <w:rsid w:val="002F72E1"/>
    <w:rsid w:val="002F7421"/>
    <w:rsid w:val="002F7B86"/>
    <w:rsid w:val="00300213"/>
    <w:rsid w:val="00300841"/>
    <w:rsid w:val="003008F4"/>
    <w:rsid w:val="00301175"/>
    <w:rsid w:val="00301FF3"/>
    <w:rsid w:val="00302273"/>
    <w:rsid w:val="003023C6"/>
    <w:rsid w:val="0030246D"/>
    <w:rsid w:val="00302890"/>
    <w:rsid w:val="00302CA7"/>
    <w:rsid w:val="00303940"/>
    <w:rsid w:val="00303CB0"/>
    <w:rsid w:val="00304810"/>
    <w:rsid w:val="00305C15"/>
    <w:rsid w:val="00305E06"/>
    <w:rsid w:val="003062A8"/>
    <w:rsid w:val="003069A4"/>
    <w:rsid w:val="003069DF"/>
    <w:rsid w:val="00307120"/>
    <w:rsid w:val="00311BF1"/>
    <w:rsid w:val="003136D2"/>
    <w:rsid w:val="00315BC8"/>
    <w:rsid w:val="00316693"/>
    <w:rsid w:val="00316808"/>
    <w:rsid w:val="0031787B"/>
    <w:rsid w:val="00317F67"/>
    <w:rsid w:val="003214BF"/>
    <w:rsid w:val="0032174C"/>
    <w:rsid w:val="0032177A"/>
    <w:rsid w:val="00323015"/>
    <w:rsid w:val="0032358F"/>
    <w:rsid w:val="00324BCD"/>
    <w:rsid w:val="00325707"/>
    <w:rsid w:val="00325875"/>
    <w:rsid w:val="00325F9E"/>
    <w:rsid w:val="003262FB"/>
    <w:rsid w:val="00326AFD"/>
    <w:rsid w:val="003272AD"/>
    <w:rsid w:val="0033067C"/>
    <w:rsid w:val="00330DD1"/>
    <w:rsid w:val="00330DE5"/>
    <w:rsid w:val="00331F2D"/>
    <w:rsid w:val="00331F2F"/>
    <w:rsid w:val="0033330F"/>
    <w:rsid w:val="00333551"/>
    <w:rsid w:val="003338C9"/>
    <w:rsid w:val="00333A79"/>
    <w:rsid w:val="00333FB5"/>
    <w:rsid w:val="003341F8"/>
    <w:rsid w:val="0033443A"/>
    <w:rsid w:val="00334754"/>
    <w:rsid w:val="003348F3"/>
    <w:rsid w:val="00334EAA"/>
    <w:rsid w:val="0033505A"/>
    <w:rsid w:val="003355F9"/>
    <w:rsid w:val="003402B8"/>
    <w:rsid w:val="00340443"/>
    <w:rsid w:val="00340468"/>
    <w:rsid w:val="003405DF"/>
    <w:rsid w:val="00340B8A"/>
    <w:rsid w:val="003419BD"/>
    <w:rsid w:val="003433F5"/>
    <w:rsid w:val="00343570"/>
    <w:rsid w:val="00343577"/>
    <w:rsid w:val="00343B83"/>
    <w:rsid w:val="00343E61"/>
    <w:rsid w:val="003440AF"/>
    <w:rsid w:val="00344656"/>
    <w:rsid w:val="003453FE"/>
    <w:rsid w:val="00345F06"/>
    <w:rsid w:val="003460E3"/>
    <w:rsid w:val="00347595"/>
    <w:rsid w:val="00347C81"/>
    <w:rsid w:val="00347F0A"/>
    <w:rsid w:val="0035016D"/>
    <w:rsid w:val="00350744"/>
    <w:rsid w:val="00352C90"/>
    <w:rsid w:val="0035341F"/>
    <w:rsid w:val="00355540"/>
    <w:rsid w:val="00355F70"/>
    <w:rsid w:val="003564F1"/>
    <w:rsid w:val="003572D0"/>
    <w:rsid w:val="00357FCB"/>
    <w:rsid w:val="003604A5"/>
    <w:rsid w:val="00360705"/>
    <w:rsid w:val="003607D8"/>
    <w:rsid w:val="00361583"/>
    <w:rsid w:val="00362E4A"/>
    <w:rsid w:val="003630B0"/>
    <w:rsid w:val="00363533"/>
    <w:rsid w:val="00363778"/>
    <w:rsid w:val="003645CF"/>
    <w:rsid w:val="00366510"/>
    <w:rsid w:val="00366E72"/>
    <w:rsid w:val="0036775A"/>
    <w:rsid w:val="0037029E"/>
    <w:rsid w:val="00371B9E"/>
    <w:rsid w:val="00371F1D"/>
    <w:rsid w:val="0037331B"/>
    <w:rsid w:val="003739BA"/>
    <w:rsid w:val="00373C75"/>
    <w:rsid w:val="0037421C"/>
    <w:rsid w:val="00374760"/>
    <w:rsid w:val="00375CCE"/>
    <w:rsid w:val="00375EE3"/>
    <w:rsid w:val="0037620C"/>
    <w:rsid w:val="003768EF"/>
    <w:rsid w:val="00376E13"/>
    <w:rsid w:val="003777CC"/>
    <w:rsid w:val="00377F53"/>
    <w:rsid w:val="003801AC"/>
    <w:rsid w:val="0038053C"/>
    <w:rsid w:val="00381ACB"/>
    <w:rsid w:val="00383B3E"/>
    <w:rsid w:val="0038422B"/>
    <w:rsid w:val="00384C50"/>
    <w:rsid w:val="00384ED6"/>
    <w:rsid w:val="00385763"/>
    <w:rsid w:val="0038590A"/>
    <w:rsid w:val="00385B66"/>
    <w:rsid w:val="00386474"/>
    <w:rsid w:val="003866F2"/>
    <w:rsid w:val="0038735F"/>
    <w:rsid w:val="003900C9"/>
    <w:rsid w:val="003900D1"/>
    <w:rsid w:val="00390701"/>
    <w:rsid w:val="00391179"/>
    <w:rsid w:val="0039165D"/>
    <w:rsid w:val="003917C7"/>
    <w:rsid w:val="00391E79"/>
    <w:rsid w:val="00392412"/>
    <w:rsid w:val="003925A8"/>
    <w:rsid w:val="00393869"/>
    <w:rsid w:val="003939CE"/>
    <w:rsid w:val="00393CD3"/>
    <w:rsid w:val="0039445A"/>
    <w:rsid w:val="00394FEC"/>
    <w:rsid w:val="00395842"/>
    <w:rsid w:val="00396D9F"/>
    <w:rsid w:val="00397C3F"/>
    <w:rsid w:val="003A2444"/>
    <w:rsid w:val="003A2547"/>
    <w:rsid w:val="003A2589"/>
    <w:rsid w:val="003A259C"/>
    <w:rsid w:val="003A29FE"/>
    <w:rsid w:val="003A3EAC"/>
    <w:rsid w:val="003A4101"/>
    <w:rsid w:val="003A488A"/>
    <w:rsid w:val="003A4B08"/>
    <w:rsid w:val="003A52A8"/>
    <w:rsid w:val="003A6B7B"/>
    <w:rsid w:val="003A783C"/>
    <w:rsid w:val="003A7C4F"/>
    <w:rsid w:val="003B09A4"/>
    <w:rsid w:val="003B2CA6"/>
    <w:rsid w:val="003B2F78"/>
    <w:rsid w:val="003B5168"/>
    <w:rsid w:val="003B55BE"/>
    <w:rsid w:val="003B56F9"/>
    <w:rsid w:val="003B5EE1"/>
    <w:rsid w:val="003B7278"/>
    <w:rsid w:val="003B7BA6"/>
    <w:rsid w:val="003C036E"/>
    <w:rsid w:val="003C144C"/>
    <w:rsid w:val="003C181C"/>
    <w:rsid w:val="003C2701"/>
    <w:rsid w:val="003C2DB0"/>
    <w:rsid w:val="003C308E"/>
    <w:rsid w:val="003C3226"/>
    <w:rsid w:val="003C3873"/>
    <w:rsid w:val="003C3E60"/>
    <w:rsid w:val="003C4711"/>
    <w:rsid w:val="003C4833"/>
    <w:rsid w:val="003C488C"/>
    <w:rsid w:val="003C627C"/>
    <w:rsid w:val="003C689D"/>
    <w:rsid w:val="003C7549"/>
    <w:rsid w:val="003D0EEA"/>
    <w:rsid w:val="003D127A"/>
    <w:rsid w:val="003D21E4"/>
    <w:rsid w:val="003D268C"/>
    <w:rsid w:val="003D291F"/>
    <w:rsid w:val="003D2DE8"/>
    <w:rsid w:val="003D3403"/>
    <w:rsid w:val="003D3611"/>
    <w:rsid w:val="003D4118"/>
    <w:rsid w:val="003D5313"/>
    <w:rsid w:val="003D5DFE"/>
    <w:rsid w:val="003D6184"/>
    <w:rsid w:val="003D6D38"/>
    <w:rsid w:val="003D771D"/>
    <w:rsid w:val="003D7B44"/>
    <w:rsid w:val="003E07B2"/>
    <w:rsid w:val="003E0D20"/>
    <w:rsid w:val="003E1287"/>
    <w:rsid w:val="003E13B1"/>
    <w:rsid w:val="003E1A25"/>
    <w:rsid w:val="003E2FDB"/>
    <w:rsid w:val="003E377D"/>
    <w:rsid w:val="003E4163"/>
    <w:rsid w:val="003E4B35"/>
    <w:rsid w:val="003E4E55"/>
    <w:rsid w:val="003E594E"/>
    <w:rsid w:val="003E5FD4"/>
    <w:rsid w:val="003E7638"/>
    <w:rsid w:val="003F053C"/>
    <w:rsid w:val="003F177F"/>
    <w:rsid w:val="003F22D3"/>
    <w:rsid w:val="003F23B3"/>
    <w:rsid w:val="003F24CD"/>
    <w:rsid w:val="003F269E"/>
    <w:rsid w:val="003F372C"/>
    <w:rsid w:val="003F5640"/>
    <w:rsid w:val="003F6054"/>
    <w:rsid w:val="003F6132"/>
    <w:rsid w:val="003F6DA3"/>
    <w:rsid w:val="003F6EDD"/>
    <w:rsid w:val="003F78D4"/>
    <w:rsid w:val="00400E2F"/>
    <w:rsid w:val="004012A0"/>
    <w:rsid w:val="00401A20"/>
    <w:rsid w:val="00401FFA"/>
    <w:rsid w:val="0040204C"/>
    <w:rsid w:val="004022F2"/>
    <w:rsid w:val="00402DE8"/>
    <w:rsid w:val="00402F21"/>
    <w:rsid w:val="004033A8"/>
    <w:rsid w:val="004053E1"/>
    <w:rsid w:val="004056ED"/>
    <w:rsid w:val="004056F1"/>
    <w:rsid w:val="00410657"/>
    <w:rsid w:val="0041068B"/>
    <w:rsid w:val="00410778"/>
    <w:rsid w:val="00411515"/>
    <w:rsid w:val="0041272B"/>
    <w:rsid w:val="004148D3"/>
    <w:rsid w:val="0041542F"/>
    <w:rsid w:val="00415AA4"/>
    <w:rsid w:val="00416217"/>
    <w:rsid w:val="00416791"/>
    <w:rsid w:val="004172CA"/>
    <w:rsid w:val="004173F6"/>
    <w:rsid w:val="00420DF2"/>
    <w:rsid w:val="004216F9"/>
    <w:rsid w:val="0042222E"/>
    <w:rsid w:val="004222FC"/>
    <w:rsid w:val="004227E9"/>
    <w:rsid w:val="00423775"/>
    <w:rsid w:val="004239C7"/>
    <w:rsid w:val="0042490F"/>
    <w:rsid w:val="004250D5"/>
    <w:rsid w:val="00425CAE"/>
    <w:rsid w:val="00430116"/>
    <w:rsid w:val="0043051F"/>
    <w:rsid w:val="0043087C"/>
    <w:rsid w:val="004310B5"/>
    <w:rsid w:val="00431370"/>
    <w:rsid w:val="00431BF2"/>
    <w:rsid w:val="00432179"/>
    <w:rsid w:val="0043398D"/>
    <w:rsid w:val="004344AB"/>
    <w:rsid w:val="00434A53"/>
    <w:rsid w:val="00434E1C"/>
    <w:rsid w:val="00435645"/>
    <w:rsid w:val="00436B15"/>
    <w:rsid w:val="004373DD"/>
    <w:rsid w:val="00437A69"/>
    <w:rsid w:val="00437AE8"/>
    <w:rsid w:val="00437F80"/>
    <w:rsid w:val="00440D1D"/>
    <w:rsid w:val="0044132F"/>
    <w:rsid w:val="00441688"/>
    <w:rsid w:val="00441778"/>
    <w:rsid w:val="00442844"/>
    <w:rsid w:val="00443010"/>
    <w:rsid w:val="00443218"/>
    <w:rsid w:val="00443DC7"/>
    <w:rsid w:val="00444EA7"/>
    <w:rsid w:val="00445BEA"/>
    <w:rsid w:val="00445F1A"/>
    <w:rsid w:val="00446BA4"/>
    <w:rsid w:val="00447E36"/>
    <w:rsid w:val="00451862"/>
    <w:rsid w:val="00453BCA"/>
    <w:rsid w:val="00453EF6"/>
    <w:rsid w:val="00454891"/>
    <w:rsid w:val="00454DC3"/>
    <w:rsid w:val="00455164"/>
    <w:rsid w:val="0045546C"/>
    <w:rsid w:val="00455669"/>
    <w:rsid w:val="004562A0"/>
    <w:rsid w:val="00456958"/>
    <w:rsid w:val="004569EA"/>
    <w:rsid w:val="00456F15"/>
    <w:rsid w:val="00457415"/>
    <w:rsid w:val="00460E9A"/>
    <w:rsid w:val="00462784"/>
    <w:rsid w:val="00462C40"/>
    <w:rsid w:val="00462E3F"/>
    <w:rsid w:val="004645B7"/>
    <w:rsid w:val="00464B73"/>
    <w:rsid w:val="00464B99"/>
    <w:rsid w:val="00465CEC"/>
    <w:rsid w:val="004661D6"/>
    <w:rsid w:val="004669AC"/>
    <w:rsid w:val="004675C3"/>
    <w:rsid w:val="0046774B"/>
    <w:rsid w:val="004701A1"/>
    <w:rsid w:val="00470628"/>
    <w:rsid w:val="00470840"/>
    <w:rsid w:val="00472280"/>
    <w:rsid w:val="0047270C"/>
    <w:rsid w:val="00472908"/>
    <w:rsid w:val="00473ACD"/>
    <w:rsid w:val="00473C63"/>
    <w:rsid w:val="00473C88"/>
    <w:rsid w:val="00474551"/>
    <w:rsid w:val="00474753"/>
    <w:rsid w:val="00474931"/>
    <w:rsid w:val="00475150"/>
    <w:rsid w:val="00476A05"/>
    <w:rsid w:val="00476C3C"/>
    <w:rsid w:val="0047736B"/>
    <w:rsid w:val="004775E9"/>
    <w:rsid w:val="00481556"/>
    <w:rsid w:val="00481611"/>
    <w:rsid w:val="00481A4B"/>
    <w:rsid w:val="0048305B"/>
    <w:rsid w:val="004831CE"/>
    <w:rsid w:val="00483315"/>
    <w:rsid w:val="0048332D"/>
    <w:rsid w:val="004838CE"/>
    <w:rsid w:val="00484698"/>
    <w:rsid w:val="004849B0"/>
    <w:rsid w:val="00485F38"/>
    <w:rsid w:val="00486216"/>
    <w:rsid w:val="00486ADC"/>
    <w:rsid w:val="00486FD9"/>
    <w:rsid w:val="00490496"/>
    <w:rsid w:val="004904A3"/>
    <w:rsid w:val="0049079B"/>
    <w:rsid w:val="00490836"/>
    <w:rsid w:val="00491DEA"/>
    <w:rsid w:val="00492F2E"/>
    <w:rsid w:val="00493AA7"/>
    <w:rsid w:val="00493E6B"/>
    <w:rsid w:val="00494BBF"/>
    <w:rsid w:val="0049562D"/>
    <w:rsid w:val="00497D64"/>
    <w:rsid w:val="004A1A09"/>
    <w:rsid w:val="004A1A76"/>
    <w:rsid w:val="004A3B96"/>
    <w:rsid w:val="004A5ACB"/>
    <w:rsid w:val="004A5BE4"/>
    <w:rsid w:val="004A6C4C"/>
    <w:rsid w:val="004A6EC8"/>
    <w:rsid w:val="004A74AB"/>
    <w:rsid w:val="004A7F05"/>
    <w:rsid w:val="004B129E"/>
    <w:rsid w:val="004B1A0B"/>
    <w:rsid w:val="004B1A5D"/>
    <w:rsid w:val="004B1D88"/>
    <w:rsid w:val="004B302D"/>
    <w:rsid w:val="004B4146"/>
    <w:rsid w:val="004B45D2"/>
    <w:rsid w:val="004B4E38"/>
    <w:rsid w:val="004B5443"/>
    <w:rsid w:val="004B5E3E"/>
    <w:rsid w:val="004B5F1E"/>
    <w:rsid w:val="004B6764"/>
    <w:rsid w:val="004B678A"/>
    <w:rsid w:val="004B7226"/>
    <w:rsid w:val="004B77BC"/>
    <w:rsid w:val="004B79B1"/>
    <w:rsid w:val="004C23C0"/>
    <w:rsid w:val="004C2D57"/>
    <w:rsid w:val="004C2E1B"/>
    <w:rsid w:val="004C2E30"/>
    <w:rsid w:val="004C3098"/>
    <w:rsid w:val="004C30DC"/>
    <w:rsid w:val="004C388D"/>
    <w:rsid w:val="004C4135"/>
    <w:rsid w:val="004C460C"/>
    <w:rsid w:val="004C62B2"/>
    <w:rsid w:val="004C722C"/>
    <w:rsid w:val="004D0C71"/>
    <w:rsid w:val="004D0D3A"/>
    <w:rsid w:val="004D1735"/>
    <w:rsid w:val="004D19B0"/>
    <w:rsid w:val="004D1E71"/>
    <w:rsid w:val="004D2400"/>
    <w:rsid w:val="004D2CFF"/>
    <w:rsid w:val="004D4E42"/>
    <w:rsid w:val="004D5D74"/>
    <w:rsid w:val="004D69B2"/>
    <w:rsid w:val="004E0228"/>
    <w:rsid w:val="004E1244"/>
    <w:rsid w:val="004E2B41"/>
    <w:rsid w:val="004E2EE9"/>
    <w:rsid w:val="004E3237"/>
    <w:rsid w:val="004E39CA"/>
    <w:rsid w:val="004E422B"/>
    <w:rsid w:val="004E46FC"/>
    <w:rsid w:val="004E4946"/>
    <w:rsid w:val="004E5279"/>
    <w:rsid w:val="004E52C1"/>
    <w:rsid w:val="004E5E27"/>
    <w:rsid w:val="004E6804"/>
    <w:rsid w:val="004E7808"/>
    <w:rsid w:val="004F05B0"/>
    <w:rsid w:val="004F0783"/>
    <w:rsid w:val="004F0E82"/>
    <w:rsid w:val="004F0EF5"/>
    <w:rsid w:val="004F1B1A"/>
    <w:rsid w:val="004F1DB6"/>
    <w:rsid w:val="004F2333"/>
    <w:rsid w:val="004F2AA0"/>
    <w:rsid w:val="004F2F8F"/>
    <w:rsid w:val="004F4AF1"/>
    <w:rsid w:val="004F4C15"/>
    <w:rsid w:val="004F5779"/>
    <w:rsid w:val="004F57E5"/>
    <w:rsid w:val="004F6200"/>
    <w:rsid w:val="004F7497"/>
    <w:rsid w:val="004F7902"/>
    <w:rsid w:val="0050066C"/>
    <w:rsid w:val="00501381"/>
    <w:rsid w:val="00502F3C"/>
    <w:rsid w:val="005034AC"/>
    <w:rsid w:val="005034FB"/>
    <w:rsid w:val="00503CF5"/>
    <w:rsid w:val="00504340"/>
    <w:rsid w:val="00504347"/>
    <w:rsid w:val="00505A7E"/>
    <w:rsid w:val="00506719"/>
    <w:rsid w:val="0050785F"/>
    <w:rsid w:val="00510346"/>
    <w:rsid w:val="00510363"/>
    <w:rsid w:val="00510762"/>
    <w:rsid w:val="00510AA7"/>
    <w:rsid w:val="00510FC4"/>
    <w:rsid w:val="00512573"/>
    <w:rsid w:val="0051257F"/>
    <w:rsid w:val="00512893"/>
    <w:rsid w:val="0051305C"/>
    <w:rsid w:val="005137EE"/>
    <w:rsid w:val="0051386E"/>
    <w:rsid w:val="00513A36"/>
    <w:rsid w:val="005140CF"/>
    <w:rsid w:val="005141A0"/>
    <w:rsid w:val="005149B9"/>
    <w:rsid w:val="0051524A"/>
    <w:rsid w:val="00516B4B"/>
    <w:rsid w:val="0051712F"/>
    <w:rsid w:val="00517171"/>
    <w:rsid w:val="00517269"/>
    <w:rsid w:val="005172AD"/>
    <w:rsid w:val="00517392"/>
    <w:rsid w:val="00517AF8"/>
    <w:rsid w:val="00517E47"/>
    <w:rsid w:val="005201D6"/>
    <w:rsid w:val="00520BDB"/>
    <w:rsid w:val="00520D9D"/>
    <w:rsid w:val="00522BB9"/>
    <w:rsid w:val="00524173"/>
    <w:rsid w:val="00524E29"/>
    <w:rsid w:val="00525A72"/>
    <w:rsid w:val="00527341"/>
    <w:rsid w:val="00527447"/>
    <w:rsid w:val="00527547"/>
    <w:rsid w:val="0052786E"/>
    <w:rsid w:val="0053022D"/>
    <w:rsid w:val="0053055B"/>
    <w:rsid w:val="005305AD"/>
    <w:rsid w:val="00530815"/>
    <w:rsid w:val="00531A40"/>
    <w:rsid w:val="00531CEB"/>
    <w:rsid w:val="00532D6A"/>
    <w:rsid w:val="00532E7C"/>
    <w:rsid w:val="005335CD"/>
    <w:rsid w:val="00533766"/>
    <w:rsid w:val="0053486E"/>
    <w:rsid w:val="005351CC"/>
    <w:rsid w:val="005352EA"/>
    <w:rsid w:val="00535E53"/>
    <w:rsid w:val="00536ACC"/>
    <w:rsid w:val="00541205"/>
    <w:rsid w:val="005414D4"/>
    <w:rsid w:val="00541C82"/>
    <w:rsid w:val="00541CD2"/>
    <w:rsid w:val="00542027"/>
    <w:rsid w:val="005426B9"/>
    <w:rsid w:val="00542BFA"/>
    <w:rsid w:val="0054358A"/>
    <w:rsid w:val="00543B8D"/>
    <w:rsid w:val="00543F04"/>
    <w:rsid w:val="00544BDC"/>
    <w:rsid w:val="00544FD4"/>
    <w:rsid w:val="00545156"/>
    <w:rsid w:val="00545291"/>
    <w:rsid w:val="005456EB"/>
    <w:rsid w:val="00546F95"/>
    <w:rsid w:val="00547251"/>
    <w:rsid w:val="00547BBE"/>
    <w:rsid w:val="005501D8"/>
    <w:rsid w:val="0055053A"/>
    <w:rsid w:val="005506D7"/>
    <w:rsid w:val="00551670"/>
    <w:rsid w:val="005516EE"/>
    <w:rsid w:val="00551B07"/>
    <w:rsid w:val="00551D17"/>
    <w:rsid w:val="00552462"/>
    <w:rsid w:val="005529FC"/>
    <w:rsid w:val="00552ADB"/>
    <w:rsid w:val="00552FD9"/>
    <w:rsid w:val="005537D9"/>
    <w:rsid w:val="005541B3"/>
    <w:rsid w:val="00554B36"/>
    <w:rsid w:val="0055500F"/>
    <w:rsid w:val="00555328"/>
    <w:rsid w:val="00555821"/>
    <w:rsid w:val="00555B5D"/>
    <w:rsid w:val="00556803"/>
    <w:rsid w:val="00556C0D"/>
    <w:rsid w:val="0055732F"/>
    <w:rsid w:val="005614C1"/>
    <w:rsid w:val="00562C1F"/>
    <w:rsid w:val="0056317F"/>
    <w:rsid w:val="00563BE8"/>
    <w:rsid w:val="005640B7"/>
    <w:rsid w:val="0056493C"/>
    <w:rsid w:val="00565B25"/>
    <w:rsid w:val="005660F2"/>
    <w:rsid w:val="005662B1"/>
    <w:rsid w:val="0056659B"/>
    <w:rsid w:val="00567ED7"/>
    <w:rsid w:val="00570D89"/>
    <w:rsid w:val="0057121A"/>
    <w:rsid w:val="00571A27"/>
    <w:rsid w:val="00571B2E"/>
    <w:rsid w:val="00571CF6"/>
    <w:rsid w:val="00571F5E"/>
    <w:rsid w:val="00572261"/>
    <w:rsid w:val="0057484D"/>
    <w:rsid w:val="00574A8E"/>
    <w:rsid w:val="00575603"/>
    <w:rsid w:val="00575A96"/>
    <w:rsid w:val="0057601D"/>
    <w:rsid w:val="00576193"/>
    <w:rsid w:val="005771EE"/>
    <w:rsid w:val="005776DD"/>
    <w:rsid w:val="00577B9A"/>
    <w:rsid w:val="00577F2E"/>
    <w:rsid w:val="0058043F"/>
    <w:rsid w:val="0058091A"/>
    <w:rsid w:val="0058094C"/>
    <w:rsid w:val="00580A0B"/>
    <w:rsid w:val="00580F6B"/>
    <w:rsid w:val="00582318"/>
    <w:rsid w:val="00582753"/>
    <w:rsid w:val="00583B33"/>
    <w:rsid w:val="00584CF0"/>
    <w:rsid w:val="00585853"/>
    <w:rsid w:val="00586386"/>
    <w:rsid w:val="0058692A"/>
    <w:rsid w:val="0058733E"/>
    <w:rsid w:val="00590B4C"/>
    <w:rsid w:val="0059130B"/>
    <w:rsid w:val="005917A0"/>
    <w:rsid w:val="00591EA7"/>
    <w:rsid w:val="0059268F"/>
    <w:rsid w:val="00592DD2"/>
    <w:rsid w:val="00592F0C"/>
    <w:rsid w:val="00592FC5"/>
    <w:rsid w:val="00594B3B"/>
    <w:rsid w:val="005958FA"/>
    <w:rsid w:val="00595DCC"/>
    <w:rsid w:val="00597206"/>
    <w:rsid w:val="00597975"/>
    <w:rsid w:val="005A03BA"/>
    <w:rsid w:val="005A15C5"/>
    <w:rsid w:val="005A16B9"/>
    <w:rsid w:val="005A176F"/>
    <w:rsid w:val="005A1F13"/>
    <w:rsid w:val="005A488D"/>
    <w:rsid w:val="005A5520"/>
    <w:rsid w:val="005A5832"/>
    <w:rsid w:val="005A5974"/>
    <w:rsid w:val="005A5DEC"/>
    <w:rsid w:val="005A6BCD"/>
    <w:rsid w:val="005A7395"/>
    <w:rsid w:val="005A7C87"/>
    <w:rsid w:val="005B05ED"/>
    <w:rsid w:val="005B0C1B"/>
    <w:rsid w:val="005B14C5"/>
    <w:rsid w:val="005B1DEC"/>
    <w:rsid w:val="005B218D"/>
    <w:rsid w:val="005B232D"/>
    <w:rsid w:val="005B2785"/>
    <w:rsid w:val="005B36BB"/>
    <w:rsid w:val="005B42D8"/>
    <w:rsid w:val="005B4722"/>
    <w:rsid w:val="005B51AF"/>
    <w:rsid w:val="005B5C49"/>
    <w:rsid w:val="005B62FF"/>
    <w:rsid w:val="005C0C25"/>
    <w:rsid w:val="005C0FD4"/>
    <w:rsid w:val="005C1A16"/>
    <w:rsid w:val="005C2705"/>
    <w:rsid w:val="005C27F0"/>
    <w:rsid w:val="005C3B70"/>
    <w:rsid w:val="005C3F20"/>
    <w:rsid w:val="005C48A9"/>
    <w:rsid w:val="005C4D45"/>
    <w:rsid w:val="005C512F"/>
    <w:rsid w:val="005C5579"/>
    <w:rsid w:val="005C60C0"/>
    <w:rsid w:val="005C6A35"/>
    <w:rsid w:val="005C7C2E"/>
    <w:rsid w:val="005D03B2"/>
    <w:rsid w:val="005D0A24"/>
    <w:rsid w:val="005D0B2C"/>
    <w:rsid w:val="005D0FE7"/>
    <w:rsid w:val="005D1A07"/>
    <w:rsid w:val="005D2412"/>
    <w:rsid w:val="005D2BEF"/>
    <w:rsid w:val="005D2EF2"/>
    <w:rsid w:val="005D3B59"/>
    <w:rsid w:val="005D4865"/>
    <w:rsid w:val="005D4B02"/>
    <w:rsid w:val="005D4DE2"/>
    <w:rsid w:val="005D569E"/>
    <w:rsid w:val="005D7D36"/>
    <w:rsid w:val="005E0D8B"/>
    <w:rsid w:val="005E10E8"/>
    <w:rsid w:val="005E12B4"/>
    <w:rsid w:val="005E254A"/>
    <w:rsid w:val="005E33D7"/>
    <w:rsid w:val="005E3422"/>
    <w:rsid w:val="005E3DFF"/>
    <w:rsid w:val="005E492E"/>
    <w:rsid w:val="005E4D8B"/>
    <w:rsid w:val="005E5291"/>
    <w:rsid w:val="005E52CC"/>
    <w:rsid w:val="005E5883"/>
    <w:rsid w:val="005E5F83"/>
    <w:rsid w:val="005E63D1"/>
    <w:rsid w:val="005E6663"/>
    <w:rsid w:val="005E6866"/>
    <w:rsid w:val="005E6B18"/>
    <w:rsid w:val="005E789E"/>
    <w:rsid w:val="005F05EE"/>
    <w:rsid w:val="005F1C2D"/>
    <w:rsid w:val="005F2A41"/>
    <w:rsid w:val="005F2A4F"/>
    <w:rsid w:val="005F2CF5"/>
    <w:rsid w:val="005F4E3D"/>
    <w:rsid w:val="005F4EB2"/>
    <w:rsid w:val="005F5B87"/>
    <w:rsid w:val="005F6F77"/>
    <w:rsid w:val="005F79AF"/>
    <w:rsid w:val="005F7FC2"/>
    <w:rsid w:val="006001A9"/>
    <w:rsid w:val="00600D5E"/>
    <w:rsid w:val="00600E05"/>
    <w:rsid w:val="00601519"/>
    <w:rsid w:val="00601794"/>
    <w:rsid w:val="00602837"/>
    <w:rsid w:val="00602B4D"/>
    <w:rsid w:val="00602DE7"/>
    <w:rsid w:val="0060310E"/>
    <w:rsid w:val="006035B4"/>
    <w:rsid w:val="006046BA"/>
    <w:rsid w:val="00604ABE"/>
    <w:rsid w:val="00605BE3"/>
    <w:rsid w:val="00605BF9"/>
    <w:rsid w:val="00605D91"/>
    <w:rsid w:val="00606396"/>
    <w:rsid w:val="00607522"/>
    <w:rsid w:val="00607A28"/>
    <w:rsid w:val="00607B8E"/>
    <w:rsid w:val="00607F29"/>
    <w:rsid w:val="00610292"/>
    <w:rsid w:val="00610E89"/>
    <w:rsid w:val="0061124C"/>
    <w:rsid w:val="00613639"/>
    <w:rsid w:val="006149B0"/>
    <w:rsid w:val="00615263"/>
    <w:rsid w:val="00615CD2"/>
    <w:rsid w:val="00616020"/>
    <w:rsid w:val="0061609A"/>
    <w:rsid w:val="00616176"/>
    <w:rsid w:val="00616702"/>
    <w:rsid w:val="00616B87"/>
    <w:rsid w:val="00617305"/>
    <w:rsid w:val="006175F9"/>
    <w:rsid w:val="006200F4"/>
    <w:rsid w:val="0062035F"/>
    <w:rsid w:val="0062079B"/>
    <w:rsid w:val="006207AF"/>
    <w:rsid w:val="006209A4"/>
    <w:rsid w:val="006212AB"/>
    <w:rsid w:val="006213A2"/>
    <w:rsid w:val="006229CB"/>
    <w:rsid w:val="00622B24"/>
    <w:rsid w:val="00623439"/>
    <w:rsid w:val="00624E10"/>
    <w:rsid w:val="00626670"/>
    <w:rsid w:val="006311FF"/>
    <w:rsid w:val="00631B5E"/>
    <w:rsid w:val="006343E1"/>
    <w:rsid w:val="0063490A"/>
    <w:rsid w:val="00634996"/>
    <w:rsid w:val="00634F63"/>
    <w:rsid w:val="00635319"/>
    <w:rsid w:val="00635AD2"/>
    <w:rsid w:val="00635AD8"/>
    <w:rsid w:val="006362D2"/>
    <w:rsid w:val="006365B7"/>
    <w:rsid w:val="00636D22"/>
    <w:rsid w:val="00637227"/>
    <w:rsid w:val="0063737D"/>
    <w:rsid w:val="00637459"/>
    <w:rsid w:val="0063769E"/>
    <w:rsid w:val="006400D6"/>
    <w:rsid w:val="0064022A"/>
    <w:rsid w:val="00640AB7"/>
    <w:rsid w:val="006418DC"/>
    <w:rsid w:val="0064220D"/>
    <w:rsid w:val="00642263"/>
    <w:rsid w:val="00642484"/>
    <w:rsid w:val="006427FB"/>
    <w:rsid w:val="0064404D"/>
    <w:rsid w:val="006442D7"/>
    <w:rsid w:val="00645031"/>
    <w:rsid w:val="00645805"/>
    <w:rsid w:val="00645B20"/>
    <w:rsid w:val="00650149"/>
    <w:rsid w:val="0065076B"/>
    <w:rsid w:val="00650D63"/>
    <w:rsid w:val="00651F35"/>
    <w:rsid w:val="00652458"/>
    <w:rsid w:val="00652AA2"/>
    <w:rsid w:val="00652FE0"/>
    <w:rsid w:val="00653046"/>
    <w:rsid w:val="006533F8"/>
    <w:rsid w:val="00655310"/>
    <w:rsid w:val="0065546A"/>
    <w:rsid w:val="00655568"/>
    <w:rsid w:val="006558FA"/>
    <w:rsid w:val="00656466"/>
    <w:rsid w:val="00656DB0"/>
    <w:rsid w:val="006570D3"/>
    <w:rsid w:val="006575B7"/>
    <w:rsid w:val="00660030"/>
    <w:rsid w:val="00661A43"/>
    <w:rsid w:val="00662BDE"/>
    <w:rsid w:val="00663081"/>
    <w:rsid w:val="00663B0E"/>
    <w:rsid w:val="00663F3E"/>
    <w:rsid w:val="00665EB5"/>
    <w:rsid w:val="00666A7D"/>
    <w:rsid w:val="006700FA"/>
    <w:rsid w:val="00670DAA"/>
    <w:rsid w:val="00670F10"/>
    <w:rsid w:val="00670FCD"/>
    <w:rsid w:val="00671E89"/>
    <w:rsid w:val="006726E4"/>
    <w:rsid w:val="00672C63"/>
    <w:rsid w:val="006731A3"/>
    <w:rsid w:val="0067428E"/>
    <w:rsid w:val="0067449F"/>
    <w:rsid w:val="00675040"/>
    <w:rsid w:val="00675E34"/>
    <w:rsid w:val="006762A2"/>
    <w:rsid w:val="006779E4"/>
    <w:rsid w:val="00677B6C"/>
    <w:rsid w:val="00677C9A"/>
    <w:rsid w:val="00680D30"/>
    <w:rsid w:val="00680DDC"/>
    <w:rsid w:val="00680EA1"/>
    <w:rsid w:val="00680F2B"/>
    <w:rsid w:val="00680F31"/>
    <w:rsid w:val="0068121D"/>
    <w:rsid w:val="00681E43"/>
    <w:rsid w:val="00683664"/>
    <w:rsid w:val="00684497"/>
    <w:rsid w:val="006845FD"/>
    <w:rsid w:val="00684A84"/>
    <w:rsid w:val="00684F5A"/>
    <w:rsid w:val="0068546E"/>
    <w:rsid w:val="00685AC1"/>
    <w:rsid w:val="0068719D"/>
    <w:rsid w:val="00687227"/>
    <w:rsid w:val="00687E75"/>
    <w:rsid w:val="00690001"/>
    <w:rsid w:val="006901EE"/>
    <w:rsid w:val="0069046B"/>
    <w:rsid w:val="006906D5"/>
    <w:rsid w:val="006909C6"/>
    <w:rsid w:val="00690B1E"/>
    <w:rsid w:val="00690E31"/>
    <w:rsid w:val="006923DF"/>
    <w:rsid w:val="006925F8"/>
    <w:rsid w:val="00693028"/>
    <w:rsid w:val="00694ED3"/>
    <w:rsid w:val="0069596F"/>
    <w:rsid w:val="00696C9E"/>
    <w:rsid w:val="006974B8"/>
    <w:rsid w:val="00697A54"/>
    <w:rsid w:val="00697DD3"/>
    <w:rsid w:val="006A01C2"/>
    <w:rsid w:val="006A04BA"/>
    <w:rsid w:val="006A0688"/>
    <w:rsid w:val="006A0B54"/>
    <w:rsid w:val="006A0C23"/>
    <w:rsid w:val="006A2772"/>
    <w:rsid w:val="006A2955"/>
    <w:rsid w:val="006A2EA2"/>
    <w:rsid w:val="006A3FEF"/>
    <w:rsid w:val="006A499B"/>
    <w:rsid w:val="006A561E"/>
    <w:rsid w:val="006A58A0"/>
    <w:rsid w:val="006A5C61"/>
    <w:rsid w:val="006A6C26"/>
    <w:rsid w:val="006A7A3D"/>
    <w:rsid w:val="006B0D07"/>
    <w:rsid w:val="006B0D0B"/>
    <w:rsid w:val="006B1190"/>
    <w:rsid w:val="006B2601"/>
    <w:rsid w:val="006B2BCF"/>
    <w:rsid w:val="006B2CAB"/>
    <w:rsid w:val="006B31E4"/>
    <w:rsid w:val="006B33EC"/>
    <w:rsid w:val="006B3571"/>
    <w:rsid w:val="006B36C9"/>
    <w:rsid w:val="006B3968"/>
    <w:rsid w:val="006B3AE4"/>
    <w:rsid w:val="006B4E64"/>
    <w:rsid w:val="006B6EC8"/>
    <w:rsid w:val="006B6F0C"/>
    <w:rsid w:val="006B799B"/>
    <w:rsid w:val="006B7BA0"/>
    <w:rsid w:val="006C00C8"/>
    <w:rsid w:val="006C037A"/>
    <w:rsid w:val="006C09D0"/>
    <w:rsid w:val="006C0F37"/>
    <w:rsid w:val="006C152F"/>
    <w:rsid w:val="006C1BE1"/>
    <w:rsid w:val="006C2044"/>
    <w:rsid w:val="006C2A41"/>
    <w:rsid w:val="006C334F"/>
    <w:rsid w:val="006C3870"/>
    <w:rsid w:val="006C3A08"/>
    <w:rsid w:val="006C3E45"/>
    <w:rsid w:val="006C414B"/>
    <w:rsid w:val="006C4C81"/>
    <w:rsid w:val="006C550D"/>
    <w:rsid w:val="006C5C09"/>
    <w:rsid w:val="006C78E8"/>
    <w:rsid w:val="006C7F41"/>
    <w:rsid w:val="006D0B82"/>
    <w:rsid w:val="006D12D2"/>
    <w:rsid w:val="006D2A99"/>
    <w:rsid w:val="006D335B"/>
    <w:rsid w:val="006D37FA"/>
    <w:rsid w:val="006D4777"/>
    <w:rsid w:val="006D4E78"/>
    <w:rsid w:val="006D69D6"/>
    <w:rsid w:val="006D7B1D"/>
    <w:rsid w:val="006D7E5F"/>
    <w:rsid w:val="006E0042"/>
    <w:rsid w:val="006E0FC7"/>
    <w:rsid w:val="006E2572"/>
    <w:rsid w:val="006E316E"/>
    <w:rsid w:val="006E329B"/>
    <w:rsid w:val="006E3429"/>
    <w:rsid w:val="006E3A1D"/>
    <w:rsid w:val="006E3B7B"/>
    <w:rsid w:val="006E3CFA"/>
    <w:rsid w:val="006E3E60"/>
    <w:rsid w:val="006E5147"/>
    <w:rsid w:val="006E57AE"/>
    <w:rsid w:val="006E5AF7"/>
    <w:rsid w:val="006E745D"/>
    <w:rsid w:val="006E7491"/>
    <w:rsid w:val="006E76D2"/>
    <w:rsid w:val="006F008B"/>
    <w:rsid w:val="006F062D"/>
    <w:rsid w:val="006F201C"/>
    <w:rsid w:val="006F2612"/>
    <w:rsid w:val="006F2E3C"/>
    <w:rsid w:val="006F2E83"/>
    <w:rsid w:val="006F366C"/>
    <w:rsid w:val="006F4700"/>
    <w:rsid w:val="006F53A8"/>
    <w:rsid w:val="006F5D3B"/>
    <w:rsid w:val="006F5F92"/>
    <w:rsid w:val="006F75BB"/>
    <w:rsid w:val="006F7721"/>
    <w:rsid w:val="00700260"/>
    <w:rsid w:val="00700A20"/>
    <w:rsid w:val="007015F4"/>
    <w:rsid w:val="00702167"/>
    <w:rsid w:val="007038D9"/>
    <w:rsid w:val="007042B9"/>
    <w:rsid w:val="007048BE"/>
    <w:rsid w:val="00705011"/>
    <w:rsid w:val="007050B7"/>
    <w:rsid w:val="0070529B"/>
    <w:rsid w:val="007054ED"/>
    <w:rsid w:val="00705B83"/>
    <w:rsid w:val="0070631A"/>
    <w:rsid w:val="00706DA0"/>
    <w:rsid w:val="00706E1C"/>
    <w:rsid w:val="00707325"/>
    <w:rsid w:val="00707522"/>
    <w:rsid w:val="00710655"/>
    <w:rsid w:val="00711361"/>
    <w:rsid w:val="007119B9"/>
    <w:rsid w:val="007119C7"/>
    <w:rsid w:val="00711C14"/>
    <w:rsid w:val="00713191"/>
    <w:rsid w:val="00715321"/>
    <w:rsid w:val="00715E94"/>
    <w:rsid w:val="007164CA"/>
    <w:rsid w:val="007165BE"/>
    <w:rsid w:val="00716C56"/>
    <w:rsid w:val="0071701A"/>
    <w:rsid w:val="00717684"/>
    <w:rsid w:val="00717D9E"/>
    <w:rsid w:val="00720973"/>
    <w:rsid w:val="0072138C"/>
    <w:rsid w:val="00722047"/>
    <w:rsid w:val="00723938"/>
    <w:rsid w:val="007239CF"/>
    <w:rsid w:val="00724D1A"/>
    <w:rsid w:val="00725378"/>
    <w:rsid w:val="007259AC"/>
    <w:rsid w:val="00726FE3"/>
    <w:rsid w:val="00727AF6"/>
    <w:rsid w:val="00727FD0"/>
    <w:rsid w:val="00730735"/>
    <w:rsid w:val="00730CCB"/>
    <w:rsid w:val="00730D99"/>
    <w:rsid w:val="007358FC"/>
    <w:rsid w:val="0073695B"/>
    <w:rsid w:val="00737181"/>
    <w:rsid w:val="0073785D"/>
    <w:rsid w:val="00740FE3"/>
    <w:rsid w:val="0074129D"/>
    <w:rsid w:val="00741DCD"/>
    <w:rsid w:val="00742088"/>
    <w:rsid w:val="00743BC1"/>
    <w:rsid w:val="0074497A"/>
    <w:rsid w:val="00744E33"/>
    <w:rsid w:val="00745F56"/>
    <w:rsid w:val="0074643B"/>
    <w:rsid w:val="00746B2A"/>
    <w:rsid w:val="00750899"/>
    <w:rsid w:val="00750CB7"/>
    <w:rsid w:val="00750DF2"/>
    <w:rsid w:val="0075163C"/>
    <w:rsid w:val="00751E27"/>
    <w:rsid w:val="00751EF9"/>
    <w:rsid w:val="007527B0"/>
    <w:rsid w:val="00752E9D"/>
    <w:rsid w:val="00753935"/>
    <w:rsid w:val="00754446"/>
    <w:rsid w:val="0075640D"/>
    <w:rsid w:val="00756412"/>
    <w:rsid w:val="00756649"/>
    <w:rsid w:val="00762B03"/>
    <w:rsid w:val="00764EBD"/>
    <w:rsid w:val="0076543F"/>
    <w:rsid w:val="00766939"/>
    <w:rsid w:val="0076715C"/>
    <w:rsid w:val="007704BF"/>
    <w:rsid w:val="00770CC6"/>
    <w:rsid w:val="00771065"/>
    <w:rsid w:val="0077119B"/>
    <w:rsid w:val="00771B82"/>
    <w:rsid w:val="00771BFC"/>
    <w:rsid w:val="00774069"/>
    <w:rsid w:val="00774660"/>
    <w:rsid w:val="00774AF6"/>
    <w:rsid w:val="00774C30"/>
    <w:rsid w:val="00774CED"/>
    <w:rsid w:val="00775A72"/>
    <w:rsid w:val="007767A7"/>
    <w:rsid w:val="0077691B"/>
    <w:rsid w:val="00780241"/>
    <w:rsid w:val="00780525"/>
    <w:rsid w:val="00781760"/>
    <w:rsid w:val="00781F02"/>
    <w:rsid w:val="00782282"/>
    <w:rsid w:val="007826BD"/>
    <w:rsid w:val="00782970"/>
    <w:rsid w:val="00782B77"/>
    <w:rsid w:val="00782EA0"/>
    <w:rsid w:val="00783920"/>
    <w:rsid w:val="00783ADF"/>
    <w:rsid w:val="0078499A"/>
    <w:rsid w:val="00784DCC"/>
    <w:rsid w:val="00785971"/>
    <w:rsid w:val="00790366"/>
    <w:rsid w:val="007905A8"/>
    <w:rsid w:val="00790D7E"/>
    <w:rsid w:val="007914E4"/>
    <w:rsid w:val="00791A1F"/>
    <w:rsid w:val="00791FF1"/>
    <w:rsid w:val="00792DF6"/>
    <w:rsid w:val="00794414"/>
    <w:rsid w:val="00795037"/>
    <w:rsid w:val="00795347"/>
    <w:rsid w:val="00796321"/>
    <w:rsid w:val="00796C88"/>
    <w:rsid w:val="007972E1"/>
    <w:rsid w:val="00797358"/>
    <w:rsid w:val="0079751C"/>
    <w:rsid w:val="00797687"/>
    <w:rsid w:val="00797B48"/>
    <w:rsid w:val="007A0C9A"/>
    <w:rsid w:val="007A2125"/>
    <w:rsid w:val="007A3813"/>
    <w:rsid w:val="007A433C"/>
    <w:rsid w:val="007A44CB"/>
    <w:rsid w:val="007A47EE"/>
    <w:rsid w:val="007A5BA3"/>
    <w:rsid w:val="007A5E48"/>
    <w:rsid w:val="007A61F5"/>
    <w:rsid w:val="007A6F61"/>
    <w:rsid w:val="007A75C7"/>
    <w:rsid w:val="007A7DE2"/>
    <w:rsid w:val="007B09A9"/>
    <w:rsid w:val="007B0CAC"/>
    <w:rsid w:val="007B10EE"/>
    <w:rsid w:val="007B178D"/>
    <w:rsid w:val="007B2247"/>
    <w:rsid w:val="007B2310"/>
    <w:rsid w:val="007B2D92"/>
    <w:rsid w:val="007B4B7B"/>
    <w:rsid w:val="007B5744"/>
    <w:rsid w:val="007B5D05"/>
    <w:rsid w:val="007B6E9C"/>
    <w:rsid w:val="007C0C25"/>
    <w:rsid w:val="007C1625"/>
    <w:rsid w:val="007C1771"/>
    <w:rsid w:val="007C3693"/>
    <w:rsid w:val="007C3842"/>
    <w:rsid w:val="007C3AA7"/>
    <w:rsid w:val="007C3C83"/>
    <w:rsid w:val="007C42B5"/>
    <w:rsid w:val="007C4477"/>
    <w:rsid w:val="007C461D"/>
    <w:rsid w:val="007C4B09"/>
    <w:rsid w:val="007C4B31"/>
    <w:rsid w:val="007C4BA2"/>
    <w:rsid w:val="007C6E98"/>
    <w:rsid w:val="007C741C"/>
    <w:rsid w:val="007C7435"/>
    <w:rsid w:val="007C771E"/>
    <w:rsid w:val="007D01E4"/>
    <w:rsid w:val="007D022C"/>
    <w:rsid w:val="007D1849"/>
    <w:rsid w:val="007D1956"/>
    <w:rsid w:val="007D1D08"/>
    <w:rsid w:val="007D1E5B"/>
    <w:rsid w:val="007D3024"/>
    <w:rsid w:val="007D3F96"/>
    <w:rsid w:val="007D43EC"/>
    <w:rsid w:val="007D580D"/>
    <w:rsid w:val="007D5FD2"/>
    <w:rsid w:val="007D6C15"/>
    <w:rsid w:val="007D7897"/>
    <w:rsid w:val="007D7F71"/>
    <w:rsid w:val="007E0B98"/>
    <w:rsid w:val="007E13B4"/>
    <w:rsid w:val="007E168F"/>
    <w:rsid w:val="007E26FC"/>
    <w:rsid w:val="007E3F09"/>
    <w:rsid w:val="007E44AB"/>
    <w:rsid w:val="007E4C12"/>
    <w:rsid w:val="007E4EB8"/>
    <w:rsid w:val="007E56D9"/>
    <w:rsid w:val="007E5B44"/>
    <w:rsid w:val="007E6478"/>
    <w:rsid w:val="007E765B"/>
    <w:rsid w:val="007F0279"/>
    <w:rsid w:val="007F0668"/>
    <w:rsid w:val="007F225C"/>
    <w:rsid w:val="007F25C9"/>
    <w:rsid w:val="007F2E80"/>
    <w:rsid w:val="007F329A"/>
    <w:rsid w:val="007F330C"/>
    <w:rsid w:val="007F3A81"/>
    <w:rsid w:val="007F3E34"/>
    <w:rsid w:val="007F402E"/>
    <w:rsid w:val="007F4193"/>
    <w:rsid w:val="007F53E7"/>
    <w:rsid w:val="007F555E"/>
    <w:rsid w:val="007F6B46"/>
    <w:rsid w:val="007F73E6"/>
    <w:rsid w:val="007F7976"/>
    <w:rsid w:val="0080027B"/>
    <w:rsid w:val="00802957"/>
    <w:rsid w:val="00802EE1"/>
    <w:rsid w:val="008031DE"/>
    <w:rsid w:val="0080415B"/>
    <w:rsid w:val="0080718A"/>
    <w:rsid w:val="008077F2"/>
    <w:rsid w:val="00807DD5"/>
    <w:rsid w:val="008108A9"/>
    <w:rsid w:val="0081111F"/>
    <w:rsid w:val="008127F4"/>
    <w:rsid w:val="00812A0F"/>
    <w:rsid w:val="00812EC9"/>
    <w:rsid w:val="00814069"/>
    <w:rsid w:val="00814411"/>
    <w:rsid w:val="008148A4"/>
    <w:rsid w:val="008158E2"/>
    <w:rsid w:val="00816013"/>
    <w:rsid w:val="008171D8"/>
    <w:rsid w:val="00817B78"/>
    <w:rsid w:val="00817E81"/>
    <w:rsid w:val="00817F88"/>
    <w:rsid w:val="00820195"/>
    <w:rsid w:val="00820269"/>
    <w:rsid w:val="00820A8B"/>
    <w:rsid w:val="00821420"/>
    <w:rsid w:val="008216EE"/>
    <w:rsid w:val="00821794"/>
    <w:rsid w:val="008233D4"/>
    <w:rsid w:val="00824204"/>
    <w:rsid w:val="00824556"/>
    <w:rsid w:val="00825021"/>
    <w:rsid w:val="008251A4"/>
    <w:rsid w:val="00826EF4"/>
    <w:rsid w:val="00830A3A"/>
    <w:rsid w:val="008316CB"/>
    <w:rsid w:val="008320E1"/>
    <w:rsid w:val="0083280D"/>
    <w:rsid w:val="008329A2"/>
    <w:rsid w:val="00833CF7"/>
    <w:rsid w:val="00833DAE"/>
    <w:rsid w:val="008341C0"/>
    <w:rsid w:val="0083488A"/>
    <w:rsid w:val="0083559E"/>
    <w:rsid w:val="0083581C"/>
    <w:rsid w:val="008363DD"/>
    <w:rsid w:val="00837D90"/>
    <w:rsid w:val="00840018"/>
    <w:rsid w:val="0084048A"/>
    <w:rsid w:val="008406E9"/>
    <w:rsid w:val="00841B29"/>
    <w:rsid w:val="00842602"/>
    <w:rsid w:val="00842F15"/>
    <w:rsid w:val="00843036"/>
    <w:rsid w:val="008438CB"/>
    <w:rsid w:val="00846C93"/>
    <w:rsid w:val="00850E1E"/>
    <w:rsid w:val="00851013"/>
    <w:rsid w:val="0085222E"/>
    <w:rsid w:val="00853250"/>
    <w:rsid w:val="00853F39"/>
    <w:rsid w:val="008550DD"/>
    <w:rsid w:val="00855C25"/>
    <w:rsid w:val="00855D8F"/>
    <w:rsid w:val="00856801"/>
    <w:rsid w:val="0086039A"/>
    <w:rsid w:val="0086054D"/>
    <w:rsid w:val="0086081B"/>
    <w:rsid w:val="008613BD"/>
    <w:rsid w:val="0086280C"/>
    <w:rsid w:val="00863706"/>
    <w:rsid w:val="0086418E"/>
    <w:rsid w:val="008642F4"/>
    <w:rsid w:val="0086561A"/>
    <w:rsid w:val="00867257"/>
    <w:rsid w:val="00870619"/>
    <w:rsid w:val="00872389"/>
    <w:rsid w:val="00872607"/>
    <w:rsid w:val="00873B1E"/>
    <w:rsid w:val="00873CA9"/>
    <w:rsid w:val="00873FD6"/>
    <w:rsid w:val="008742E8"/>
    <w:rsid w:val="00874A6C"/>
    <w:rsid w:val="00874EAA"/>
    <w:rsid w:val="00875803"/>
    <w:rsid w:val="00876AF1"/>
    <w:rsid w:val="0087746C"/>
    <w:rsid w:val="008800AD"/>
    <w:rsid w:val="00880BD3"/>
    <w:rsid w:val="00880DCB"/>
    <w:rsid w:val="008816B5"/>
    <w:rsid w:val="00881FE1"/>
    <w:rsid w:val="00883958"/>
    <w:rsid w:val="00883C2A"/>
    <w:rsid w:val="008849F5"/>
    <w:rsid w:val="00885173"/>
    <w:rsid w:val="00885245"/>
    <w:rsid w:val="00885DA0"/>
    <w:rsid w:val="00886BCC"/>
    <w:rsid w:val="00886DAC"/>
    <w:rsid w:val="00887552"/>
    <w:rsid w:val="00887D8C"/>
    <w:rsid w:val="00890516"/>
    <w:rsid w:val="0089076D"/>
    <w:rsid w:val="0089131D"/>
    <w:rsid w:val="00891383"/>
    <w:rsid w:val="008917A5"/>
    <w:rsid w:val="00891A6C"/>
    <w:rsid w:val="00891C69"/>
    <w:rsid w:val="00891DEF"/>
    <w:rsid w:val="00891E89"/>
    <w:rsid w:val="0089218D"/>
    <w:rsid w:val="0089254B"/>
    <w:rsid w:val="00893238"/>
    <w:rsid w:val="0089472F"/>
    <w:rsid w:val="00894936"/>
    <w:rsid w:val="00895807"/>
    <w:rsid w:val="00896137"/>
    <w:rsid w:val="0089743F"/>
    <w:rsid w:val="0089786D"/>
    <w:rsid w:val="0089799A"/>
    <w:rsid w:val="008A01D9"/>
    <w:rsid w:val="008A088C"/>
    <w:rsid w:val="008A0CD6"/>
    <w:rsid w:val="008A0DA8"/>
    <w:rsid w:val="008A1CD5"/>
    <w:rsid w:val="008A304C"/>
    <w:rsid w:val="008A3811"/>
    <w:rsid w:val="008A38EA"/>
    <w:rsid w:val="008A4088"/>
    <w:rsid w:val="008A461A"/>
    <w:rsid w:val="008A4874"/>
    <w:rsid w:val="008A4AAF"/>
    <w:rsid w:val="008A4BDB"/>
    <w:rsid w:val="008A4C25"/>
    <w:rsid w:val="008A5398"/>
    <w:rsid w:val="008A5BC5"/>
    <w:rsid w:val="008A65AC"/>
    <w:rsid w:val="008A6EB3"/>
    <w:rsid w:val="008A777B"/>
    <w:rsid w:val="008B0A14"/>
    <w:rsid w:val="008B1E65"/>
    <w:rsid w:val="008B3534"/>
    <w:rsid w:val="008B375C"/>
    <w:rsid w:val="008B3AE2"/>
    <w:rsid w:val="008B3FB3"/>
    <w:rsid w:val="008B41D7"/>
    <w:rsid w:val="008B47FF"/>
    <w:rsid w:val="008B5257"/>
    <w:rsid w:val="008B57E9"/>
    <w:rsid w:val="008B6527"/>
    <w:rsid w:val="008B69A8"/>
    <w:rsid w:val="008B6D6A"/>
    <w:rsid w:val="008B7004"/>
    <w:rsid w:val="008B771D"/>
    <w:rsid w:val="008C015F"/>
    <w:rsid w:val="008C03C5"/>
    <w:rsid w:val="008C0A14"/>
    <w:rsid w:val="008C246D"/>
    <w:rsid w:val="008C3590"/>
    <w:rsid w:val="008C3F86"/>
    <w:rsid w:val="008C42DE"/>
    <w:rsid w:val="008C4E62"/>
    <w:rsid w:val="008C50D7"/>
    <w:rsid w:val="008C587B"/>
    <w:rsid w:val="008C5D31"/>
    <w:rsid w:val="008C6A72"/>
    <w:rsid w:val="008C6AD3"/>
    <w:rsid w:val="008C70BB"/>
    <w:rsid w:val="008C768A"/>
    <w:rsid w:val="008D0A04"/>
    <w:rsid w:val="008D0E0B"/>
    <w:rsid w:val="008D11FC"/>
    <w:rsid w:val="008D1446"/>
    <w:rsid w:val="008D3540"/>
    <w:rsid w:val="008D5113"/>
    <w:rsid w:val="008D5116"/>
    <w:rsid w:val="008D64D8"/>
    <w:rsid w:val="008D6E97"/>
    <w:rsid w:val="008D7393"/>
    <w:rsid w:val="008D7484"/>
    <w:rsid w:val="008D7A3F"/>
    <w:rsid w:val="008E00F3"/>
    <w:rsid w:val="008E0634"/>
    <w:rsid w:val="008E0CD6"/>
    <w:rsid w:val="008E16EF"/>
    <w:rsid w:val="008E1954"/>
    <w:rsid w:val="008E1CE8"/>
    <w:rsid w:val="008E30D1"/>
    <w:rsid w:val="008E318B"/>
    <w:rsid w:val="008E3C53"/>
    <w:rsid w:val="008E3FD5"/>
    <w:rsid w:val="008E6140"/>
    <w:rsid w:val="008E6A11"/>
    <w:rsid w:val="008F00A8"/>
    <w:rsid w:val="008F1229"/>
    <w:rsid w:val="008F1393"/>
    <w:rsid w:val="008F21F1"/>
    <w:rsid w:val="008F3911"/>
    <w:rsid w:val="008F39EB"/>
    <w:rsid w:val="008F3AA7"/>
    <w:rsid w:val="008F415E"/>
    <w:rsid w:val="008F41B9"/>
    <w:rsid w:val="008F454C"/>
    <w:rsid w:val="008F50AA"/>
    <w:rsid w:val="008F6D91"/>
    <w:rsid w:val="008F7137"/>
    <w:rsid w:val="008F7CDE"/>
    <w:rsid w:val="008F7E49"/>
    <w:rsid w:val="00900761"/>
    <w:rsid w:val="00901026"/>
    <w:rsid w:val="00902D52"/>
    <w:rsid w:val="00903159"/>
    <w:rsid w:val="009037EE"/>
    <w:rsid w:val="00903BEA"/>
    <w:rsid w:val="00903C1C"/>
    <w:rsid w:val="009041A3"/>
    <w:rsid w:val="009043EC"/>
    <w:rsid w:val="00905280"/>
    <w:rsid w:val="009053EF"/>
    <w:rsid w:val="0090545A"/>
    <w:rsid w:val="00905968"/>
    <w:rsid w:val="00905DD3"/>
    <w:rsid w:val="0090682F"/>
    <w:rsid w:val="009068B5"/>
    <w:rsid w:val="009071A8"/>
    <w:rsid w:val="009072C2"/>
    <w:rsid w:val="009109B6"/>
    <w:rsid w:val="00911126"/>
    <w:rsid w:val="00911306"/>
    <w:rsid w:val="00912987"/>
    <w:rsid w:val="00913840"/>
    <w:rsid w:val="009142DD"/>
    <w:rsid w:val="00914E82"/>
    <w:rsid w:val="0091548C"/>
    <w:rsid w:val="009155C2"/>
    <w:rsid w:val="0091584B"/>
    <w:rsid w:val="00916352"/>
    <w:rsid w:val="00916DEE"/>
    <w:rsid w:val="00917FF3"/>
    <w:rsid w:val="00920459"/>
    <w:rsid w:val="00921982"/>
    <w:rsid w:val="009222F6"/>
    <w:rsid w:val="00922A2D"/>
    <w:rsid w:val="00923438"/>
    <w:rsid w:val="009236DE"/>
    <w:rsid w:val="00924670"/>
    <w:rsid w:val="009258B8"/>
    <w:rsid w:val="00925E33"/>
    <w:rsid w:val="00925ED2"/>
    <w:rsid w:val="009260BB"/>
    <w:rsid w:val="009269B2"/>
    <w:rsid w:val="00926A90"/>
    <w:rsid w:val="00927D69"/>
    <w:rsid w:val="00927DAD"/>
    <w:rsid w:val="00927E9B"/>
    <w:rsid w:val="009311FC"/>
    <w:rsid w:val="009319DF"/>
    <w:rsid w:val="00931A79"/>
    <w:rsid w:val="00932174"/>
    <w:rsid w:val="00932620"/>
    <w:rsid w:val="00933F68"/>
    <w:rsid w:val="009346BD"/>
    <w:rsid w:val="00935391"/>
    <w:rsid w:val="00936E21"/>
    <w:rsid w:val="0093723D"/>
    <w:rsid w:val="009379D9"/>
    <w:rsid w:val="00937ED4"/>
    <w:rsid w:val="0094063A"/>
    <w:rsid w:val="00941390"/>
    <w:rsid w:val="00941B9F"/>
    <w:rsid w:val="009420EC"/>
    <w:rsid w:val="00942A36"/>
    <w:rsid w:val="00943E3C"/>
    <w:rsid w:val="00944856"/>
    <w:rsid w:val="009451E4"/>
    <w:rsid w:val="0094566D"/>
    <w:rsid w:val="00945D61"/>
    <w:rsid w:val="00946414"/>
    <w:rsid w:val="00946A8C"/>
    <w:rsid w:val="00946DC8"/>
    <w:rsid w:val="00947314"/>
    <w:rsid w:val="00947BE4"/>
    <w:rsid w:val="00950D13"/>
    <w:rsid w:val="00951055"/>
    <w:rsid w:val="009514A9"/>
    <w:rsid w:val="0095384E"/>
    <w:rsid w:val="00953C62"/>
    <w:rsid w:val="00953DDE"/>
    <w:rsid w:val="00954D0C"/>
    <w:rsid w:val="0095604D"/>
    <w:rsid w:val="00956509"/>
    <w:rsid w:val="00957384"/>
    <w:rsid w:val="009579B3"/>
    <w:rsid w:val="00957E09"/>
    <w:rsid w:val="00960197"/>
    <w:rsid w:val="009614E7"/>
    <w:rsid w:val="00961DA5"/>
    <w:rsid w:val="00961E79"/>
    <w:rsid w:val="0096296B"/>
    <w:rsid w:val="00963F52"/>
    <w:rsid w:val="00964007"/>
    <w:rsid w:val="0096539F"/>
    <w:rsid w:val="009658D1"/>
    <w:rsid w:val="00965C9B"/>
    <w:rsid w:val="00965CD3"/>
    <w:rsid w:val="0096655A"/>
    <w:rsid w:val="009670A9"/>
    <w:rsid w:val="0096718A"/>
    <w:rsid w:val="00967F56"/>
    <w:rsid w:val="00972908"/>
    <w:rsid w:val="00972D27"/>
    <w:rsid w:val="009740DA"/>
    <w:rsid w:val="0097471D"/>
    <w:rsid w:val="00975668"/>
    <w:rsid w:val="0097595D"/>
    <w:rsid w:val="009763F9"/>
    <w:rsid w:val="00976FAC"/>
    <w:rsid w:val="00977139"/>
    <w:rsid w:val="00977203"/>
    <w:rsid w:val="00977560"/>
    <w:rsid w:val="0098191D"/>
    <w:rsid w:val="00981B55"/>
    <w:rsid w:val="009824E1"/>
    <w:rsid w:val="00984699"/>
    <w:rsid w:val="00990051"/>
    <w:rsid w:val="00990672"/>
    <w:rsid w:val="00990A7B"/>
    <w:rsid w:val="00990CFA"/>
    <w:rsid w:val="00990DF3"/>
    <w:rsid w:val="00991162"/>
    <w:rsid w:val="00991515"/>
    <w:rsid w:val="00991AB4"/>
    <w:rsid w:val="00992736"/>
    <w:rsid w:val="009929EF"/>
    <w:rsid w:val="00992F09"/>
    <w:rsid w:val="00993A31"/>
    <w:rsid w:val="00993E9E"/>
    <w:rsid w:val="00993F44"/>
    <w:rsid w:val="00994313"/>
    <w:rsid w:val="009943C5"/>
    <w:rsid w:val="00994B18"/>
    <w:rsid w:val="00994D19"/>
    <w:rsid w:val="0099526C"/>
    <w:rsid w:val="009956BD"/>
    <w:rsid w:val="009959B5"/>
    <w:rsid w:val="00997ACA"/>
    <w:rsid w:val="00997B51"/>
    <w:rsid w:val="009A00AD"/>
    <w:rsid w:val="009A0DF5"/>
    <w:rsid w:val="009A1DDB"/>
    <w:rsid w:val="009A2A8E"/>
    <w:rsid w:val="009A49FC"/>
    <w:rsid w:val="009A4B19"/>
    <w:rsid w:val="009A5827"/>
    <w:rsid w:val="009A60FB"/>
    <w:rsid w:val="009A65EB"/>
    <w:rsid w:val="009B0602"/>
    <w:rsid w:val="009B068A"/>
    <w:rsid w:val="009B0A56"/>
    <w:rsid w:val="009B2403"/>
    <w:rsid w:val="009B38CB"/>
    <w:rsid w:val="009B3B37"/>
    <w:rsid w:val="009B4AB3"/>
    <w:rsid w:val="009B508B"/>
    <w:rsid w:val="009B51E0"/>
    <w:rsid w:val="009B558A"/>
    <w:rsid w:val="009B6237"/>
    <w:rsid w:val="009B67E7"/>
    <w:rsid w:val="009B7111"/>
    <w:rsid w:val="009B7BF9"/>
    <w:rsid w:val="009C0326"/>
    <w:rsid w:val="009C0757"/>
    <w:rsid w:val="009C0A03"/>
    <w:rsid w:val="009C1694"/>
    <w:rsid w:val="009C1D9C"/>
    <w:rsid w:val="009C20FB"/>
    <w:rsid w:val="009C30D3"/>
    <w:rsid w:val="009C5141"/>
    <w:rsid w:val="009C562A"/>
    <w:rsid w:val="009C5D65"/>
    <w:rsid w:val="009C5E56"/>
    <w:rsid w:val="009C64A2"/>
    <w:rsid w:val="009C703B"/>
    <w:rsid w:val="009C73D7"/>
    <w:rsid w:val="009C7909"/>
    <w:rsid w:val="009C7BBA"/>
    <w:rsid w:val="009D031A"/>
    <w:rsid w:val="009D05B1"/>
    <w:rsid w:val="009D152F"/>
    <w:rsid w:val="009D2AFF"/>
    <w:rsid w:val="009D2C18"/>
    <w:rsid w:val="009D3497"/>
    <w:rsid w:val="009D35D9"/>
    <w:rsid w:val="009D3C0E"/>
    <w:rsid w:val="009D4929"/>
    <w:rsid w:val="009D53E7"/>
    <w:rsid w:val="009D61F0"/>
    <w:rsid w:val="009D6D41"/>
    <w:rsid w:val="009D79F0"/>
    <w:rsid w:val="009E04DB"/>
    <w:rsid w:val="009E1B6F"/>
    <w:rsid w:val="009E24CA"/>
    <w:rsid w:val="009E302B"/>
    <w:rsid w:val="009E3AF5"/>
    <w:rsid w:val="009E45FC"/>
    <w:rsid w:val="009E4C69"/>
    <w:rsid w:val="009E597D"/>
    <w:rsid w:val="009E646C"/>
    <w:rsid w:val="009E676E"/>
    <w:rsid w:val="009E6C3E"/>
    <w:rsid w:val="009E7061"/>
    <w:rsid w:val="009E71B4"/>
    <w:rsid w:val="009E7785"/>
    <w:rsid w:val="009E77FA"/>
    <w:rsid w:val="009F05B8"/>
    <w:rsid w:val="009F08F1"/>
    <w:rsid w:val="009F1485"/>
    <w:rsid w:val="009F274B"/>
    <w:rsid w:val="009F2868"/>
    <w:rsid w:val="009F65B9"/>
    <w:rsid w:val="009F6D09"/>
    <w:rsid w:val="009F7326"/>
    <w:rsid w:val="00A0082C"/>
    <w:rsid w:val="00A00F7B"/>
    <w:rsid w:val="00A016DB"/>
    <w:rsid w:val="00A0211F"/>
    <w:rsid w:val="00A02975"/>
    <w:rsid w:val="00A032E2"/>
    <w:rsid w:val="00A03E1E"/>
    <w:rsid w:val="00A0572B"/>
    <w:rsid w:val="00A0575B"/>
    <w:rsid w:val="00A059CF"/>
    <w:rsid w:val="00A05AD5"/>
    <w:rsid w:val="00A05FB9"/>
    <w:rsid w:val="00A0656F"/>
    <w:rsid w:val="00A0659F"/>
    <w:rsid w:val="00A073CC"/>
    <w:rsid w:val="00A07C0B"/>
    <w:rsid w:val="00A109C5"/>
    <w:rsid w:val="00A118E9"/>
    <w:rsid w:val="00A1196A"/>
    <w:rsid w:val="00A12B8A"/>
    <w:rsid w:val="00A13BF8"/>
    <w:rsid w:val="00A144EC"/>
    <w:rsid w:val="00A14C94"/>
    <w:rsid w:val="00A1521D"/>
    <w:rsid w:val="00A201C6"/>
    <w:rsid w:val="00A20A13"/>
    <w:rsid w:val="00A21420"/>
    <w:rsid w:val="00A21557"/>
    <w:rsid w:val="00A21998"/>
    <w:rsid w:val="00A22C2C"/>
    <w:rsid w:val="00A22E07"/>
    <w:rsid w:val="00A23527"/>
    <w:rsid w:val="00A2360D"/>
    <w:rsid w:val="00A2472D"/>
    <w:rsid w:val="00A24DD3"/>
    <w:rsid w:val="00A24DF1"/>
    <w:rsid w:val="00A26194"/>
    <w:rsid w:val="00A2643B"/>
    <w:rsid w:val="00A27C5D"/>
    <w:rsid w:val="00A27D60"/>
    <w:rsid w:val="00A3054F"/>
    <w:rsid w:val="00A30EB4"/>
    <w:rsid w:val="00A31175"/>
    <w:rsid w:val="00A31796"/>
    <w:rsid w:val="00A32861"/>
    <w:rsid w:val="00A33019"/>
    <w:rsid w:val="00A34238"/>
    <w:rsid w:val="00A344AE"/>
    <w:rsid w:val="00A3636F"/>
    <w:rsid w:val="00A368E7"/>
    <w:rsid w:val="00A40721"/>
    <w:rsid w:val="00A41DC5"/>
    <w:rsid w:val="00A422DC"/>
    <w:rsid w:val="00A42FBE"/>
    <w:rsid w:val="00A4471E"/>
    <w:rsid w:val="00A44A7C"/>
    <w:rsid w:val="00A4637F"/>
    <w:rsid w:val="00A4663B"/>
    <w:rsid w:val="00A50B50"/>
    <w:rsid w:val="00A525FB"/>
    <w:rsid w:val="00A53519"/>
    <w:rsid w:val="00A544E9"/>
    <w:rsid w:val="00A5455C"/>
    <w:rsid w:val="00A5467C"/>
    <w:rsid w:val="00A56A5F"/>
    <w:rsid w:val="00A57A77"/>
    <w:rsid w:val="00A57EB0"/>
    <w:rsid w:val="00A62E3B"/>
    <w:rsid w:val="00A631C4"/>
    <w:rsid w:val="00A63216"/>
    <w:rsid w:val="00A635AC"/>
    <w:rsid w:val="00A63765"/>
    <w:rsid w:val="00A63A36"/>
    <w:rsid w:val="00A6461A"/>
    <w:rsid w:val="00A64DB7"/>
    <w:rsid w:val="00A64ED7"/>
    <w:rsid w:val="00A668DF"/>
    <w:rsid w:val="00A66ACC"/>
    <w:rsid w:val="00A678C5"/>
    <w:rsid w:val="00A67D9E"/>
    <w:rsid w:val="00A70618"/>
    <w:rsid w:val="00A721B2"/>
    <w:rsid w:val="00A72DA1"/>
    <w:rsid w:val="00A73774"/>
    <w:rsid w:val="00A73CE5"/>
    <w:rsid w:val="00A771DE"/>
    <w:rsid w:val="00A777D4"/>
    <w:rsid w:val="00A77FA5"/>
    <w:rsid w:val="00A803BB"/>
    <w:rsid w:val="00A81563"/>
    <w:rsid w:val="00A81C2E"/>
    <w:rsid w:val="00A82EF8"/>
    <w:rsid w:val="00A85048"/>
    <w:rsid w:val="00A8505F"/>
    <w:rsid w:val="00A85B90"/>
    <w:rsid w:val="00A85C52"/>
    <w:rsid w:val="00A85E66"/>
    <w:rsid w:val="00A85EC9"/>
    <w:rsid w:val="00A87217"/>
    <w:rsid w:val="00A87A50"/>
    <w:rsid w:val="00A90BC6"/>
    <w:rsid w:val="00A90D75"/>
    <w:rsid w:val="00A915F8"/>
    <w:rsid w:val="00A919DC"/>
    <w:rsid w:val="00A91CFE"/>
    <w:rsid w:val="00A92463"/>
    <w:rsid w:val="00A92C77"/>
    <w:rsid w:val="00A94561"/>
    <w:rsid w:val="00A94A1A"/>
    <w:rsid w:val="00A94CD6"/>
    <w:rsid w:val="00A95241"/>
    <w:rsid w:val="00A95E24"/>
    <w:rsid w:val="00A95EA3"/>
    <w:rsid w:val="00A96FD1"/>
    <w:rsid w:val="00AA0606"/>
    <w:rsid w:val="00AA11C6"/>
    <w:rsid w:val="00AA2EBE"/>
    <w:rsid w:val="00AA34EE"/>
    <w:rsid w:val="00AA3607"/>
    <w:rsid w:val="00AA3B90"/>
    <w:rsid w:val="00AA3D91"/>
    <w:rsid w:val="00AA4F1B"/>
    <w:rsid w:val="00AA518C"/>
    <w:rsid w:val="00AA685B"/>
    <w:rsid w:val="00AB01E4"/>
    <w:rsid w:val="00AB0A22"/>
    <w:rsid w:val="00AB0D86"/>
    <w:rsid w:val="00AB114A"/>
    <w:rsid w:val="00AB1612"/>
    <w:rsid w:val="00AB1E2D"/>
    <w:rsid w:val="00AB24A2"/>
    <w:rsid w:val="00AB2846"/>
    <w:rsid w:val="00AB51E5"/>
    <w:rsid w:val="00AB64F2"/>
    <w:rsid w:val="00AB6564"/>
    <w:rsid w:val="00AB65AF"/>
    <w:rsid w:val="00AB7B81"/>
    <w:rsid w:val="00AB7D16"/>
    <w:rsid w:val="00AC2834"/>
    <w:rsid w:val="00AC29C6"/>
    <w:rsid w:val="00AC30B4"/>
    <w:rsid w:val="00AC3191"/>
    <w:rsid w:val="00AC48F8"/>
    <w:rsid w:val="00AC636E"/>
    <w:rsid w:val="00AC6D5F"/>
    <w:rsid w:val="00AC6D60"/>
    <w:rsid w:val="00AC6E48"/>
    <w:rsid w:val="00AC7300"/>
    <w:rsid w:val="00AC769B"/>
    <w:rsid w:val="00AC774B"/>
    <w:rsid w:val="00AD0E69"/>
    <w:rsid w:val="00AD0E96"/>
    <w:rsid w:val="00AD1FE2"/>
    <w:rsid w:val="00AD20F9"/>
    <w:rsid w:val="00AD2193"/>
    <w:rsid w:val="00AD27E9"/>
    <w:rsid w:val="00AD3BC4"/>
    <w:rsid w:val="00AD3BC8"/>
    <w:rsid w:val="00AD3CAF"/>
    <w:rsid w:val="00AD459B"/>
    <w:rsid w:val="00AD4673"/>
    <w:rsid w:val="00AD5647"/>
    <w:rsid w:val="00AD73B9"/>
    <w:rsid w:val="00AD7548"/>
    <w:rsid w:val="00AD772E"/>
    <w:rsid w:val="00AD79A3"/>
    <w:rsid w:val="00AD7B9A"/>
    <w:rsid w:val="00AE0C26"/>
    <w:rsid w:val="00AE185B"/>
    <w:rsid w:val="00AE1E99"/>
    <w:rsid w:val="00AE2209"/>
    <w:rsid w:val="00AE24DB"/>
    <w:rsid w:val="00AE2753"/>
    <w:rsid w:val="00AE3260"/>
    <w:rsid w:val="00AE37FC"/>
    <w:rsid w:val="00AE3958"/>
    <w:rsid w:val="00AE39B0"/>
    <w:rsid w:val="00AE3AAC"/>
    <w:rsid w:val="00AE3B6B"/>
    <w:rsid w:val="00AE50DE"/>
    <w:rsid w:val="00AE6EE7"/>
    <w:rsid w:val="00AE7219"/>
    <w:rsid w:val="00AE7E26"/>
    <w:rsid w:val="00AE7F80"/>
    <w:rsid w:val="00AF0BE9"/>
    <w:rsid w:val="00AF198B"/>
    <w:rsid w:val="00AF2862"/>
    <w:rsid w:val="00AF28A4"/>
    <w:rsid w:val="00AF2F12"/>
    <w:rsid w:val="00AF36FE"/>
    <w:rsid w:val="00AF3981"/>
    <w:rsid w:val="00AF4588"/>
    <w:rsid w:val="00AF52E6"/>
    <w:rsid w:val="00AF5980"/>
    <w:rsid w:val="00AF63A5"/>
    <w:rsid w:val="00AF691B"/>
    <w:rsid w:val="00AF6BB2"/>
    <w:rsid w:val="00AF750C"/>
    <w:rsid w:val="00B00F2C"/>
    <w:rsid w:val="00B012A1"/>
    <w:rsid w:val="00B017FE"/>
    <w:rsid w:val="00B0318F"/>
    <w:rsid w:val="00B034F8"/>
    <w:rsid w:val="00B03EDA"/>
    <w:rsid w:val="00B03FC5"/>
    <w:rsid w:val="00B0412B"/>
    <w:rsid w:val="00B047B9"/>
    <w:rsid w:val="00B04ADD"/>
    <w:rsid w:val="00B04B9D"/>
    <w:rsid w:val="00B0544E"/>
    <w:rsid w:val="00B05783"/>
    <w:rsid w:val="00B05AE9"/>
    <w:rsid w:val="00B064EA"/>
    <w:rsid w:val="00B067FD"/>
    <w:rsid w:val="00B06BFA"/>
    <w:rsid w:val="00B0707D"/>
    <w:rsid w:val="00B0790E"/>
    <w:rsid w:val="00B1131A"/>
    <w:rsid w:val="00B11D81"/>
    <w:rsid w:val="00B12485"/>
    <w:rsid w:val="00B12780"/>
    <w:rsid w:val="00B12D3E"/>
    <w:rsid w:val="00B13343"/>
    <w:rsid w:val="00B14392"/>
    <w:rsid w:val="00B147BA"/>
    <w:rsid w:val="00B14DDC"/>
    <w:rsid w:val="00B14E55"/>
    <w:rsid w:val="00B15958"/>
    <w:rsid w:val="00B159A4"/>
    <w:rsid w:val="00B16B28"/>
    <w:rsid w:val="00B16E03"/>
    <w:rsid w:val="00B17519"/>
    <w:rsid w:val="00B1793C"/>
    <w:rsid w:val="00B2112C"/>
    <w:rsid w:val="00B2203C"/>
    <w:rsid w:val="00B24B6E"/>
    <w:rsid w:val="00B25037"/>
    <w:rsid w:val="00B2602E"/>
    <w:rsid w:val="00B273E7"/>
    <w:rsid w:val="00B2766F"/>
    <w:rsid w:val="00B314D8"/>
    <w:rsid w:val="00B31910"/>
    <w:rsid w:val="00B31EC5"/>
    <w:rsid w:val="00B331C9"/>
    <w:rsid w:val="00B3343E"/>
    <w:rsid w:val="00B33C72"/>
    <w:rsid w:val="00B340E1"/>
    <w:rsid w:val="00B34A3F"/>
    <w:rsid w:val="00B35A52"/>
    <w:rsid w:val="00B36012"/>
    <w:rsid w:val="00B373E4"/>
    <w:rsid w:val="00B373EC"/>
    <w:rsid w:val="00B4085D"/>
    <w:rsid w:val="00B409C5"/>
    <w:rsid w:val="00B41053"/>
    <w:rsid w:val="00B41BE4"/>
    <w:rsid w:val="00B41DE9"/>
    <w:rsid w:val="00B41FD7"/>
    <w:rsid w:val="00B4258B"/>
    <w:rsid w:val="00B42922"/>
    <w:rsid w:val="00B42ECB"/>
    <w:rsid w:val="00B43045"/>
    <w:rsid w:val="00B43417"/>
    <w:rsid w:val="00B43985"/>
    <w:rsid w:val="00B43BA5"/>
    <w:rsid w:val="00B44432"/>
    <w:rsid w:val="00B44595"/>
    <w:rsid w:val="00B450D5"/>
    <w:rsid w:val="00B451CF"/>
    <w:rsid w:val="00B4522B"/>
    <w:rsid w:val="00B45463"/>
    <w:rsid w:val="00B50B3C"/>
    <w:rsid w:val="00B51870"/>
    <w:rsid w:val="00B51AE1"/>
    <w:rsid w:val="00B524AF"/>
    <w:rsid w:val="00B5289E"/>
    <w:rsid w:val="00B52AA1"/>
    <w:rsid w:val="00B53F31"/>
    <w:rsid w:val="00B5476B"/>
    <w:rsid w:val="00B55566"/>
    <w:rsid w:val="00B561B6"/>
    <w:rsid w:val="00B56252"/>
    <w:rsid w:val="00B56FB4"/>
    <w:rsid w:val="00B57031"/>
    <w:rsid w:val="00B57587"/>
    <w:rsid w:val="00B616DE"/>
    <w:rsid w:val="00B61824"/>
    <w:rsid w:val="00B62937"/>
    <w:rsid w:val="00B629D6"/>
    <w:rsid w:val="00B62FFE"/>
    <w:rsid w:val="00B65728"/>
    <w:rsid w:val="00B6686E"/>
    <w:rsid w:val="00B66C87"/>
    <w:rsid w:val="00B67840"/>
    <w:rsid w:val="00B705ED"/>
    <w:rsid w:val="00B70F72"/>
    <w:rsid w:val="00B71176"/>
    <w:rsid w:val="00B7161D"/>
    <w:rsid w:val="00B71953"/>
    <w:rsid w:val="00B71F7E"/>
    <w:rsid w:val="00B72016"/>
    <w:rsid w:val="00B72345"/>
    <w:rsid w:val="00B72B32"/>
    <w:rsid w:val="00B72DD0"/>
    <w:rsid w:val="00B73252"/>
    <w:rsid w:val="00B73561"/>
    <w:rsid w:val="00B73A86"/>
    <w:rsid w:val="00B7413C"/>
    <w:rsid w:val="00B751C9"/>
    <w:rsid w:val="00B75A62"/>
    <w:rsid w:val="00B75FB6"/>
    <w:rsid w:val="00B76CDC"/>
    <w:rsid w:val="00B76EB2"/>
    <w:rsid w:val="00B77865"/>
    <w:rsid w:val="00B804C5"/>
    <w:rsid w:val="00B80516"/>
    <w:rsid w:val="00B810BC"/>
    <w:rsid w:val="00B81BA1"/>
    <w:rsid w:val="00B82087"/>
    <w:rsid w:val="00B82582"/>
    <w:rsid w:val="00B82D14"/>
    <w:rsid w:val="00B8300B"/>
    <w:rsid w:val="00B8580E"/>
    <w:rsid w:val="00B85F2C"/>
    <w:rsid w:val="00B86252"/>
    <w:rsid w:val="00B865E1"/>
    <w:rsid w:val="00B86B89"/>
    <w:rsid w:val="00B86F7D"/>
    <w:rsid w:val="00B871D5"/>
    <w:rsid w:val="00B90393"/>
    <w:rsid w:val="00B906B8"/>
    <w:rsid w:val="00B907C1"/>
    <w:rsid w:val="00B909E0"/>
    <w:rsid w:val="00B90FCC"/>
    <w:rsid w:val="00B91BEB"/>
    <w:rsid w:val="00B91D73"/>
    <w:rsid w:val="00B92628"/>
    <w:rsid w:val="00B92A0C"/>
    <w:rsid w:val="00B92D68"/>
    <w:rsid w:val="00B92D7C"/>
    <w:rsid w:val="00B92DA8"/>
    <w:rsid w:val="00B94373"/>
    <w:rsid w:val="00B94893"/>
    <w:rsid w:val="00B94F80"/>
    <w:rsid w:val="00B9573F"/>
    <w:rsid w:val="00B95D17"/>
    <w:rsid w:val="00B96028"/>
    <w:rsid w:val="00B9690E"/>
    <w:rsid w:val="00B9776C"/>
    <w:rsid w:val="00B97BF0"/>
    <w:rsid w:val="00BA04BD"/>
    <w:rsid w:val="00BA07F0"/>
    <w:rsid w:val="00BA0BB8"/>
    <w:rsid w:val="00BA1247"/>
    <w:rsid w:val="00BA22CC"/>
    <w:rsid w:val="00BA294E"/>
    <w:rsid w:val="00BA357A"/>
    <w:rsid w:val="00BA3F78"/>
    <w:rsid w:val="00BA429D"/>
    <w:rsid w:val="00BA5009"/>
    <w:rsid w:val="00BA5142"/>
    <w:rsid w:val="00BA66C9"/>
    <w:rsid w:val="00BA7927"/>
    <w:rsid w:val="00BA7EDF"/>
    <w:rsid w:val="00BB0F9A"/>
    <w:rsid w:val="00BB153A"/>
    <w:rsid w:val="00BB1631"/>
    <w:rsid w:val="00BB20D4"/>
    <w:rsid w:val="00BB2305"/>
    <w:rsid w:val="00BB243E"/>
    <w:rsid w:val="00BB2829"/>
    <w:rsid w:val="00BB313A"/>
    <w:rsid w:val="00BB325E"/>
    <w:rsid w:val="00BB348A"/>
    <w:rsid w:val="00BB444E"/>
    <w:rsid w:val="00BB5018"/>
    <w:rsid w:val="00BB5332"/>
    <w:rsid w:val="00BB5ADA"/>
    <w:rsid w:val="00BB6EE4"/>
    <w:rsid w:val="00BB7390"/>
    <w:rsid w:val="00BB7A31"/>
    <w:rsid w:val="00BB7B89"/>
    <w:rsid w:val="00BB7D37"/>
    <w:rsid w:val="00BC01C2"/>
    <w:rsid w:val="00BC08B0"/>
    <w:rsid w:val="00BC1023"/>
    <w:rsid w:val="00BC19C1"/>
    <w:rsid w:val="00BC3888"/>
    <w:rsid w:val="00BC49FB"/>
    <w:rsid w:val="00BC4AD1"/>
    <w:rsid w:val="00BC603E"/>
    <w:rsid w:val="00BC6EC1"/>
    <w:rsid w:val="00BC7B8E"/>
    <w:rsid w:val="00BD05F6"/>
    <w:rsid w:val="00BD2334"/>
    <w:rsid w:val="00BD2FD3"/>
    <w:rsid w:val="00BD346C"/>
    <w:rsid w:val="00BD3E21"/>
    <w:rsid w:val="00BD4238"/>
    <w:rsid w:val="00BD4ABB"/>
    <w:rsid w:val="00BD4BCD"/>
    <w:rsid w:val="00BD5093"/>
    <w:rsid w:val="00BD661A"/>
    <w:rsid w:val="00BD7025"/>
    <w:rsid w:val="00BD711D"/>
    <w:rsid w:val="00BE10A1"/>
    <w:rsid w:val="00BE13A1"/>
    <w:rsid w:val="00BE15CD"/>
    <w:rsid w:val="00BE16D1"/>
    <w:rsid w:val="00BE1BD0"/>
    <w:rsid w:val="00BE1BE2"/>
    <w:rsid w:val="00BE1DF2"/>
    <w:rsid w:val="00BE3686"/>
    <w:rsid w:val="00BE394D"/>
    <w:rsid w:val="00BE4238"/>
    <w:rsid w:val="00BE42F0"/>
    <w:rsid w:val="00BE4990"/>
    <w:rsid w:val="00BE5513"/>
    <w:rsid w:val="00BE5D58"/>
    <w:rsid w:val="00BE5E6F"/>
    <w:rsid w:val="00BE6951"/>
    <w:rsid w:val="00BE7552"/>
    <w:rsid w:val="00BE7BF2"/>
    <w:rsid w:val="00BF072E"/>
    <w:rsid w:val="00BF1197"/>
    <w:rsid w:val="00BF1EF3"/>
    <w:rsid w:val="00BF26A9"/>
    <w:rsid w:val="00BF48D2"/>
    <w:rsid w:val="00BF5569"/>
    <w:rsid w:val="00BF67A6"/>
    <w:rsid w:val="00BF75CD"/>
    <w:rsid w:val="00C0021F"/>
    <w:rsid w:val="00C00D6E"/>
    <w:rsid w:val="00C01ADD"/>
    <w:rsid w:val="00C02C5D"/>
    <w:rsid w:val="00C02F66"/>
    <w:rsid w:val="00C03075"/>
    <w:rsid w:val="00C03C42"/>
    <w:rsid w:val="00C03D96"/>
    <w:rsid w:val="00C03EC1"/>
    <w:rsid w:val="00C04F34"/>
    <w:rsid w:val="00C059CB"/>
    <w:rsid w:val="00C05DDD"/>
    <w:rsid w:val="00C063C0"/>
    <w:rsid w:val="00C06869"/>
    <w:rsid w:val="00C06AF3"/>
    <w:rsid w:val="00C071FC"/>
    <w:rsid w:val="00C07BFC"/>
    <w:rsid w:val="00C07E9A"/>
    <w:rsid w:val="00C07F41"/>
    <w:rsid w:val="00C1051A"/>
    <w:rsid w:val="00C10557"/>
    <w:rsid w:val="00C107E5"/>
    <w:rsid w:val="00C10CA7"/>
    <w:rsid w:val="00C110BA"/>
    <w:rsid w:val="00C110CC"/>
    <w:rsid w:val="00C1118B"/>
    <w:rsid w:val="00C12AB6"/>
    <w:rsid w:val="00C12C61"/>
    <w:rsid w:val="00C12E62"/>
    <w:rsid w:val="00C13026"/>
    <w:rsid w:val="00C144FB"/>
    <w:rsid w:val="00C14901"/>
    <w:rsid w:val="00C14CCA"/>
    <w:rsid w:val="00C15F66"/>
    <w:rsid w:val="00C200DE"/>
    <w:rsid w:val="00C20BFF"/>
    <w:rsid w:val="00C21FDE"/>
    <w:rsid w:val="00C22AAF"/>
    <w:rsid w:val="00C22C2B"/>
    <w:rsid w:val="00C232A6"/>
    <w:rsid w:val="00C23743"/>
    <w:rsid w:val="00C23D12"/>
    <w:rsid w:val="00C24011"/>
    <w:rsid w:val="00C248DA"/>
    <w:rsid w:val="00C25E5B"/>
    <w:rsid w:val="00C25F5C"/>
    <w:rsid w:val="00C2654B"/>
    <w:rsid w:val="00C267C8"/>
    <w:rsid w:val="00C269A0"/>
    <w:rsid w:val="00C26B90"/>
    <w:rsid w:val="00C26C77"/>
    <w:rsid w:val="00C270F6"/>
    <w:rsid w:val="00C30BEE"/>
    <w:rsid w:val="00C310C6"/>
    <w:rsid w:val="00C318FC"/>
    <w:rsid w:val="00C32014"/>
    <w:rsid w:val="00C32156"/>
    <w:rsid w:val="00C321CD"/>
    <w:rsid w:val="00C32C91"/>
    <w:rsid w:val="00C33A1C"/>
    <w:rsid w:val="00C33E48"/>
    <w:rsid w:val="00C34776"/>
    <w:rsid w:val="00C3494B"/>
    <w:rsid w:val="00C353A4"/>
    <w:rsid w:val="00C35A6F"/>
    <w:rsid w:val="00C3674F"/>
    <w:rsid w:val="00C36D3A"/>
    <w:rsid w:val="00C372DD"/>
    <w:rsid w:val="00C376A6"/>
    <w:rsid w:val="00C3773C"/>
    <w:rsid w:val="00C37C02"/>
    <w:rsid w:val="00C37DC3"/>
    <w:rsid w:val="00C40109"/>
    <w:rsid w:val="00C4060D"/>
    <w:rsid w:val="00C416B9"/>
    <w:rsid w:val="00C417A3"/>
    <w:rsid w:val="00C4183A"/>
    <w:rsid w:val="00C423C1"/>
    <w:rsid w:val="00C42901"/>
    <w:rsid w:val="00C42C5C"/>
    <w:rsid w:val="00C43707"/>
    <w:rsid w:val="00C43AF2"/>
    <w:rsid w:val="00C43D6A"/>
    <w:rsid w:val="00C4409B"/>
    <w:rsid w:val="00C44598"/>
    <w:rsid w:val="00C45A06"/>
    <w:rsid w:val="00C46DFD"/>
    <w:rsid w:val="00C46EE2"/>
    <w:rsid w:val="00C4757F"/>
    <w:rsid w:val="00C513CA"/>
    <w:rsid w:val="00C517E5"/>
    <w:rsid w:val="00C51A9B"/>
    <w:rsid w:val="00C51D48"/>
    <w:rsid w:val="00C51E4C"/>
    <w:rsid w:val="00C52735"/>
    <w:rsid w:val="00C52757"/>
    <w:rsid w:val="00C53390"/>
    <w:rsid w:val="00C5359C"/>
    <w:rsid w:val="00C53A09"/>
    <w:rsid w:val="00C54258"/>
    <w:rsid w:val="00C545A4"/>
    <w:rsid w:val="00C54D16"/>
    <w:rsid w:val="00C554B8"/>
    <w:rsid w:val="00C55972"/>
    <w:rsid w:val="00C5625D"/>
    <w:rsid w:val="00C56AEA"/>
    <w:rsid w:val="00C56F85"/>
    <w:rsid w:val="00C57126"/>
    <w:rsid w:val="00C57444"/>
    <w:rsid w:val="00C608D6"/>
    <w:rsid w:val="00C60C98"/>
    <w:rsid w:val="00C60F19"/>
    <w:rsid w:val="00C62243"/>
    <w:rsid w:val="00C62839"/>
    <w:rsid w:val="00C633DE"/>
    <w:rsid w:val="00C63519"/>
    <w:rsid w:val="00C647DB"/>
    <w:rsid w:val="00C64D94"/>
    <w:rsid w:val="00C65D14"/>
    <w:rsid w:val="00C65F7F"/>
    <w:rsid w:val="00C664DB"/>
    <w:rsid w:val="00C67612"/>
    <w:rsid w:val="00C67EFC"/>
    <w:rsid w:val="00C67FB0"/>
    <w:rsid w:val="00C700B7"/>
    <w:rsid w:val="00C70111"/>
    <w:rsid w:val="00C7035A"/>
    <w:rsid w:val="00C71E44"/>
    <w:rsid w:val="00C72210"/>
    <w:rsid w:val="00C727B6"/>
    <w:rsid w:val="00C72E8A"/>
    <w:rsid w:val="00C73B1A"/>
    <w:rsid w:val="00C7596A"/>
    <w:rsid w:val="00C76177"/>
    <w:rsid w:val="00C76354"/>
    <w:rsid w:val="00C7654A"/>
    <w:rsid w:val="00C77720"/>
    <w:rsid w:val="00C800EA"/>
    <w:rsid w:val="00C8078B"/>
    <w:rsid w:val="00C80FE3"/>
    <w:rsid w:val="00C8128A"/>
    <w:rsid w:val="00C81749"/>
    <w:rsid w:val="00C81E1C"/>
    <w:rsid w:val="00C8214A"/>
    <w:rsid w:val="00C824E8"/>
    <w:rsid w:val="00C82524"/>
    <w:rsid w:val="00C82D06"/>
    <w:rsid w:val="00C82EA2"/>
    <w:rsid w:val="00C830C0"/>
    <w:rsid w:val="00C832D3"/>
    <w:rsid w:val="00C862BE"/>
    <w:rsid w:val="00C8641C"/>
    <w:rsid w:val="00C873F7"/>
    <w:rsid w:val="00C87682"/>
    <w:rsid w:val="00C87AB8"/>
    <w:rsid w:val="00C87CE0"/>
    <w:rsid w:val="00C9035C"/>
    <w:rsid w:val="00C905E9"/>
    <w:rsid w:val="00C90E89"/>
    <w:rsid w:val="00C90FC2"/>
    <w:rsid w:val="00C91432"/>
    <w:rsid w:val="00C91B40"/>
    <w:rsid w:val="00C93015"/>
    <w:rsid w:val="00C93D9B"/>
    <w:rsid w:val="00C948BD"/>
    <w:rsid w:val="00C949C3"/>
    <w:rsid w:val="00C95528"/>
    <w:rsid w:val="00C95FEB"/>
    <w:rsid w:val="00C96377"/>
    <w:rsid w:val="00C979FB"/>
    <w:rsid w:val="00CA1843"/>
    <w:rsid w:val="00CA24EE"/>
    <w:rsid w:val="00CA29FE"/>
    <w:rsid w:val="00CA46B9"/>
    <w:rsid w:val="00CA57A6"/>
    <w:rsid w:val="00CA6075"/>
    <w:rsid w:val="00CA62A6"/>
    <w:rsid w:val="00CA7579"/>
    <w:rsid w:val="00CA7658"/>
    <w:rsid w:val="00CA76CD"/>
    <w:rsid w:val="00CA7FB4"/>
    <w:rsid w:val="00CB0250"/>
    <w:rsid w:val="00CB02F0"/>
    <w:rsid w:val="00CB0BF0"/>
    <w:rsid w:val="00CB1202"/>
    <w:rsid w:val="00CB20BF"/>
    <w:rsid w:val="00CB265B"/>
    <w:rsid w:val="00CB2CC8"/>
    <w:rsid w:val="00CB474D"/>
    <w:rsid w:val="00CB486D"/>
    <w:rsid w:val="00CB547A"/>
    <w:rsid w:val="00CB5649"/>
    <w:rsid w:val="00CB59D0"/>
    <w:rsid w:val="00CB5A09"/>
    <w:rsid w:val="00CB5C7F"/>
    <w:rsid w:val="00CB66B8"/>
    <w:rsid w:val="00CB705A"/>
    <w:rsid w:val="00CB73A2"/>
    <w:rsid w:val="00CB76E6"/>
    <w:rsid w:val="00CC12C4"/>
    <w:rsid w:val="00CC1635"/>
    <w:rsid w:val="00CC201F"/>
    <w:rsid w:val="00CC3106"/>
    <w:rsid w:val="00CC3135"/>
    <w:rsid w:val="00CC313C"/>
    <w:rsid w:val="00CC3509"/>
    <w:rsid w:val="00CC3EAF"/>
    <w:rsid w:val="00CC4EDC"/>
    <w:rsid w:val="00CC58BD"/>
    <w:rsid w:val="00CC58C2"/>
    <w:rsid w:val="00CC66C3"/>
    <w:rsid w:val="00CD09B7"/>
    <w:rsid w:val="00CD25BE"/>
    <w:rsid w:val="00CD298A"/>
    <w:rsid w:val="00CD2D4A"/>
    <w:rsid w:val="00CD3365"/>
    <w:rsid w:val="00CD4823"/>
    <w:rsid w:val="00CD605C"/>
    <w:rsid w:val="00CD6665"/>
    <w:rsid w:val="00CD675E"/>
    <w:rsid w:val="00CE02B4"/>
    <w:rsid w:val="00CE085C"/>
    <w:rsid w:val="00CE0974"/>
    <w:rsid w:val="00CE1062"/>
    <w:rsid w:val="00CE10A6"/>
    <w:rsid w:val="00CE16F6"/>
    <w:rsid w:val="00CE3C6A"/>
    <w:rsid w:val="00CE41FC"/>
    <w:rsid w:val="00CE4200"/>
    <w:rsid w:val="00CE4367"/>
    <w:rsid w:val="00CE436C"/>
    <w:rsid w:val="00CE44A2"/>
    <w:rsid w:val="00CE4535"/>
    <w:rsid w:val="00CE6E07"/>
    <w:rsid w:val="00CE6EF3"/>
    <w:rsid w:val="00CE7041"/>
    <w:rsid w:val="00CE7467"/>
    <w:rsid w:val="00CF08DC"/>
    <w:rsid w:val="00CF1B3C"/>
    <w:rsid w:val="00CF2085"/>
    <w:rsid w:val="00CF2567"/>
    <w:rsid w:val="00CF2590"/>
    <w:rsid w:val="00CF3573"/>
    <w:rsid w:val="00CF408F"/>
    <w:rsid w:val="00CF4EF9"/>
    <w:rsid w:val="00CF5473"/>
    <w:rsid w:val="00CF5D8E"/>
    <w:rsid w:val="00CF6225"/>
    <w:rsid w:val="00CF6867"/>
    <w:rsid w:val="00CF693A"/>
    <w:rsid w:val="00CF6D1A"/>
    <w:rsid w:val="00CF7073"/>
    <w:rsid w:val="00D00A52"/>
    <w:rsid w:val="00D0166A"/>
    <w:rsid w:val="00D01847"/>
    <w:rsid w:val="00D01CDE"/>
    <w:rsid w:val="00D02293"/>
    <w:rsid w:val="00D03BC3"/>
    <w:rsid w:val="00D06AA6"/>
    <w:rsid w:val="00D06B13"/>
    <w:rsid w:val="00D105FF"/>
    <w:rsid w:val="00D108C2"/>
    <w:rsid w:val="00D10C5F"/>
    <w:rsid w:val="00D11546"/>
    <w:rsid w:val="00D128A1"/>
    <w:rsid w:val="00D13B20"/>
    <w:rsid w:val="00D13E2B"/>
    <w:rsid w:val="00D1437E"/>
    <w:rsid w:val="00D16DEF"/>
    <w:rsid w:val="00D20132"/>
    <w:rsid w:val="00D20634"/>
    <w:rsid w:val="00D215B1"/>
    <w:rsid w:val="00D21E39"/>
    <w:rsid w:val="00D2261C"/>
    <w:rsid w:val="00D22B23"/>
    <w:rsid w:val="00D23E74"/>
    <w:rsid w:val="00D23EAC"/>
    <w:rsid w:val="00D24140"/>
    <w:rsid w:val="00D2460D"/>
    <w:rsid w:val="00D24E46"/>
    <w:rsid w:val="00D24EAC"/>
    <w:rsid w:val="00D24F75"/>
    <w:rsid w:val="00D252DB"/>
    <w:rsid w:val="00D25345"/>
    <w:rsid w:val="00D255AC"/>
    <w:rsid w:val="00D257AE"/>
    <w:rsid w:val="00D26273"/>
    <w:rsid w:val="00D2682A"/>
    <w:rsid w:val="00D26E7D"/>
    <w:rsid w:val="00D273EB"/>
    <w:rsid w:val="00D27521"/>
    <w:rsid w:val="00D27E4F"/>
    <w:rsid w:val="00D27FEE"/>
    <w:rsid w:val="00D313D9"/>
    <w:rsid w:val="00D31D89"/>
    <w:rsid w:val="00D32577"/>
    <w:rsid w:val="00D325AF"/>
    <w:rsid w:val="00D32E8E"/>
    <w:rsid w:val="00D33214"/>
    <w:rsid w:val="00D33AB8"/>
    <w:rsid w:val="00D35558"/>
    <w:rsid w:val="00D35AF6"/>
    <w:rsid w:val="00D35B83"/>
    <w:rsid w:val="00D35C31"/>
    <w:rsid w:val="00D35CB0"/>
    <w:rsid w:val="00D36034"/>
    <w:rsid w:val="00D3682C"/>
    <w:rsid w:val="00D37241"/>
    <w:rsid w:val="00D40074"/>
    <w:rsid w:val="00D40206"/>
    <w:rsid w:val="00D4038F"/>
    <w:rsid w:val="00D40496"/>
    <w:rsid w:val="00D40E24"/>
    <w:rsid w:val="00D416BE"/>
    <w:rsid w:val="00D42801"/>
    <w:rsid w:val="00D44092"/>
    <w:rsid w:val="00D44346"/>
    <w:rsid w:val="00D44451"/>
    <w:rsid w:val="00D447EA"/>
    <w:rsid w:val="00D44A5B"/>
    <w:rsid w:val="00D45686"/>
    <w:rsid w:val="00D45693"/>
    <w:rsid w:val="00D45A57"/>
    <w:rsid w:val="00D46365"/>
    <w:rsid w:val="00D47B1C"/>
    <w:rsid w:val="00D501B2"/>
    <w:rsid w:val="00D5101B"/>
    <w:rsid w:val="00D51CF4"/>
    <w:rsid w:val="00D51E57"/>
    <w:rsid w:val="00D524FB"/>
    <w:rsid w:val="00D53CED"/>
    <w:rsid w:val="00D54FC4"/>
    <w:rsid w:val="00D55415"/>
    <w:rsid w:val="00D564BF"/>
    <w:rsid w:val="00D5651F"/>
    <w:rsid w:val="00D56717"/>
    <w:rsid w:val="00D56AA3"/>
    <w:rsid w:val="00D571F2"/>
    <w:rsid w:val="00D57553"/>
    <w:rsid w:val="00D579E6"/>
    <w:rsid w:val="00D57C47"/>
    <w:rsid w:val="00D57E98"/>
    <w:rsid w:val="00D60C0A"/>
    <w:rsid w:val="00D612B9"/>
    <w:rsid w:val="00D61363"/>
    <w:rsid w:val="00D61FBE"/>
    <w:rsid w:val="00D62D1B"/>
    <w:rsid w:val="00D6409E"/>
    <w:rsid w:val="00D646BF"/>
    <w:rsid w:val="00D669F7"/>
    <w:rsid w:val="00D67D4A"/>
    <w:rsid w:val="00D7001B"/>
    <w:rsid w:val="00D70062"/>
    <w:rsid w:val="00D70900"/>
    <w:rsid w:val="00D70AFF"/>
    <w:rsid w:val="00D74089"/>
    <w:rsid w:val="00D74377"/>
    <w:rsid w:val="00D749A1"/>
    <w:rsid w:val="00D749D6"/>
    <w:rsid w:val="00D75855"/>
    <w:rsid w:val="00D75C9A"/>
    <w:rsid w:val="00D75F44"/>
    <w:rsid w:val="00D76022"/>
    <w:rsid w:val="00D76A07"/>
    <w:rsid w:val="00D76AB3"/>
    <w:rsid w:val="00D76AC4"/>
    <w:rsid w:val="00D81846"/>
    <w:rsid w:val="00D82527"/>
    <w:rsid w:val="00D82AE7"/>
    <w:rsid w:val="00D82D27"/>
    <w:rsid w:val="00D82F84"/>
    <w:rsid w:val="00D83161"/>
    <w:rsid w:val="00D8576D"/>
    <w:rsid w:val="00D858B3"/>
    <w:rsid w:val="00D8674C"/>
    <w:rsid w:val="00D86BC8"/>
    <w:rsid w:val="00D86F21"/>
    <w:rsid w:val="00D8776D"/>
    <w:rsid w:val="00D90BC3"/>
    <w:rsid w:val="00D9153C"/>
    <w:rsid w:val="00D91675"/>
    <w:rsid w:val="00D91762"/>
    <w:rsid w:val="00D91B24"/>
    <w:rsid w:val="00D91C26"/>
    <w:rsid w:val="00D930CC"/>
    <w:rsid w:val="00D934FD"/>
    <w:rsid w:val="00D936C5"/>
    <w:rsid w:val="00D93B92"/>
    <w:rsid w:val="00D9443F"/>
    <w:rsid w:val="00D9465C"/>
    <w:rsid w:val="00D947EC"/>
    <w:rsid w:val="00D948B8"/>
    <w:rsid w:val="00D95415"/>
    <w:rsid w:val="00D95CE4"/>
    <w:rsid w:val="00D96321"/>
    <w:rsid w:val="00D97C97"/>
    <w:rsid w:val="00D97D0C"/>
    <w:rsid w:val="00DA103D"/>
    <w:rsid w:val="00DA1D7C"/>
    <w:rsid w:val="00DA20ED"/>
    <w:rsid w:val="00DA2487"/>
    <w:rsid w:val="00DA29A6"/>
    <w:rsid w:val="00DA35DD"/>
    <w:rsid w:val="00DA35F3"/>
    <w:rsid w:val="00DA36FC"/>
    <w:rsid w:val="00DA5B8D"/>
    <w:rsid w:val="00DA665C"/>
    <w:rsid w:val="00DA6B7E"/>
    <w:rsid w:val="00DA7A1A"/>
    <w:rsid w:val="00DA7CE7"/>
    <w:rsid w:val="00DB022F"/>
    <w:rsid w:val="00DB084D"/>
    <w:rsid w:val="00DB166D"/>
    <w:rsid w:val="00DB16F0"/>
    <w:rsid w:val="00DB2627"/>
    <w:rsid w:val="00DB3DB0"/>
    <w:rsid w:val="00DB4B04"/>
    <w:rsid w:val="00DB54EB"/>
    <w:rsid w:val="00DB5981"/>
    <w:rsid w:val="00DB59CC"/>
    <w:rsid w:val="00DB5CAC"/>
    <w:rsid w:val="00DB695D"/>
    <w:rsid w:val="00DB7432"/>
    <w:rsid w:val="00DB78BA"/>
    <w:rsid w:val="00DC0AE3"/>
    <w:rsid w:val="00DC10D0"/>
    <w:rsid w:val="00DC11A6"/>
    <w:rsid w:val="00DC11C7"/>
    <w:rsid w:val="00DC13E1"/>
    <w:rsid w:val="00DC13F2"/>
    <w:rsid w:val="00DC145C"/>
    <w:rsid w:val="00DC16FE"/>
    <w:rsid w:val="00DC18BA"/>
    <w:rsid w:val="00DC1C0F"/>
    <w:rsid w:val="00DC24A7"/>
    <w:rsid w:val="00DC53C5"/>
    <w:rsid w:val="00DC6429"/>
    <w:rsid w:val="00DC680A"/>
    <w:rsid w:val="00DC69B5"/>
    <w:rsid w:val="00DC7CC0"/>
    <w:rsid w:val="00DD0093"/>
    <w:rsid w:val="00DD00A7"/>
    <w:rsid w:val="00DD2CE3"/>
    <w:rsid w:val="00DD303D"/>
    <w:rsid w:val="00DD33FD"/>
    <w:rsid w:val="00DD438B"/>
    <w:rsid w:val="00DD48AC"/>
    <w:rsid w:val="00DD49DD"/>
    <w:rsid w:val="00DD4EE2"/>
    <w:rsid w:val="00DD5DE7"/>
    <w:rsid w:val="00DD61C7"/>
    <w:rsid w:val="00DD6366"/>
    <w:rsid w:val="00DD63CD"/>
    <w:rsid w:val="00DD6519"/>
    <w:rsid w:val="00DD7967"/>
    <w:rsid w:val="00DE0CD8"/>
    <w:rsid w:val="00DE0D93"/>
    <w:rsid w:val="00DE31F5"/>
    <w:rsid w:val="00DE3B31"/>
    <w:rsid w:val="00DE3E06"/>
    <w:rsid w:val="00DE44F6"/>
    <w:rsid w:val="00DE4763"/>
    <w:rsid w:val="00DE4A81"/>
    <w:rsid w:val="00DE5B29"/>
    <w:rsid w:val="00DE5B3B"/>
    <w:rsid w:val="00DE6667"/>
    <w:rsid w:val="00DE6C37"/>
    <w:rsid w:val="00DE72CE"/>
    <w:rsid w:val="00DE7770"/>
    <w:rsid w:val="00DE79C9"/>
    <w:rsid w:val="00DE7AB5"/>
    <w:rsid w:val="00DF1845"/>
    <w:rsid w:val="00DF30E4"/>
    <w:rsid w:val="00DF4019"/>
    <w:rsid w:val="00DF4046"/>
    <w:rsid w:val="00DF425F"/>
    <w:rsid w:val="00DF452E"/>
    <w:rsid w:val="00DF461A"/>
    <w:rsid w:val="00DF48FE"/>
    <w:rsid w:val="00DF4EB7"/>
    <w:rsid w:val="00DF5204"/>
    <w:rsid w:val="00DF5441"/>
    <w:rsid w:val="00DF60FD"/>
    <w:rsid w:val="00DF6239"/>
    <w:rsid w:val="00DF7327"/>
    <w:rsid w:val="00DF7678"/>
    <w:rsid w:val="00DF7D7E"/>
    <w:rsid w:val="00E0014C"/>
    <w:rsid w:val="00E00544"/>
    <w:rsid w:val="00E0154D"/>
    <w:rsid w:val="00E017AE"/>
    <w:rsid w:val="00E01933"/>
    <w:rsid w:val="00E02DBF"/>
    <w:rsid w:val="00E02F0F"/>
    <w:rsid w:val="00E038F7"/>
    <w:rsid w:val="00E04301"/>
    <w:rsid w:val="00E04325"/>
    <w:rsid w:val="00E0440B"/>
    <w:rsid w:val="00E04446"/>
    <w:rsid w:val="00E05AC5"/>
    <w:rsid w:val="00E06579"/>
    <w:rsid w:val="00E073DF"/>
    <w:rsid w:val="00E101EC"/>
    <w:rsid w:val="00E1058A"/>
    <w:rsid w:val="00E11117"/>
    <w:rsid w:val="00E121CF"/>
    <w:rsid w:val="00E12773"/>
    <w:rsid w:val="00E129A9"/>
    <w:rsid w:val="00E131F8"/>
    <w:rsid w:val="00E134D7"/>
    <w:rsid w:val="00E13D60"/>
    <w:rsid w:val="00E14722"/>
    <w:rsid w:val="00E14ACD"/>
    <w:rsid w:val="00E2011D"/>
    <w:rsid w:val="00E209EE"/>
    <w:rsid w:val="00E21869"/>
    <w:rsid w:val="00E2212A"/>
    <w:rsid w:val="00E222DD"/>
    <w:rsid w:val="00E223DB"/>
    <w:rsid w:val="00E23453"/>
    <w:rsid w:val="00E2464B"/>
    <w:rsid w:val="00E24A7E"/>
    <w:rsid w:val="00E25449"/>
    <w:rsid w:val="00E266ED"/>
    <w:rsid w:val="00E2692D"/>
    <w:rsid w:val="00E26A0C"/>
    <w:rsid w:val="00E27578"/>
    <w:rsid w:val="00E27FC2"/>
    <w:rsid w:val="00E30261"/>
    <w:rsid w:val="00E303CA"/>
    <w:rsid w:val="00E30A7F"/>
    <w:rsid w:val="00E30CE2"/>
    <w:rsid w:val="00E31CB0"/>
    <w:rsid w:val="00E3227E"/>
    <w:rsid w:val="00E327D2"/>
    <w:rsid w:val="00E32ED2"/>
    <w:rsid w:val="00E32F6E"/>
    <w:rsid w:val="00E33B63"/>
    <w:rsid w:val="00E3443E"/>
    <w:rsid w:val="00E344D1"/>
    <w:rsid w:val="00E34FF5"/>
    <w:rsid w:val="00E35AAE"/>
    <w:rsid w:val="00E361B9"/>
    <w:rsid w:val="00E370F6"/>
    <w:rsid w:val="00E37AE0"/>
    <w:rsid w:val="00E408FB"/>
    <w:rsid w:val="00E40EF2"/>
    <w:rsid w:val="00E41F2C"/>
    <w:rsid w:val="00E4290B"/>
    <w:rsid w:val="00E4335A"/>
    <w:rsid w:val="00E445F3"/>
    <w:rsid w:val="00E46CC4"/>
    <w:rsid w:val="00E479F6"/>
    <w:rsid w:val="00E47E0A"/>
    <w:rsid w:val="00E47E22"/>
    <w:rsid w:val="00E50261"/>
    <w:rsid w:val="00E509F0"/>
    <w:rsid w:val="00E50B72"/>
    <w:rsid w:val="00E51D0A"/>
    <w:rsid w:val="00E52533"/>
    <w:rsid w:val="00E5441C"/>
    <w:rsid w:val="00E54819"/>
    <w:rsid w:val="00E54F2B"/>
    <w:rsid w:val="00E55037"/>
    <w:rsid w:val="00E56AD7"/>
    <w:rsid w:val="00E5737E"/>
    <w:rsid w:val="00E578DD"/>
    <w:rsid w:val="00E60BC9"/>
    <w:rsid w:val="00E6136B"/>
    <w:rsid w:val="00E61463"/>
    <w:rsid w:val="00E61A47"/>
    <w:rsid w:val="00E63454"/>
    <w:rsid w:val="00E6359D"/>
    <w:rsid w:val="00E635E2"/>
    <w:rsid w:val="00E64D8B"/>
    <w:rsid w:val="00E65578"/>
    <w:rsid w:val="00E660F6"/>
    <w:rsid w:val="00E6654A"/>
    <w:rsid w:val="00E66C2A"/>
    <w:rsid w:val="00E672F2"/>
    <w:rsid w:val="00E67501"/>
    <w:rsid w:val="00E6782D"/>
    <w:rsid w:val="00E67CD9"/>
    <w:rsid w:val="00E67E65"/>
    <w:rsid w:val="00E70678"/>
    <w:rsid w:val="00E71381"/>
    <w:rsid w:val="00E7287A"/>
    <w:rsid w:val="00E72C3D"/>
    <w:rsid w:val="00E74102"/>
    <w:rsid w:val="00E7441D"/>
    <w:rsid w:val="00E74502"/>
    <w:rsid w:val="00E7515D"/>
    <w:rsid w:val="00E75258"/>
    <w:rsid w:val="00E75945"/>
    <w:rsid w:val="00E76FF5"/>
    <w:rsid w:val="00E802F4"/>
    <w:rsid w:val="00E8045C"/>
    <w:rsid w:val="00E80561"/>
    <w:rsid w:val="00E807DC"/>
    <w:rsid w:val="00E808B9"/>
    <w:rsid w:val="00E80CA7"/>
    <w:rsid w:val="00E816EA"/>
    <w:rsid w:val="00E8364C"/>
    <w:rsid w:val="00E83F2B"/>
    <w:rsid w:val="00E84619"/>
    <w:rsid w:val="00E846CD"/>
    <w:rsid w:val="00E85729"/>
    <w:rsid w:val="00E873AE"/>
    <w:rsid w:val="00E87FE8"/>
    <w:rsid w:val="00E925BD"/>
    <w:rsid w:val="00E925F8"/>
    <w:rsid w:val="00E926B9"/>
    <w:rsid w:val="00E933AC"/>
    <w:rsid w:val="00E93C09"/>
    <w:rsid w:val="00E93C5C"/>
    <w:rsid w:val="00E9574C"/>
    <w:rsid w:val="00E96269"/>
    <w:rsid w:val="00E9703E"/>
    <w:rsid w:val="00E97D74"/>
    <w:rsid w:val="00E97F4C"/>
    <w:rsid w:val="00EA049B"/>
    <w:rsid w:val="00EA0CE7"/>
    <w:rsid w:val="00EA196E"/>
    <w:rsid w:val="00EA28E9"/>
    <w:rsid w:val="00EA3047"/>
    <w:rsid w:val="00EA3B1C"/>
    <w:rsid w:val="00EA4314"/>
    <w:rsid w:val="00EA4A9D"/>
    <w:rsid w:val="00EA4AA1"/>
    <w:rsid w:val="00EA4D8A"/>
    <w:rsid w:val="00EA5E26"/>
    <w:rsid w:val="00EA6D9D"/>
    <w:rsid w:val="00EA733E"/>
    <w:rsid w:val="00EB07C6"/>
    <w:rsid w:val="00EB0BE6"/>
    <w:rsid w:val="00EB0F80"/>
    <w:rsid w:val="00EB1178"/>
    <w:rsid w:val="00EB1426"/>
    <w:rsid w:val="00EB2ACA"/>
    <w:rsid w:val="00EB2C0B"/>
    <w:rsid w:val="00EB38AF"/>
    <w:rsid w:val="00EB4833"/>
    <w:rsid w:val="00EB717D"/>
    <w:rsid w:val="00EB7691"/>
    <w:rsid w:val="00EB7B55"/>
    <w:rsid w:val="00EC00F4"/>
    <w:rsid w:val="00EC11AF"/>
    <w:rsid w:val="00EC14AA"/>
    <w:rsid w:val="00EC1F0B"/>
    <w:rsid w:val="00EC239C"/>
    <w:rsid w:val="00EC244A"/>
    <w:rsid w:val="00EC27DB"/>
    <w:rsid w:val="00EC3EB0"/>
    <w:rsid w:val="00EC5957"/>
    <w:rsid w:val="00EC5B51"/>
    <w:rsid w:val="00EC5D9A"/>
    <w:rsid w:val="00EC5DE3"/>
    <w:rsid w:val="00ED0664"/>
    <w:rsid w:val="00ED15F4"/>
    <w:rsid w:val="00ED220D"/>
    <w:rsid w:val="00ED25FE"/>
    <w:rsid w:val="00ED2D0E"/>
    <w:rsid w:val="00ED31E2"/>
    <w:rsid w:val="00ED3F2B"/>
    <w:rsid w:val="00ED46D0"/>
    <w:rsid w:val="00ED4990"/>
    <w:rsid w:val="00ED7531"/>
    <w:rsid w:val="00ED783B"/>
    <w:rsid w:val="00EE096C"/>
    <w:rsid w:val="00EE10CF"/>
    <w:rsid w:val="00EE1429"/>
    <w:rsid w:val="00EE256C"/>
    <w:rsid w:val="00EE2DBE"/>
    <w:rsid w:val="00EE3678"/>
    <w:rsid w:val="00EE379C"/>
    <w:rsid w:val="00EE3EEC"/>
    <w:rsid w:val="00EE5BAC"/>
    <w:rsid w:val="00EE5E97"/>
    <w:rsid w:val="00EE68A4"/>
    <w:rsid w:val="00EF0460"/>
    <w:rsid w:val="00EF101A"/>
    <w:rsid w:val="00EF122B"/>
    <w:rsid w:val="00EF169A"/>
    <w:rsid w:val="00EF1C32"/>
    <w:rsid w:val="00EF31C3"/>
    <w:rsid w:val="00EF5AC1"/>
    <w:rsid w:val="00EF7387"/>
    <w:rsid w:val="00EF7467"/>
    <w:rsid w:val="00EF7894"/>
    <w:rsid w:val="00EF7CEF"/>
    <w:rsid w:val="00F003E8"/>
    <w:rsid w:val="00F004E8"/>
    <w:rsid w:val="00F00617"/>
    <w:rsid w:val="00F0074A"/>
    <w:rsid w:val="00F00784"/>
    <w:rsid w:val="00F00FB1"/>
    <w:rsid w:val="00F013E0"/>
    <w:rsid w:val="00F045EF"/>
    <w:rsid w:val="00F05084"/>
    <w:rsid w:val="00F05235"/>
    <w:rsid w:val="00F05844"/>
    <w:rsid w:val="00F05CEF"/>
    <w:rsid w:val="00F0664F"/>
    <w:rsid w:val="00F068F7"/>
    <w:rsid w:val="00F06F50"/>
    <w:rsid w:val="00F07100"/>
    <w:rsid w:val="00F0793D"/>
    <w:rsid w:val="00F07BE2"/>
    <w:rsid w:val="00F1065E"/>
    <w:rsid w:val="00F115B2"/>
    <w:rsid w:val="00F1263E"/>
    <w:rsid w:val="00F12EE2"/>
    <w:rsid w:val="00F14F96"/>
    <w:rsid w:val="00F20021"/>
    <w:rsid w:val="00F20E40"/>
    <w:rsid w:val="00F210E0"/>
    <w:rsid w:val="00F211E9"/>
    <w:rsid w:val="00F215E8"/>
    <w:rsid w:val="00F21A11"/>
    <w:rsid w:val="00F21BFD"/>
    <w:rsid w:val="00F2396D"/>
    <w:rsid w:val="00F23FF2"/>
    <w:rsid w:val="00F24923"/>
    <w:rsid w:val="00F24EA3"/>
    <w:rsid w:val="00F24F2D"/>
    <w:rsid w:val="00F25666"/>
    <w:rsid w:val="00F25C01"/>
    <w:rsid w:val="00F25E9F"/>
    <w:rsid w:val="00F30AC7"/>
    <w:rsid w:val="00F30B73"/>
    <w:rsid w:val="00F30CD6"/>
    <w:rsid w:val="00F31130"/>
    <w:rsid w:val="00F32197"/>
    <w:rsid w:val="00F333D1"/>
    <w:rsid w:val="00F34D72"/>
    <w:rsid w:val="00F35E30"/>
    <w:rsid w:val="00F40320"/>
    <w:rsid w:val="00F41A60"/>
    <w:rsid w:val="00F42E9E"/>
    <w:rsid w:val="00F430FD"/>
    <w:rsid w:val="00F4380E"/>
    <w:rsid w:val="00F43AC4"/>
    <w:rsid w:val="00F43B24"/>
    <w:rsid w:val="00F458DE"/>
    <w:rsid w:val="00F45EB2"/>
    <w:rsid w:val="00F45F8A"/>
    <w:rsid w:val="00F4709A"/>
    <w:rsid w:val="00F47F9D"/>
    <w:rsid w:val="00F50B3E"/>
    <w:rsid w:val="00F50B95"/>
    <w:rsid w:val="00F51045"/>
    <w:rsid w:val="00F513B8"/>
    <w:rsid w:val="00F51544"/>
    <w:rsid w:val="00F51606"/>
    <w:rsid w:val="00F51CED"/>
    <w:rsid w:val="00F52618"/>
    <w:rsid w:val="00F52E57"/>
    <w:rsid w:val="00F53027"/>
    <w:rsid w:val="00F53577"/>
    <w:rsid w:val="00F53A32"/>
    <w:rsid w:val="00F53B94"/>
    <w:rsid w:val="00F547FC"/>
    <w:rsid w:val="00F54A48"/>
    <w:rsid w:val="00F56B23"/>
    <w:rsid w:val="00F5790A"/>
    <w:rsid w:val="00F6076C"/>
    <w:rsid w:val="00F607A2"/>
    <w:rsid w:val="00F609EA"/>
    <w:rsid w:val="00F60CA9"/>
    <w:rsid w:val="00F6127B"/>
    <w:rsid w:val="00F6129A"/>
    <w:rsid w:val="00F62367"/>
    <w:rsid w:val="00F62998"/>
    <w:rsid w:val="00F63850"/>
    <w:rsid w:val="00F6430A"/>
    <w:rsid w:val="00F64573"/>
    <w:rsid w:val="00F6465B"/>
    <w:rsid w:val="00F64771"/>
    <w:rsid w:val="00F6529D"/>
    <w:rsid w:val="00F66055"/>
    <w:rsid w:val="00F66FFD"/>
    <w:rsid w:val="00F67372"/>
    <w:rsid w:val="00F71525"/>
    <w:rsid w:val="00F723C3"/>
    <w:rsid w:val="00F72606"/>
    <w:rsid w:val="00F73990"/>
    <w:rsid w:val="00F73AC7"/>
    <w:rsid w:val="00F73D8A"/>
    <w:rsid w:val="00F74025"/>
    <w:rsid w:val="00F74F4F"/>
    <w:rsid w:val="00F753F4"/>
    <w:rsid w:val="00F760C8"/>
    <w:rsid w:val="00F76DC9"/>
    <w:rsid w:val="00F77900"/>
    <w:rsid w:val="00F80317"/>
    <w:rsid w:val="00F81BC8"/>
    <w:rsid w:val="00F82494"/>
    <w:rsid w:val="00F825FC"/>
    <w:rsid w:val="00F82F06"/>
    <w:rsid w:val="00F83480"/>
    <w:rsid w:val="00F83488"/>
    <w:rsid w:val="00F83945"/>
    <w:rsid w:val="00F83D12"/>
    <w:rsid w:val="00F846B8"/>
    <w:rsid w:val="00F847FD"/>
    <w:rsid w:val="00F84D5F"/>
    <w:rsid w:val="00F85268"/>
    <w:rsid w:val="00F8537F"/>
    <w:rsid w:val="00F86284"/>
    <w:rsid w:val="00F86B32"/>
    <w:rsid w:val="00F86D44"/>
    <w:rsid w:val="00F87683"/>
    <w:rsid w:val="00F87915"/>
    <w:rsid w:val="00F87DF4"/>
    <w:rsid w:val="00F934EC"/>
    <w:rsid w:val="00F93EFD"/>
    <w:rsid w:val="00F93FC2"/>
    <w:rsid w:val="00F94417"/>
    <w:rsid w:val="00F947AA"/>
    <w:rsid w:val="00F94B2C"/>
    <w:rsid w:val="00F94DCC"/>
    <w:rsid w:val="00F952BF"/>
    <w:rsid w:val="00F9583B"/>
    <w:rsid w:val="00F95B91"/>
    <w:rsid w:val="00F96815"/>
    <w:rsid w:val="00F968FF"/>
    <w:rsid w:val="00F97ADD"/>
    <w:rsid w:val="00FA0135"/>
    <w:rsid w:val="00FA02A6"/>
    <w:rsid w:val="00FA043A"/>
    <w:rsid w:val="00FA0F99"/>
    <w:rsid w:val="00FA12B6"/>
    <w:rsid w:val="00FA1CF7"/>
    <w:rsid w:val="00FA292A"/>
    <w:rsid w:val="00FA2998"/>
    <w:rsid w:val="00FA3C34"/>
    <w:rsid w:val="00FA3C82"/>
    <w:rsid w:val="00FA3FD0"/>
    <w:rsid w:val="00FA435A"/>
    <w:rsid w:val="00FA60B3"/>
    <w:rsid w:val="00FA6281"/>
    <w:rsid w:val="00FA6598"/>
    <w:rsid w:val="00FA6CE1"/>
    <w:rsid w:val="00FA7052"/>
    <w:rsid w:val="00FA78CB"/>
    <w:rsid w:val="00FA7C66"/>
    <w:rsid w:val="00FB0220"/>
    <w:rsid w:val="00FB0240"/>
    <w:rsid w:val="00FB0290"/>
    <w:rsid w:val="00FB09C0"/>
    <w:rsid w:val="00FB1E46"/>
    <w:rsid w:val="00FB2208"/>
    <w:rsid w:val="00FB330A"/>
    <w:rsid w:val="00FB3398"/>
    <w:rsid w:val="00FB43FA"/>
    <w:rsid w:val="00FB4F82"/>
    <w:rsid w:val="00FB5104"/>
    <w:rsid w:val="00FB52D7"/>
    <w:rsid w:val="00FB56E4"/>
    <w:rsid w:val="00FB600E"/>
    <w:rsid w:val="00FB62BE"/>
    <w:rsid w:val="00FB6C2F"/>
    <w:rsid w:val="00FB733B"/>
    <w:rsid w:val="00FB7B4E"/>
    <w:rsid w:val="00FC0066"/>
    <w:rsid w:val="00FC0DA5"/>
    <w:rsid w:val="00FC121D"/>
    <w:rsid w:val="00FC1EB2"/>
    <w:rsid w:val="00FC40A9"/>
    <w:rsid w:val="00FC4BC6"/>
    <w:rsid w:val="00FC5EC7"/>
    <w:rsid w:val="00FC63CD"/>
    <w:rsid w:val="00FC70F6"/>
    <w:rsid w:val="00FD0151"/>
    <w:rsid w:val="00FD05FC"/>
    <w:rsid w:val="00FD0678"/>
    <w:rsid w:val="00FD074E"/>
    <w:rsid w:val="00FD1B16"/>
    <w:rsid w:val="00FD2651"/>
    <w:rsid w:val="00FD2721"/>
    <w:rsid w:val="00FD2C97"/>
    <w:rsid w:val="00FD3AC8"/>
    <w:rsid w:val="00FD4232"/>
    <w:rsid w:val="00FD44D3"/>
    <w:rsid w:val="00FD5343"/>
    <w:rsid w:val="00FD5664"/>
    <w:rsid w:val="00FD595B"/>
    <w:rsid w:val="00FD5C37"/>
    <w:rsid w:val="00FD5CC9"/>
    <w:rsid w:val="00FD5F8F"/>
    <w:rsid w:val="00FD6A94"/>
    <w:rsid w:val="00FD6C40"/>
    <w:rsid w:val="00FD746F"/>
    <w:rsid w:val="00FD7EDF"/>
    <w:rsid w:val="00FE027B"/>
    <w:rsid w:val="00FE07C8"/>
    <w:rsid w:val="00FE0F96"/>
    <w:rsid w:val="00FE0FD1"/>
    <w:rsid w:val="00FE10FE"/>
    <w:rsid w:val="00FE1F83"/>
    <w:rsid w:val="00FE3947"/>
    <w:rsid w:val="00FE3E47"/>
    <w:rsid w:val="00FE699C"/>
    <w:rsid w:val="00FE6FF1"/>
    <w:rsid w:val="00FE7051"/>
    <w:rsid w:val="00FE7480"/>
    <w:rsid w:val="00FF06B6"/>
    <w:rsid w:val="00FF1205"/>
    <w:rsid w:val="00FF126C"/>
    <w:rsid w:val="00FF19F3"/>
    <w:rsid w:val="00FF2526"/>
    <w:rsid w:val="00FF3C34"/>
    <w:rsid w:val="00FF443C"/>
    <w:rsid w:val="00FF50A7"/>
    <w:rsid w:val="00FF5503"/>
    <w:rsid w:val="00FF627E"/>
    <w:rsid w:val="00FF6650"/>
    <w:rsid w:val="00FF6675"/>
    <w:rsid w:val="00FF66D8"/>
    <w:rsid w:val="00FF6E35"/>
    <w:rsid w:val="00FF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62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87"/>
    <w:rPr>
      <w:sz w:val="24"/>
      <w:szCs w:val="24"/>
      <w:lang w:val="ru-RU" w:eastAsia="ru-RU"/>
    </w:rPr>
  </w:style>
  <w:style w:type="paragraph" w:styleId="Heading1">
    <w:name w:val="heading 1"/>
    <w:basedOn w:val="Normal"/>
    <w:next w:val="Normal"/>
    <w:link w:val="Heading1Char"/>
    <w:qFormat/>
    <w:rsid w:val="00BB5332"/>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unhideWhenUsed/>
    <w:qFormat/>
    <w:rsid w:val="00CF1B3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01118E"/>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01118E"/>
    <w:pPr>
      <w:keepNext/>
      <w:keepLines/>
      <w:spacing w:before="200" w:line="276" w:lineRule="auto"/>
      <w:outlineLvl w:val="3"/>
    </w:pPr>
    <w:rPr>
      <w:rFonts w:ascii="Cambria" w:hAnsi="Cambria"/>
      <w:b/>
      <w:bCs/>
      <w:i/>
      <w:iCs/>
      <w:color w:val="4F81BD"/>
      <w:sz w:val="20"/>
      <w:szCs w:val="20"/>
      <w:lang w:val="x-none" w:eastAsia="x-none"/>
    </w:rPr>
  </w:style>
  <w:style w:type="paragraph" w:styleId="Heading5">
    <w:name w:val="heading 5"/>
    <w:basedOn w:val="Normal"/>
    <w:next w:val="Normal"/>
    <w:link w:val="Heading5Char"/>
    <w:qFormat/>
    <w:rsid w:val="0001118E"/>
    <w:pPr>
      <w:keepNext/>
      <w:spacing w:line="360" w:lineRule="auto"/>
      <w:jc w:val="both"/>
      <w:outlineLvl w:val="4"/>
    </w:pPr>
    <w:rPr>
      <w:rFonts w:ascii="Times Armenian" w:hAnsi="Times Armenian"/>
      <w:b/>
      <w:bCs/>
      <w:color w:val="000000"/>
      <w:sz w:val="20"/>
      <w:szCs w:val="20"/>
      <w:lang w:val="x-none" w:eastAsia="x-none"/>
    </w:rPr>
  </w:style>
  <w:style w:type="paragraph" w:styleId="Heading6">
    <w:name w:val="heading 6"/>
    <w:basedOn w:val="Normal"/>
    <w:next w:val="Normal"/>
    <w:link w:val="Heading6Char"/>
    <w:qFormat/>
    <w:rsid w:val="0001118E"/>
    <w:pPr>
      <w:keepNext/>
      <w:spacing w:line="360" w:lineRule="auto"/>
      <w:jc w:val="both"/>
      <w:outlineLvl w:val="5"/>
    </w:pPr>
    <w:rPr>
      <w:rFonts w:ascii="Times Armenian" w:hAnsi="Times Armenian"/>
      <w:b/>
      <w:bCs/>
      <w:lang w:val="x-none" w:eastAsia="x-none"/>
    </w:rPr>
  </w:style>
  <w:style w:type="paragraph" w:styleId="Heading7">
    <w:name w:val="heading 7"/>
    <w:basedOn w:val="Normal"/>
    <w:next w:val="Normal"/>
    <w:link w:val="Heading7Char"/>
    <w:qFormat/>
    <w:rsid w:val="0001118E"/>
    <w:pPr>
      <w:keepNext/>
      <w:spacing w:line="360" w:lineRule="auto"/>
      <w:ind w:firstLine="720"/>
      <w:jc w:val="both"/>
      <w:outlineLvl w:val="6"/>
    </w:pPr>
    <w:rPr>
      <w:rFonts w:ascii="Times Armenian" w:hAnsi="Times Armeni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5332"/>
    <w:pPr>
      <w:tabs>
        <w:tab w:val="center" w:pos="4677"/>
        <w:tab w:val="right" w:pos="9355"/>
      </w:tabs>
    </w:pPr>
  </w:style>
  <w:style w:type="paragraph" w:styleId="Footer">
    <w:name w:val="footer"/>
    <w:basedOn w:val="Normal"/>
    <w:link w:val="FooterChar"/>
    <w:uiPriority w:val="99"/>
    <w:rsid w:val="00BB5332"/>
    <w:pPr>
      <w:tabs>
        <w:tab w:val="center" w:pos="4677"/>
        <w:tab w:val="right" w:pos="9355"/>
      </w:tabs>
    </w:pPr>
  </w:style>
  <w:style w:type="character" w:styleId="Hyperlink">
    <w:name w:val="Hyperlink"/>
    <w:uiPriority w:val="99"/>
    <w:rsid w:val="00E7441D"/>
    <w:rPr>
      <w:color w:val="0000FF"/>
      <w:u w:val="single"/>
    </w:rPr>
  </w:style>
  <w:style w:type="paragraph" w:customStyle="1" w:styleId="Armenian">
    <w:name w:val="Armenian"/>
    <w:basedOn w:val="Normal"/>
    <w:link w:val="ArmenianChar"/>
    <w:rsid w:val="00E7441D"/>
    <w:rPr>
      <w:rFonts w:ascii="Agg_Times1" w:hAnsi="Agg_Times1"/>
      <w:szCs w:val="20"/>
      <w:lang w:val="en-GB" w:eastAsia="x-non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uiPriority w:val="99"/>
    <w:qFormat/>
    <w:rsid w:val="00616B87"/>
    <w:pPr>
      <w:spacing w:before="100" w:beforeAutospacing="1" w:after="100" w:afterAutospacing="1"/>
    </w:pPr>
  </w:style>
  <w:style w:type="character" w:styleId="Strong">
    <w:name w:val="Strong"/>
    <w:uiPriority w:val="22"/>
    <w:qFormat/>
    <w:rsid w:val="00616B87"/>
    <w:rPr>
      <w:b/>
      <w:bCs/>
    </w:rPr>
  </w:style>
  <w:style w:type="character" w:customStyle="1" w:styleId="s8">
    <w:name w:val="s8"/>
    <w:rsid w:val="00616B87"/>
  </w:style>
  <w:style w:type="paragraph" w:styleId="BodyText">
    <w:name w:val="Body Text"/>
    <w:basedOn w:val="Normal"/>
    <w:link w:val="BodyTextChar"/>
    <w:rsid w:val="00311BF1"/>
    <w:pPr>
      <w:jc w:val="center"/>
    </w:pPr>
    <w:rPr>
      <w:rFonts w:ascii="Times LatArm" w:hAnsi="Times LatArm"/>
      <w:b/>
      <w:bCs/>
      <w:lang w:val="x-none" w:eastAsia="x-none"/>
    </w:rPr>
  </w:style>
  <w:style w:type="character" w:customStyle="1" w:styleId="BodyTextChar">
    <w:name w:val="Body Text Char"/>
    <w:link w:val="BodyText"/>
    <w:rsid w:val="00311BF1"/>
    <w:rPr>
      <w:rFonts w:ascii="Times LatArm" w:hAnsi="Times LatArm" w:cs="Times LatArm"/>
      <w:b/>
      <w:bCs/>
      <w:sz w:val="24"/>
      <w:szCs w:val="24"/>
    </w:rPr>
  </w:style>
  <w:style w:type="paragraph" w:customStyle="1" w:styleId="mechtex">
    <w:name w:val="mechtex"/>
    <w:basedOn w:val="Normal"/>
    <w:link w:val="mechtexChar"/>
    <w:rsid w:val="00311BF1"/>
    <w:pPr>
      <w:jc w:val="center"/>
    </w:pPr>
    <w:rPr>
      <w:rFonts w:ascii="Arial Armenian" w:hAnsi="Arial Armenian"/>
      <w:sz w:val="22"/>
      <w:lang w:val="x-none" w:eastAsia="x-none"/>
    </w:rPr>
  </w:style>
  <w:style w:type="character" w:customStyle="1" w:styleId="mechtexChar">
    <w:name w:val="mechtex Char"/>
    <w:link w:val="mechtex"/>
    <w:locked/>
    <w:rsid w:val="00311BF1"/>
    <w:rPr>
      <w:rFonts w:ascii="Arial Armenian" w:hAnsi="Arial Armenian"/>
      <w:sz w:val="22"/>
      <w:szCs w:val="24"/>
      <w:lang w:val="x-none" w:eastAsia="x-none"/>
    </w:rPr>
  </w:style>
  <w:style w:type="paragraph" w:customStyle="1" w:styleId="1">
    <w:name w:val="Без интервала1"/>
    <w:qFormat/>
    <w:rsid w:val="00311BF1"/>
    <w:rPr>
      <w:rFonts w:ascii="Calibri" w:hAnsi="Calibri"/>
      <w:sz w:val="22"/>
      <w:szCs w:val="22"/>
    </w:rPr>
  </w:style>
  <w:style w:type="character" w:customStyle="1" w:styleId="apple-converted-space">
    <w:name w:val="apple-converted-space"/>
    <w:rsid w:val="00311BF1"/>
  </w:style>
  <w:style w:type="paragraph" w:styleId="BodyTextIndent">
    <w:name w:val="Body Text Indent"/>
    <w:basedOn w:val="Normal"/>
    <w:link w:val="BodyTextIndentChar"/>
    <w:rsid w:val="009C64A2"/>
    <w:pPr>
      <w:spacing w:after="120"/>
      <w:ind w:left="360"/>
    </w:pPr>
  </w:style>
  <w:style w:type="character" w:customStyle="1" w:styleId="BodyTextIndentChar">
    <w:name w:val="Body Text Indent Char"/>
    <w:link w:val="BodyTextIndent"/>
    <w:rsid w:val="009C64A2"/>
    <w:rPr>
      <w:sz w:val="24"/>
      <w:szCs w:val="24"/>
      <w:lang w:val="ru-RU" w:eastAsia="ru-RU"/>
    </w:rPr>
  </w:style>
  <w:style w:type="paragraph" w:customStyle="1" w:styleId="norm">
    <w:name w:val="norm"/>
    <w:basedOn w:val="Normal"/>
    <w:link w:val="normChar"/>
    <w:qFormat/>
    <w:rsid w:val="0001118E"/>
    <w:pPr>
      <w:spacing w:line="480" w:lineRule="auto"/>
      <w:ind w:firstLine="709"/>
      <w:jc w:val="both"/>
    </w:pPr>
    <w:rPr>
      <w:rFonts w:ascii="Arial Armenian" w:hAnsi="Arial Armenian"/>
      <w:sz w:val="20"/>
      <w:szCs w:val="20"/>
      <w:lang w:val="x-none"/>
    </w:rPr>
  </w:style>
  <w:style w:type="character" w:customStyle="1" w:styleId="normChar">
    <w:name w:val="norm Char"/>
    <w:link w:val="norm"/>
    <w:locked/>
    <w:rsid w:val="0001118E"/>
    <w:rPr>
      <w:rFonts w:ascii="Arial Armenian" w:hAnsi="Arial Armenian"/>
      <w:lang w:eastAsia="ru-RU"/>
    </w:rPr>
  </w:style>
  <w:style w:type="paragraph" w:customStyle="1" w:styleId="Default">
    <w:name w:val="Default"/>
    <w:rsid w:val="0001118E"/>
    <w:pPr>
      <w:autoSpaceDE w:val="0"/>
      <w:autoSpaceDN w:val="0"/>
      <w:adjustRightInd w:val="0"/>
    </w:pPr>
    <w:rPr>
      <w:rFonts w:ascii="ArTarumianBakhum" w:hAnsi="ArTarumianBakhum" w:cs="ArTarumianBakhum"/>
      <w:color w:val="000000"/>
      <w:sz w:val="24"/>
      <w:szCs w:val="24"/>
    </w:rPr>
  </w:style>
  <w:style w:type="character" w:customStyle="1" w:styleId="Heading3Char">
    <w:name w:val="Heading 3 Char"/>
    <w:link w:val="Heading3"/>
    <w:uiPriority w:val="9"/>
    <w:rsid w:val="0001118E"/>
    <w:rPr>
      <w:rFonts w:ascii="Cambria" w:hAnsi="Cambria"/>
      <w:b/>
      <w:bCs/>
      <w:sz w:val="26"/>
      <w:szCs w:val="26"/>
      <w:lang w:eastAsia="x-none"/>
    </w:rPr>
  </w:style>
  <w:style w:type="character" w:customStyle="1" w:styleId="Heading4Char">
    <w:name w:val="Heading 4 Char"/>
    <w:link w:val="Heading4"/>
    <w:uiPriority w:val="9"/>
    <w:rsid w:val="0001118E"/>
    <w:rPr>
      <w:rFonts w:ascii="Cambria" w:hAnsi="Cambria"/>
      <w:b/>
      <w:bCs/>
      <w:i/>
      <w:iCs/>
      <w:color w:val="4F81BD"/>
      <w:lang w:eastAsia="x-none"/>
    </w:rPr>
  </w:style>
  <w:style w:type="character" w:customStyle="1" w:styleId="Heading5Char">
    <w:name w:val="Heading 5 Char"/>
    <w:link w:val="Heading5"/>
    <w:rsid w:val="0001118E"/>
    <w:rPr>
      <w:rFonts w:ascii="Times Armenian" w:hAnsi="Times Armenian"/>
      <w:b/>
      <w:bCs/>
      <w:color w:val="000000"/>
      <w:lang w:eastAsia="x-none"/>
    </w:rPr>
  </w:style>
  <w:style w:type="character" w:customStyle="1" w:styleId="Heading6Char">
    <w:name w:val="Heading 6 Char"/>
    <w:link w:val="Heading6"/>
    <w:rsid w:val="0001118E"/>
    <w:rPr>
      <w:rFonts w:ascii="Times Armenian" w:hAnsi="Times Armenian"/>
      <w:b/>
      <w:bCs/>
      <w:sz w:val="24"/>
      <w:szCs w:val="24"/>
      <w:lang w:eastAsia="x-none"/>
    </w:rPr>
  </w:style>
  <w:style w:type="character" w:customStyle="1" w:styleId="Heading7Char">
    <w:name w:val="Heading 7 Char"/>
    <w:link w:val="Heading7"/>
    <w:rsid w:val="0001118E"/>
    <w:rPr>
      <w:rFonts w:ascii="Times Armenian" w:hAnsi="Times Armenian"/>
      <w:b/>
      <w:bCs/>
      <w:sz w:val="24"/>
      <w:szCs w:val="24"/>
      <w:lang w:eastAsia="x-none"/>
    </w:rPr>
  </w:style>
  <w:style w:type="character" w:customStyle="1" w:styleId="Heading1Char">
    <w:name w:val="Heading 1 Char"/>
    <w:link w:val="Heading1"/>
    <w:rsid w:val="0001118E"/>
    <w:rPr>
      <w:rFonts w:ascii="Arial" w:hAnsi="Arial" w:cs="Arial"/>
      <w:b/>
      <w:bCs/>
      <w:kern w:val="32"/>
      <w:sz w:val="32"/>
      <w:szCs w:val="32"/>
    </w:rPr>
  </w:style>
  <w:style w:type="character" w:styleId="Emphasis">
    <w:name w:val="Emphasis"/>
    <w:uiPriority w:val="20"/>
    <w:qFormat/>
    <w:rsid w:val="0001118E"/>
    <w:rPr>
      <w:i/>
      <w:iCs/>
    </w:rPr>
  </w:style>
  <w:style w:type="character" w:customStyle="1" w:styleId="HeaderChar">
    <w:name w:val="Header Char"/>
    <w:link w:val="Header"/>
    <w:rsid w:val="0001118E"/>
    <w:rPr>
      <w:sz w:val="24"/>
      <w:szCs w:val="24"/>
      <w:lang w:val="ru-RU" w:eastAsia="ru-RU"/>
    </w:rPr>
  </w:style>
  <w:style w:type="character" w:customStyle="1" w:styleId="FooterChar">
    <w:name w:val="Footer Char"/>
    <w:link w:val="Footer"/>
    <w:uiPriority w:val="99"/>
    <w:rsid w:val="0001118E"/>
    <w:rPr>
      <w:sz w:val="24"/>
      <w:szCs w:val="24"/>
      <w:lang w:val="ru-RU" w:eastAsia="ru-RU"/>
    </w:rPr>
  </w:style>
  <w:style w:type="paragraph" w:customStyle="1" w:styleId="Char">
    <w:name w:val="Char"/>
    <w:basedOn w:val="Normal"/>
    <w:rsid w:val="0001118E"/>
    <w:pPr>
      <w:spacing w:after="160" w:line="240" w:lineRule="exact"/>
    </w:pPr>
    <w:rPr>
      <w:rFonts w:ascii="Arial" w:hAnsi="Arial" w:cs="Arial"/>
      <w:sz w:val="20"/>
      <w:szCs w:val="20"/>
      <w:lang w:val="en-US" w:eastAsia="en-US"/>
    </w:rPr>
  </w:style>
  <w:style w:type="paragraph" w:styleId="BodyText2">
    <w:name w:val="Body Text 2"/>
    <w:basedOn w:val="Normal"/>
    <w:link w:val="BodyText2Char"/>
    <w:rsid w:val="0001118E"/>
    <w:pPr>
      <w:spacing w:line="360" w:lineRule="auto"/>
      <w:jc w:val="both"/>
    </w:pPr>
    <w:rPr>
      <w:rFonts w:ascii="Times Armenian" w:hAnsi="Times Armenian"/>
      <w:lang w:val="x-none" w:eastAsia="x-none"/>
    </w:rPr>
  </w:style>
  <w:style w:type="character" w:customStyle="1" w:styleId="BodyText2Char">
    <w:name w:val="Body Text 2 Char"/>
    <w:link w:val="BodyText2"/>
    <w:rsid w:val="0001118E"/>
    <w:rPr>
      <w:rFonts w:ascii="Times Armenian" w:hAnsi="Times Armenian"/>
      <w:sz w:val="24"/>
      <w:szCs w:val="24"/>
      <w:lang w:eastAsia="x-none"/>
    </w:rPr>
  </w:style>
  <w:style w:type="paragraph" w:styleId="CommentText">
    <w:name w:val="annotation text"/>
    <w:basedOn w:val="Normal"/>
    <w:link w:val="CommentTextChar"/>
    <w:rsid w:val="0001118E"/>
    <w:rPr>
      <w:sz w:val="20"/>
      <w:szCs w:val="20"/>
      <w:lang w:val="x-none" w:eastAsia="x-none"/>
    </w:rPr>
  </w:style>
  <w:style w:type="character" w:customStyle="1" w:styleId="CommentTextChar">
    <w:name w:val="Comment Text Char"/>
    <w:link w:val="CommentText"/>
    <w:rsid w:val="0001118E"/>
    <w:rPr>
      <w:lang w:eastAsia="x-none"/>
    </w:rPr>
  </w:style>
  <w:style w:type="paragraph" w:customStyle="1" w:styleId="CharCharCharCharCharCharCharCharCharCharCharChar">
    <w:name w:val="Char Char Char Char Char Char Char Char Char Char Char Char"/>
    <w:basedOn w:val="Normal"/>
    <w:rsid w:val="0001118E"/>
    <w:pPr>
      <w:spacing w:after="160" w:line="240" w:lineRule="exact"/>
    </w:pPr>
    <w:rPr>
      <w:rFonts w:ascii="Arial" w:hAnsi="Arial" w:cs="Arial"/>
      <w:sz w:val="20"/>
      <w:szCs w:val="20"/>
      <w:lang w:val="en-US" w:eastAsia="en-US"/>
    </w:rPr>
  </w:style>
  <w:style w:type="paragraph" w:customStyle="1" w:styleId="CharCharCharChar">
    <w:name w:val="Char Char Char Char"/>
    <w:basedOn w:val="Normal"/>
    <w:rsid w:val="0001118E"/>
    <w:pPr>
      <w:widowControl w:val="0"/>
      <w:autoSpaceDE w:val="0"/>
      <w:autoSpaceDN w:val="0"/>
      <w:adjustRightInd w:val="0"/>
      <w:spacing w:after="160" w:line="240" w:lineRule="exact"/>
    </w:pPr>
    <w:rPr>
      <w:rFonts w:ascii="Arial" w:eastAsia="MS Mincho" w:hAnsi="Arial" w:cs="Arial"/>
      <w:sz w:val="20"/>
      <w:szCs w:val="20"/>
      <w:lang w:val="en-US" w:eastAsia="en-US"/>
    </w:rPr>
  </w:style>
  <w:style w:type="paragraph" w:styleId="ListParagraph">
    <w:name w:val="List Paragraph"/>
    <w:aliases w:val="Akapit z listą BS,List Paragraph 1,List_Paragraph,Multilevel para_II,Normal bullet 2,Bullet list,List Paragraph1,Numbered List,1st level - Bullet List Paragraph,Lettre d'introduction,lp1,References,Bullets,NUMBERED PARAGRAPH,Bullet1"/>
    <w:basedOn w:val="Normal"/>
    <w:link w:val="ListParagraphChar"/>
    <w:uiPriority w:val="34"/>
    <w:qFormat/>
    <w:rsid w:val="0001118E"/>
    <w:pPr>
      <w:spacing w:after="200" w:line="276" w:lineRule="auto"/>
      <w:ind w:left="720"/>
      <w:contextualSpacing/>
    </w:pPr>
    <w:rPr>
      <w:rFonts w:ascii="Calibri" w:hAnsi="Calibri"/>
      <w:sz w:val="22"/>
      <w:szCs w:val="22"/>
      <w:lang w:val="x-none" w:eastAsia="x-none"/>
    </w:rPr>
  </w:style>
  <w:style w:type="paragraph" w:customStyle="1" w:styleId="CharCharChar">
    <w:name w:val="Char Char Char"/>
    <w:basedOn w:val="Normal"/>
    <w:rsid w:val="0001118E"/>
    <w:pPr>
      <w:spacing w:after="160" w:line="240" w:lineRule="exact"/>
    </w:pPr>
    <w:rPr>
      <w:rFonts w:cs="Arial"/>
      <w:sz w:val="20"/>
      <w:szCs w:val="20"/>
      <w:lang w:val="en-US" w:eastAsia="en-US"/>
    </w:rPr>
  </w:style>
  <w:style w:type="character" w:customStyle="1" w:styleId="CharChar8">
    <w:name w:val="Char Char8"/>
    <w:rsid w:val="0001118E"/>
    <w:rPr>
      <w:rFonts w:ascii="Cambria" w:hAnsi="Cambria"/>
      <w:b/>
      <w:bCs/>
      <w:sz w:val="26"/>
      <w:szCs w:val="26"/>
      <w:lang w:val="en-US" w:eastAsia="en-US" w:bidi="ar-SA"/>
    </w:rPr>
  </w:style>
  <w:style w:type="paragraph" w:customStyle="1" w:styleId="CharCharCharCharCharCharChar">
    <w:name w:val="Char Char Char Char Char Char Char"/>
    <w:basedOn w:val="Normal"/>
    <w:rsid w:val="0001118E"/>
    <w:pPr>
      <w:spacing w:after="160" w:line="240" w:lineRule="exact"/>
    </w:pPr>
    <w:rPr>
      <w:rFonts w:ascii="Arial" w:hAnsi="Arial" w:cs="Arial"/>
      <w:sz w:val="20"/>
      <w:szCs w:val="20"/>
      <w:lang w:val="en-US" w:eastAsia="en-US"/>
    </w:rPr>
  </w:style>
  <w:style w:type="paragraph" w:customStyle="1" w:styleId="Char1CharCharCharCharCharCharCharCharCharCharCharChar">
    <w:name w:val="Char1 Char Char Char Char Char Char Char Char Char Char Char Char"/>
    <w:basedOn w:val="Normal"/>
    <w:rsid w:val="0001118E"/>
    <w:pPr>
      <w:keepNext/>
      <w:tabs>
        <w:tab w:val="left" w:pos="7920"/>
      </w:tabs>
      <w:spacing w:after="160" w:line="240" w:lineRule="exact"/>
      <w:outlineLvl w:val="0"/>
    </w:pPr>
    <w:rPr>
      <w:rFonts w:ascii="Arial" w:hAnsi="Arial" w:cs="Arial"/>
      <w:sz w:val="20"/>
      <w:szCs w:val="20"/>
      <w:lang w:val="en-US" w:eastAsia="en-US"/>
    </w:rPr>
  </w:style>
  <w:style w:type="character" w:styleId="PageNumber">
    <w:name w:val="page number"/>
    <w:rsid w:val="0001118E"/>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 Char,fn,FN,Char Знак, Зн"/>
    <w:basedOn w:val="Normal"/>
    <w:link w:val="FootnoteTextChar"/>
    <w:uiPriority w:val="99"/>
    <w:unhideWhenUsed/>
    <w:qFormat/>
    <w:rsid w:val="0001118E"/>
    <w:pPr>
      <w:widowControl w:val="0"/>
    </w:pPr>
    <w:rPr>
      <w:rFonts w:ascii="Calibri" w:eastAsia="Calibri" w:hAnsi="Calibri"/>
      <w:sz w:val="20"/>
      <w:szCs w:val="20"/>
      <w:lang w:val="hy-AM" w:eastAsia="hy-AM"/>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 Char Char"/>
    <w:link w:val="FootnoteText"/>
    <w:uiPriority w:val="99"/>
    <w:rsid w:val="0001118E"/>
    <w:rPr>
      <w:rFonts w:ascii="Calibri" w:eastAsia="Calibri" w:hAnsi="Calibri"/>
      <w:lang w:val="hy-AM" w:eastAsia="hy-AM"/>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uiPriority w:val="99"/>
    <w:unhideWhenUsed/>
    <w:rsid w:val="0001118E"/>
    <w:rPr>
      <w:vertAlign w:val="superscript"/>
      <w:lang w:val="hy-AM" w:eastAsia="hy-AM"/>
    </w:rPr>
  </w:style>
  <w:style w:type="paragraph" w:styleId="BalloonText">
    <w:name w:val="Balloon Text"/>
    <w:basedOn w:val="Normal"/>
    <w:link w:val="BalloonTextChar"/>
    <w:uiPriority w:val="99"/>
    <w:unhideWhenUsed/>
    <w:rsid w:val="0001118E"/>
    <w:rPr>
      <w:rFonts w:ascii="Tahoma" w:eastAsia="Calibri" w:hAnsi="Tahoma"/>
      <w:sz w:val="16"/>
      <w:szCs w:val="16"/>
      <w:lang w:val="x-none" w:eastAsia="x-none"/>
    </w:rPr>
  </w:style>
  <w:style w:type="character" w:customStyle="1" w:styleId="BalloonTextChar">
    <w:name w:val="Balloon Text Char"/>
    <w:link w:val="BalloonText"/>
    <w:uiPriority w:val="99"/>
    <w:rsid w:val="0001118E"/>
    <w:rPr>
      <w:rFonts w:ascii="Tahoma" w:eastAsia="Calibri" w:hAnsi="Tahoma"/>
      <w:sz w:val="16"/>
      <w:szCs w:val="16"/>
      <w:lang w:eastAsia="x-none"/>
    </w:rPr>
  </w:style>
  <w:style w:type="paragraph" w:customStyle="1" w:styleId="a">
    <w:name w:val="Знак Знак"/>
    <w:basedOn w:val="Normal"/>
    <w:next w:val="Normal"/>
    <w:semiHidden/>
    <w:rsid w:val="0001118E"/>
    <w:pPr>
      <w:spacing w:after="160" w:line="240" w:lineRule="exact"/>
    </w:pPr>
    <w:rPr>
      <w:rFonts w:ascii="Arial" w:hAnsi="Arial" w:cs="Arial"/>
      <w:sz w:val="20"/>
      <w:szCs w:val="20"/>
      <w:lang w:val="en-GB" w:eastAsia="en-US"/>
    </w:rPr>
  </w:style>
  <w:style w:type="paragraph" w:customStyle="1" w:styleId="Heading">
    <w:name w:val="Heading"/>
    <w:rsid w:val="0001118E"/>
    <w:pPr>
      <w:autoSpaceDE w:val="0"/>
      <w:autoSpaceDN w:val="0"/>
      <w:adjustRightInd w:val="0"/>
    </w:pPr>
    <w:rPr>
      <w:rFonts w:ascii="Arial" w:eastAsia="Calibri" w:hAnsi="Arial" w:cs="Arial"/>
      <w:b/>
      <w:bCs/>
      <w:sz w:val="36"/>
      <w:szCs w:val="36"/>
      <w:lang w:val="ru-RU"/>
    </w:rPr>
  </w:style>
  <w:style w:type="character" w:customStyle="1" w:styleId="ArmenianChar">
    <w:name w:val="Armenian Char"/>
    <w:link w:val="Armenian"/>
    <w:locked/>
    <w:rsid w:val="0001118E"/>
    <w:rPr>
      <w:rFonts w:ascii="Agg_Times1" w:hAnsi="Agg_Times1"/>
      <w:sz w:val="24"/>
      <w:lang w:val="en-GB"/>
    </w:rPr>
  </w:style>
  <w:style w:type="character" w:styleId="CommentReference">
    <w:name w:val="annotation reference"/>
    <w:uiPriority w:val="99"/>
    <w:unhideWhenUsed/>
    <w:rsid w:val="0001118E"/>
    <w:rPr>
      <w:sz w:val="16"/>
      <w:szCs w:val="16"/>
    </w:rPr>
  </w:style>
  <w:style w:type="character" w:customStyle="1" w:styleId="ListParagraphChar">
    <w:name w:val="List Paragraph Char"/>
    <w:aliases w:val="Akapit z listą BS Char,List Paragraph 1 Char,List_Paragraph Char,Multilevel para_II Char,Normal bullet 2 Char,Bullet list Char,List Paragraph1 Char,Numbered List Char,1st level - Bullet List Paragraph Char,Lettre d'introduction Char"/>
    <w:link w:val="ListParagraph"/>
    <w:uiPriority w:val="34"/>
    <w:locked/>
    <w:rsid w:val="00081790"/>
    <w:rPr>
      <w:rFonts w:ascii="Calibri" w:hAnsi="Calibri"/>
      <w:sz w:val="22"/>
      <w:szCs w:val="22"/>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tref,16 Point"/>
    <w:basedOn w:val="Normal"/>
    <w:link w:val="FootnoteReference"/>
    <w:uiPriority w:val="99"/>
    <w:qFormat/>
    <w:rsid w:val="005B1DEC"/>
    <w:pPr>
      <w:spacing w:after="160" w:line="240" w:lineRule="exact"/>
      <w:jc w:val="both"/>
    </w:pPr>
    <w:rPr>
      <w:sz w:val="20"/>
      <w:szCs w:val="20"/>
      <w:vertAlign w:val="superscript"/>
      <w:lang w:val="hy-AM" w:eastAsia="hy-AM"/>
    </w:rPr>
  </w:style>
  <w:style w:type="paragraph" w:customStyle="1" w:styleId="Normal1">
    <w:name w:val="Normal1"/>
    <w:rsid w:val="00B67840"/>
    <w:pPr>
      <w:spacing w:line="276" w:lineRule="auto"/>
    </w:pPr>
    <w:rPr>
      <w:rFonts w:ascii="Arial" w:eastAsia="Arial" w:hAnsi="Arial" w:cs="Arial"/>
      <w:color w:val="000000"/>
      <w:sz w:val="22"/>
      <w:szCs w:val="22"/>
    </w:rPr>
  </w:style>
  <w:style w:type="table" w:styleId="TableGrid">
    <w:name w:val="Table Grid"/>
    <w:basedOn w:val="TableNormal"/>
    <w:uiPriority w:val="59"/>
    <w:rsid w:val="00A33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994313"/>
    <w:pPr>
      <w:spacing w:line="276" w:lineRule="auto"/>
    </w:pPr>
    <w:rPr>
      <w:rFonts w:ascii="Arial" w:eastAsia="Arial" w:hAnsi="Arial" w:cs="Arial"/>
      <w:color w:val="000000"/>
      <w:sz w:val="22"/>
      <w:szCs w:val="22"/>
    </w:rPr>
  </w:style>
  <w:style w:type="paragraph" w:styleId="CommentSubject">
    <w:name w:val="annotation subject"/>
    <w:basedOn w:val="CommentText"/>
    <w:next w:val="CommentText"/>
    <w:link w:val="CommentSubjectChar"/>
    <w:rsid w:val="00F723C3"/>
    <w:rPr>
      <w:b/>
      <w:bCs/>
      <w:lang w:val="ru-RU" w:eastAsia="ru-RU"/>
    </w:rPr>
  </w:style>
  <w:style w:type="character" w:customStyle="1" w:styleId="CommentSubjectChar">
    <w:name w:val="Comment Subject Char"/>
    <w:link w:val="CommentSubject"/>
    <w:rsid w:val="00F723C3"/>
    <w:rPr>
      <w:b/>
      <w:bCs/>
      <w:lang w:val="ru-RU" w:eastAsia="ru-RU"/>
    </w:rPr>
  </w:style>
  <w:style w:type="character" w:customStyle="1" w:styleId="Heading2Char">
    <w:name w:val="Heading 2 Char"/>
    <w:link w:val="Heading2"/>
    <w:uiPriority w:val="9"/>
    <w:rsid w:val="00CF1B3C"/>
    <w:rPr>
      <w:rFonts w:ascii="Cambria" w:eastAsia="Times New Roman" w:hAnsi="Cambria" w:cs="Times New Roman"/>
      <w:b/>
      <w:bCs/>
      <w:i/>
      <w:iCs/>
      <w:sz w:val="28"/>
      <w:szCs w:val="28"/>
      <w:lang w:val="ru-RU" w:eastAsia="ru-RU"/>
    </w:rPr>
  </w:style>
  <w:style w:type="paragraph" w:styleId="Revision">
    <w:name w:val="Revision"/>
    <w:hidden/>
    <w:uiPriority w:val="99"/>
    <w:semiHidden/>
    <w:rsid w:val="008F21F1"/>
    <w:rPr>
      <w:sz w:val="24"/>
      <w:szCs w:val="24"/>
      <w:lang w:val="ru-RU" w:eastAsia="ru-RU"/>
    </w:rPr>
  </w:style>
  <w:style w:type="character" w:styleId="BookTitle">
    <w:name w:val="Book Title"/>
    <w:uiPriority w:val="33"/>
    <w:qFormat/>
    <w:rsid w:val="00325F9E"/>
    <w:rPr>
      <w:b/>
      <w:bCs/>
      <w:smallCaps/>
      <w:spacing w:val="5"/>
    </w:rPr>
  </w:style>
  <w:style w:type="paragraph" w:customStyle="1" w:styleId="SingleTxtG">
    <w:name w:val="_ Single Txt_G"/>
    <w:basedOn w:val="Normal"/>
    <w:link w:val="SingleTxtGChar"/>
    <w:rsid w:val="00CC313C"/>
    <w:pPr>
      <w:spacing w:after="120"/>
      <w:ind w:left="1134" w:right="1134"/>
      <w:jc w:val="both"/>
    </w:pPr>
    <w:rPr>
      <w:rFonts w:eastAsia="Calibri"/>
      <w:sz w:val="20"/>
      <w:szCs w:val="20"/>
      <w:lang w:val="hy-AM" w:eastAsia="hy-AM" w:bidi="hy-AM"/>
    </w:rPr>
  </w:style>
  <w:style w:type="character" w:customStyle="1" w:styleId="SingleTxtGChar">
    <w:name w:val="_ Single Txt_G Char"/>
    <w:link w:val="SingleTxtG"/>
    <w:rsid w:val="00CC313C"/>
    <w:rPr>
      <w:rFonts w:eastAsia="Calibri"/>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87"/>
    <w:rPr>
      <w:sz w:val="24"/>
      <w:szCs w:val="24"/>
      <w:lang w:val="ru-RU" w:eastAsia="ru-RU"/>
    </w:rPr>
  </w:style>
  <w:style w:type="paragraph" w:styleId="Heading1">
    <w:name w:val="heading 1"/>
    <w:basedOn w:val="Normal"/>
    <w:next w:val="Normal"/>
    <w:link w:val="Heading1Char"/>
    <w:qFormat/>
    <w:rsid w:val="00BB5332"/>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unhideWhenUsed/>
    <w:qFormat/>
    <w:rsid w:val="00CF1B3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01118E"/>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01118E"/>
    <w:pPr>
      <w:keepNext/>
      <w:keepLines/>
      <w:spacing w:before="200" w:line="276" w:lineRule="auto"/>
      <w:outlineLvl w:val="3"/>
    </w:pPr>
    <w:rPr>
      <w:rFonts w:ascii="Cambria" w:hAnsi="Cambria"/>
      <w:b/>
      <w:bCs/>
      <w:i/>
      <w:iCs/>
      <w:color w:val="4F81BD"/>
      <w:sz w:val="20"/>
      <w:szCs w:val="20"/>
      <w:lang w:val="x-none" w:eastAsia="x-none"/>
    </w:rPr>
  </w:style>
  <w:style w:type="paragraph" w:styleId="Heading5">
    <w:name w:val="heading 5"/>
    <w:basedOn w:val="Normal"/>
    <w:next w:val="Normal"/>
    <w:link w:val="Heading5Char"/>
    <w:qFormat/>
    <w:rsid w:val="0001118E"/>
    <w:pPr>
      <w:keepNext/>
      <w:spacing w:line="360" w:lineRule="auto"/>
      <w:jc w:val="both"/>
      <w:outlineLvl w:val="4"/>
    </w:pPr>
    <w:rPr>
      <w:rFonts w:ascii="Times Armenian" w:hAnsi="Times Armenian"/>
      <w:b/>
      <w:bCs/>
      <w:color w:val="000000"/>
      <w:sz w:val="20"/>
      <w:szCs w:val="20"/>
      <w:lang w:val="x-none" w:eastAsia="x-none"/>
    </w:rPr>
  </w:style>
  <w:style w:type="paragraph" w:styleId="Heading6">
    <w:name w:val="heading 6"/>
    <w:basedOn w:val="Normal"/>
    <w:next w:val="Normal"/>
    <w:link w:val="Heading6Char"/>
    <w:qFormat/>
    <w:rsid w:val="0001118E"/>
    <w:pPr>
      <w:keepNext/>
      <w:spacing w:line="360" w:lineRule="auto"/>
      <w:jc w:val="both"/>
      <w:outlineLvl w:val="5"/>
    </w:pPr>
    <w:rPr>
      <w:rFonts w:ascii="Times Armenian" w:hAnsi="Times Armenian"/>
      <w:b/>
      <w:bCs/>
      <w:lang w:val="x-none" w:eastAsia="x-none"/>
    </w:rPr>
  </w:style>
  <w:style w:type="paragraph" w:styleId="Heading7">
    <w:name w:val="heading 7"/>
    <w:basedOn w:val="Normal"/>
    <w:next w:val="Normal"/>
    <w:link w:val="Heading7Char"/>
    <w:qFormat/>
    <w:rsid w:val="0001118E"/>
    <w:pPr>
      <w:keepNext/>
      <w:spacing w:line="360" w:lineRule="auto"/>
      <w:ind w:firstLine="720"/>
      <w:jc w:val="both"/>
      <w:outlineLvl w:val="6"/>
    </w:pPr>
    <w:rPr>
      <w:rFonts w:ascii="Times Armenian" w:hAnsi="Times Armeni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5332"/>
    <w:pPr>
      <w:tabs>
        <w:tab w:val="center" w:pos="4677"/>
        <w:tab w:val="right" w:pos="9355"/>
      </w:tabs>
    </w:pPr>
  </w:style>
  <w:style w:type="paragraph" w:styleId="Footer">
    <w:name w:val="footer"/>
    <w:basedOn w:val="Normal"/>
    <w:link w:val="FooterChar"/>
    <w:uiPriority w:val="99"/>
    <w:rsid w:val="00BB5332"/>
    <w:pPr>
      <w:tabs>
        <w:tab w:val="center" w:pos="4677"/>
        <w:tab w:val="right" w:pos="9355"/>
      </w:tabs>
    </w:pPr>
  </w:style>
  <w:style w:type="character" w:styleId="Hyperlink">
    <w:name w:val="Hyperlink"/>
    <w:uiPriority w:val="99"/>
    <w:rsid w:val="00E7441D"/>
    <w:rPr>
      <w:color w:val="0000FF"/>
      <w:u w:val="single"/>
    </w:rPr>
  </w:style>
  <w:style w:type="paragraph" w:customStyle="1" w:styleId="Armenian">
    <w:name w:val="Armenian"/>
    <w:basedOn w:val="Normal"/>
    <w:link w:val="ArmenianChar"/>
    <w:rsid w:val="00E7441D"/>
    <w:rPr>
      <w:rFonts w:ascii="Agg_Times1" w:hAnsi="Agg_Times1"/>
      <w:szCs w:val="20"/>
      <w:lang w:val="en-GB" w:eastAsia="x-non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uiPriority w:val="99"/>
    <w:qFormat/>
    <w:rsid w:val="00616B87"/>
    <w:pPr>
      <w:spacing w:before="100" w:beforeAutospacing="1" w:after="100" w:afterAutospacing="1"/>
    </w:pPr>
  </w:style>
  <w:style w:type="character" w:styleId="Strong">
    <w:name w:val="Strong"/>
    <w:uiPriority w:val="22"/>
    <w:qFormat/>
    <w:rsid w:val="00616B87"/>
    <w:rPr>
      <w:b/>
      <w:bCs/>
    </w:rPr>
  </w:style>
  <w:style w:type="character" w:customStyle="1" w:styleId="s8">
    <w:name w:val="s8"/>
    <w:rsid w:val="00616B87"/>
  </w:style>
  <w:style w:type="paragraph" w:styleId="BodyText">
    <w:name w:val="Body Text"/>
    <w:basedOn w:val="Normal"/>
    <w:link w:val="BodyTextChar"/>
    <w:rsid w:val="00311BF1"/>
    <w:pPr>
      <w:jc w:val="center"/>
    </w:pPr>
    <w:rPr>
      <w:rFonts w:ascii="Times LatArm" w:hAnsi="Times LatArm"/>
      <w:b/>
      <w:bCs/>
      <w:lang w:val="x-none" w:eastAsia="x-none"/>
    </w:rPr>
  </w:style>
  <w:style w:type="character" w:customStyle="1" w:styleId="BodyTextChar">
    <w:name w:val="Body Text Char"/>
    <w:link w:val="BodyText"/>
    <w:rsid w:val="00311BF1"/>
    <w:rPr>
      <w:rFonts w:ascii="Times LatArm" w:hAnsi="Times LatArm" w:cs="Times LatArm"/>
      <w:b/>
      <w:bCs/>
      <w:sz w:val="24"/>
      <w:szCs w:val="24"/>
    </w:rPr>
  </w:style>
  <w:style w:type="paragraph" w:customStyle="1" w:styleId="mechtex">
    <w:name w:val="mechtex"/>
    <w:basedOn w:val="Normal"/>
    <w:link w:val="mechtexChar"/>
    <w:rsid w:val="00311BF1"/>
    <w:pPr>
      <w:jc w:val="center"/>
    </w:pPr>
    <w:rPr>
      <w:rFonts w:ascii="Arial Armenian" w:hAnsi="Arial Armenian"/>
      <w:sz w:val="22"/>
      <w:lang w:val="x-none" w:eastAsia="x-none"/>
    </w:rPr>
  </w:style>
  <w:style w:type="character" w:customStyle="1" w:styleId="mechtexChar">
    <w:name w:val="mechtex Char"/>
    <w:link w:val="mechtex"/>
    <w:locked/>
    <w:rsid w:val="00311BF1"/>
    <w:rPr>
      <w:rFonts w:ascii="Arial Armenian" w:hAnsi="Arial Armenian"/>
      <w:sz w:val="22"/>
      <w:szCs w:val="24"/>
      <w:lang w:val="x-none" w:eastAsia="x-none"/>
    </w:rPr>
  </w:style>
  <w:style w:type="paragraph" w:customStyle="1" w:styleId="1">
    <w:name w:val="Без интервала1"/>
    <w:qFormat/>
    <w:rsid w:val="00311BF1"/>
    <w:rPr>
      <w:rFonts w:ascii="Calibri" w:hAnsi="Calibri"/>
      <w:sz w:val="22"/>
      <w:szCs w:val="22"/>
    </w:rPr>
  </w:style>
  <w:style w:type="character" w:customStyle="1" w:styleId="apple-converted-space">
    <w:name w:val="apple-converted-space"/>
    <w:rsid w:val="00311BF1"/>
  </w:style>
  <w:style w:type="paragraph" w:styleId="BodyTextIndent">
    <w:name w:val="Body Text Indent"/>
    <w:basedOn w:val="Normal"/>
    <w:link w:val="BodyTextIndentChar"/>
    <w:rsid w:val="009C64A2"/>
    <w:pPr>
      <w:spacing w:after="120"/>
      <w:ind w:left="360"/>
    </w:pPr>
  </w:style>
  <w:style w:type="character" w:customStyle="1" w:styleId="BodyTextIndentChar">
    <w:name w:val="Body Text Indent Char"/>
    <w:link w:val="BodyTextIndent"/>
    <w:rsid w:val="009C64A2"/>
    <w:rPr>
      <w:sz w:val="24"/>
      <w:szCs w:val="24"/>
      <w:lang w:val="ru-RU" w:eastAsia="ru-RU"/>
    </w:rPr>
  </w:style>
  <w:style w:type="paragraph" w:customStyle="1" w:styleId="norm">
    <w:name w:val="norm"/>
    <w:basedOn w:val="Normal"/>
    <w:link w:val="normChar"/>
    <w:qFormat/>
    <w:rsid w:val="0001118E"/>
    <w:pPr>
      <w:spacing w:line="480" w:lineRule="auto"/>
      <w:ind w:firstLine="709"/>
      <w:jc w:val="both"/>
    </w:pPr>
    <w:rPr>
      <w:rFonts w:ascii="Arial Armenian" w:hAnsi="Arial Armenian"/>
      <w:sz w:val="20"/>
      <w:szCs w:val="20"/>
      <w:lang w:val="x-none"/>
    </w:rPr>
  </w:style>
  <w:style w:type="character" w:customStyle="1" w:styleId="normChar">
    <w:name w:val="norm Char"/>
    <w:link w:val="norm"/>
    <w:locked/>
    <w:rsid w:val="0001118E"/>
    <w:rPr>
      <w:rFonts w:ascii="Arial Armenian" w:hAnsi="Arial Armenian"/>
      <w:lang w:eastAsia="ru-RU"/>
    </w:rPr>
  </w:style>
  <w:style w:type="paragraph" w:customStyle="1" w:styleId="Default">
    <w:name w:val="Default"/>
    <w:rsid w:val="0001118E"/>
    <w:pPr>
      <w:autoSpaceDE w:val="0"/>
      <w:autoSpaceDN w:val="0"/>
      <w:adjustRightInd w:val="0"/>
    </w:pPr>
    <w:rPr>
      <w:rFonts w:ascii="ArTarumianBakhum" w:hAnsi="ArTarumianBakhum" w:cs="ArTarumianBakhum"/>
      <w:color w:val="000000"/>
      <w:sz w:val="24"/>
      <w:szCs w:val="24"/>
    </w:rPr>
  </w:style>
  <w:style w:type="character" w:customStyle="1" w:styleId="Heading3Char">
    <w:name w:val="Heading 3 Char"/>
    <w:link w:val="Heading3"/>
    <w:uiPriority w:val="9"/>
    <w:rsid w:val="0001118E"/>
    <w:rPr>
      <w:rFonts w:ascii="Cambria" w:hAnsi="Cambria"/>
      <w:b/>
      <w:bCs/>
      <w:sz w:val="26"/>
      <w:szCs w:val="26"/>
      <w:lang w:eastAsia="x-none"/>
    </w:rPr>
  </w:style>
  <w:style w:type="character" w:customStyle="1" w:styleId="Heading4Char">
    <w:name w:val="Heading 4 Char"/>
    <w:link w:val="Heading4"/>
    <w:uiPriority w:val="9"/>
    <w:rsid w:val="0001118E"/>
    <w:rPr>
      <w:rFonts w:ascii="Cambria" w:hAnsi="Cambria"/>
      <w:b/>
      <w:bCs/>
      <w:i/>
      <w:iCs/>
      <w:color w:val="4F81BD"/>
      <w:lang w:eastAsia="x-none"/>
    </w:rPr>
  </w:style>
  <w:style w:type="character" w:customStyle="1" w:styleId="Heading5Char">
    <w:name w:val="Heading 5 Char"/>
    <w:link w:val="Heading5"/>
    <w:rsid w:val="0001118E"/>
    <w:rPr>
      <w:rFonts w:ascii="Times Armenian" w:hAnsi="Times Armenian"/>
      <w:b/>
      <w:bCs/>
      <w:color w:val="000000"/>
      <w:lang w:eastAsia="x-none"/>
    </w:rPr>
  </w:style>
  <w:style w:type="character" w:customStyle="1" w:styleId="Heading6Char">
    <w:name w:val="Heading 6 Char"/>
    <w:link w:val="Heading6"/>
    <w:rsid w:val="0001118E"/>
    <w:rPr>
      <w:rFonts w:ascii="Times Armenian" w:hAnsi="Times Armenian"/>
      <w:b/>
      <w:bCs/>
      <w:sz w:val="24"/>
      <w:szCs w:val="24"/>
      <w:lang w:eastAsia="x-none"/>
    </w:rPr>
  </w:style>
  <w:style w:type="character" w:customStyle="1" w:styleId="Heading7Char">
    <w:name w:val="Heading 7 Char"/>
    <w:link w:val="Heading7"/>
    <w:rsid w:val="0001118E"/>
    <w:rPr>
      <w:rFonts w:ascii="Times Armenian" w:hAnsi="Times Armenian"/>
      <w:b/>
      <w:bCs/>
      <w:sz w:val="24"/>
      <w:szCs w:val="24"/>
      <w:lang w:eastAsia="x-none"/>
    </w:rPr>
  </w:style>
  <w:style w:type="character" w:customStyle="1" w:styleId="Heading1Char">
    <w:name w:val="Heading 1 Char"/>
    <w:link w:val="Heading1"/>
    <w:rsid w:val="0001118E"/>
    <w:rPr>
      <w:rFonts w:ascii="Arial" w:hAnsi="Arial" w:cs="Arial"/>
      <w:b/>
      <w:bCs/>
      <w:kern w:val="32"/>
      <w:sz w:val="32"/>
      <w:szCs w:val="32"/>
    </w:rPr>
  </w:style>
  <w:style w:type="character" w:styleId="Emphasis">
    <w:name w:val="Emphasis"/>
    <w:uiPriority w:val="20"/>
    <w:qFormat/>
    <w:rsid w:val="0001118E"/>
    <w:rPr>
      <w:i/>
      <w:iCs/>
    </w:rPr>
  </w:style>
  <w:style w:type="character" w:customStyle="1" w:styleId="HeaderChar">
    <w:name w:val="Header Char"/>
    <w:link w:val="Header"/>
    <w:rsid w:val="0001118E"/>
    <w:rPr>
      <w:sz w:val="24"/>
      <w:szCs w:val="24"/>
      <w:lang w:val="ru-RU" w:eastAsia="ru-RU"/>
    </w:rPr>
  </w:style>
  <w:style w:type="character" w:customStyle="1" w:styleId="FooterChar">
    <w:name w:val="Footer Char"/>
    <w:link w:val="Footer"/>
    <w:uiPriority w:val="99"/>
    <w:rsid w:val="0001118E"/>
    <w:rPr>
      <w:sz w:val="24"/>
      <w:szCs w:val="24"/>
      <w:lang w:val="ru-RU" w:eastAsia="ru-RU"/>
    </w:rPr>
  </w:style>
  <w:style w:type="paragraph" w:customStyle="1" w:styleId="Char">
    <w:name w:val="Char"/>
    <w:basedOn w:val="Normal"/>
    <w:rsid w:val="0001118E"/>
    <w:pPr>
      <w:spacing w:after="160" w:line="240" w:lineRule="exact"/>
    </w:pPr>
    <w:rPr>
      <w:rFonts w:ascii="Arial" w:hAnsi="Arial" w:cs="Arial"/>
      <w:sz w:val="20"/>
      <w:szCs w:val="20"/>
      <w:lang w:val="en-US" w:eastAsia="en-US"/>
    </w:rPr>
  </w:style>
  <w:style w:type="paragraph" w:styleId="BodyText2">
    <w:name w:val="Body Text 2"/>
    <w:basedOn w:val="Normal"/>
    <w:link w:val="BodyText2Char"/>
    <w:rsid w:val="0001118E"/>
    <w:pPr>
      <w:spacing w:line="360" w:lineRule="auto"/>
      <w:jc w:val="both"/>
    </w:pPr>
    <w:rPr>
      <w:rFonts w:ascii="Times Armenian" w:hAnsi="Times Armenian"/>
      <w:lang w:val="x-none" w:eastAsia="x-none"/>
    </w:rPr>
  </w:style>
  <w:style w:type="character" w:customStyle="1" w:styleId="BodyText2Char">
    <w:name w:val="Body Text 2 Char"/>
    <w:link w:val="BodyText2"/>
    <w:rsid w:val="0001118E"/>
    <w:rPr>
      <w:rFonts w:ascii="Times Armenian" w:hAnsi="Times Armenian"/>
      <w:sz w:val="24"/>
      <w:szCs w:val="24"/>
      <w:lang w:eastAsia="x-none"/>
    </w:rPr>
  </w:style>
  <w:style w:type="paragraph" w:styleId="CommentText">
    <w:name w:val="annotation text"/>
    <w:basedOn w:val="Normal"/>
    <w:link w:val="CommentTextChar"/>
    <w:rsid w:val="0001118E"/>
    <w:rPr>
      <w:sz w:val="20"/>
      <w:szCs w:val="20"/>
      <w:lang w:val="x-none" w:eastAsia="x-none"/>
    </w:rPr>
  </w:style>
  <w:style w:type="character" w:customStyle="1" w:styleId="CommentTextChar">
    <w:name w:val="Comment Text Char"/>
    <w:link w:val="CommentText"/>
    <w:rsid w:val="0001118E"/>
    <w:rPr>
      <w:lang w:eastAsia="x-none"/>
    </w:rPr>
  </w:style>
  <w:style w:type="paragraph" w:customStyle="1" w:styleId="CharCharCharCharCharCharCharCharCharCharCharChar">
    <w:name w:val="Char Char Char Char Char Char Char Char Char Char Char Char"/>
    <w:basedOn w:val="Normal"/>
    <w:rsid w:val="0001118E"/>
    <w:pPr>
      <w:spacing w:after="160" w:line="240" w:lineRule="exact"/>
    </w:pPr>
    <w:rPr>
      <w:rFonts w:ascii="Arial" w:hAnsi="Arial" w:cs="Arial"/>
      <w:sz w:val="20"/>
      <w:szCs w:val="20"/>
      <w:lang w:val="en-US" w:eastAsia="en-US"/>
    </w:rPr>
  </w:style>
  <w:style w:type="paragraph" w:customStyle="1" w:styleId="CharCharCharChar">
    <w:name w:val="Char Char Char Char"/>
    <w:basedOn w:val="Normal"/>
    <w:rsid w:val="0001118E"/>
    <w:pPr>
      <w:widowControl w:val="0"/>
      <w:autoSpaceDE w:val="0"/>
      <w:autoSpaceDN w:val="0"/>
      <w:adjustRightInd w:val="0"/>
      <w:spacing w:after="160" w:line="240" w:lineRule="exact"/>
    </w:pPr>
    <w:rPr>
      <w:rFonts w:ascii="Arial" w:eastAsia="MS Mincho" w:hAnsi="Arial" w:cs="Arial"/>
      <w:sz w:val="20"/>
      <w:szCs w:val="20"/>
      <w:lang w:val="en-US" w:eastAsia="en-US"/>
    </w:rPr>
  </w:style>
  <w:style w:type="paragraph" w:styleId="ListParagraph">
    <w:name w:val="List Paragraph"/>
    <w:aliases w:val="Akapit z listą BS,List Paragraph 1,List_Paragraph,Multilevel para_II,Normal bullet 2,Bullet list,List Paragraph1,Numbered List,1st level - Bullet List Paragraph,Lettre d'introduction,lp1,References,Bullets,NUMBERED PARAGRAPH,Bullet1"/>
    <w:basedOn w:val="Normal"/>
    <w:link w:val="ListParagraphChar"/>
    <w:uiPriority w:val="34"/>
    <w:qFormat/>
    <w:rsid w:val="0001118E"/>
    <w:pPr>
      <w:spacing w:after="200" w:line="276" w:lineRule="auto"/>
      <w:ind w:left="720"/>
      <w:contextualSpacing/>
    </w:pPr>
    <w:rPr>
      <w:rFonts w:ascii="Calibri" w:hAnsi="Calibri"/>
      <w:sz w:val="22"/>
      <w:szCs w:val="22"/>
      <w:lang w:val="x-none" w:eastAsia="x-none"/>
    </w:rPr>
  </w:style>
  <w:style w:type="paragraph" w:customStyle="1" w:styleId="CharCharChar">
    <w:name w:val="Char Char Char"/>
    <w:basedOn w:val="Normal"/>
    <w:rsid w:val="0001118E"/>
    <w:pPr>
      <w:spacing w:after="160" w:line="240" w:lineRule="exact"/>
    </w:pPr>
    <w:rPr>
      <w:rFonts w:cs="Arial"/>
      <w:sz w:val="20"/>
      <w:szCs w:val="20"/>
      <w:lang w:val="en-US" w:eastAsia="en-US"/>
    </w:rPr>
  </w:style>
  <w:style w:type="character" w:customStyle="1" w:styleId="CharChar8">
    <w:name w:val="Char Char8"/>
    <w:rsid w:val="0001118E"/>
    <w:rPr>
      <w:rFonts w:ascii="Cambria" w:hAnsi="Cambria"/>
      <w:b/>
      <w:bCs/>
      <w:sz w:val="26"/>
      <w:szCs w:val="26"/>
      <w:lang w:val="en-US" w:eastAsia="en-US" w:bidi="ar-SA"/>
    </w:rPr>
  </w:style>
  <w:style w:type="paragraph" w:customStyle="1" w:styleId="CharCharCharCharCharCharChar">
    <w:name w:val="Char Char Char Char Char Char Char"/>
    <w:basedOn w:val="Normal"/>
    <w:rsid w:val="0001118E"/>
    <w:pPr>
      <w:spacing w:after="160" w:line="240" w:lineRule="exact"/>
    </w:pPr>
    <w:rPr>
      <w:rFonts w:ascii="Arial" w:hAnsi="Arial" w:cs="Arial"/>
      <w:sz w:val="20"/>
      <w:szCs w:val="20"/>
      <w:lang w:val="en-US" w:eastAsia="en-US"/>
    </w:rPr>
  </w:style>
  <w:style w:type="paragraph" w:customStyle="1" w:styleId="Char1CharCharCharCharCharCharCharCharCharCharCharChar">
    <w:name w:val="Char1 Char Char Char Char Char Char Char Char Char Char Char Char"/>
    <w:basedOn w:val="Normal"/>
    <w:rsid w:val="0001118E"/>
    <w:pPr>
      <w:keepNext/>
      <w:tabs>
        <w:tab w:val="left" w:pos="7920"/>
      </w:tabs>
      <w:spacing w:after="160" w:line="240" w:lineRule="exact"/>
      <w:outlineLvl w:val="0"/>
    </w:pPr>
    <w:rPr>
      <w:rFonts w:ascii="Arial" w:hAnsi="Arial" w:cs="Arial"/>
      <w:sz w:val="20"/>
      <w:szCs w:val="20"/>
      <w:lang w:val="en-US" w:eastAsia="en-US"/>
    </w:rPr>
  </w:style>
  <w:style w:type="character" w:styleId="PageNumber">
    <w:name w:val="page number"/>
    <w:rsid w:val="0001118E"/>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 Char,fn,FN,Char Знак, Зн"/>
    <w:basedOn w:val="Normal"/>
    <w:link w:val="FootnoteTextChar"/>
    <w:uiPriority w:val="99"/>
    <w:unhideWhenUsed/>
    <w:qFormat/>
    <w:rsid w:val="0001118E"/>
    <w:pPr>
      <w:widowControl w:val="0"/>
    </w:pPr>
    <w:rPr>
      <w:rFonts w:ascii="Calibri" w:eastAsia="Calibri" w:hAnsi="Calibri"/>
      <w:sz w:val="20"/>
      <w:szCs w:val="20"/>
      <w:lang w:val="hy-AM" w:eastAsia="hy-AM"/>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 Char Char"/>
    <w:link w:val="FootnoteText"/>
    <w:uiPriority w:val="99"/>
    <w:rsid w:val="0001118E"/>
    <w:rPr>
      <w:rFonts w:ascii="Calibri" w:eastAsia="Calibri" w:hAnsi="Calibri"/>
      <w:lang w:val="hy-AM" w:eastAsia="hy-AM"/>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uiPriority w:val="99"/>
    <w:unhideWhenUsed/>
    <w:rsid w:val="0001118E"/>
    <w:rPr>
      <w:vertAlign w:val="superscript"/>
      <w:lang w:val="hy-AM" w:eastAsia="hy-AM"/>
    </w:rPr>
  </w:style>
  <w:style w:type="paragraph" w:styleId="BalloonText">
    <w:name w:val="Balloon Text"/>
    <w:basedOn w:val="Normal"/>
    <w:link w:val="BalloonTextChar"/>
    <w:uiPriority w:val="99"/>
    <w:unhideWhenUsed/>
    <w:rsid w:val="0001118E"/>
    <w:rPr>
      <w:rFonts w:ascii="Tahoma" w:eastAsia="Calibri" w:hAnsi="Tahoma"/>
      <w:sz w:val="16"/>
      <w:szCs w:val="16"/>
      <w:lang w:val="x-none" w:eastAsia="x-none"/>
    </w:rPr>
  </w:style>
  <w:style w:type="character" w:customStyle="1" w:styleId="BalloonTextChar">
    <w:name w:val="Balloon Text Char"/>
    <w:link w:val="BalloonText"/>
    <w:uiPriority w:val="99"/>
    <w:rsid w:val="0001118E"/>
    <w:rPr>
      <w:rFonts w:ascii="Tahoma" w:eastAsia="Calibri" w:hAnsi="Tahoma"/>
      <w:sz w:val="16"/>
      <w:szCs w:val="16"/>
      <w:lang w:eastAsia="x-none"/>
    </w:rPr>
  </w:style>
  <w:style w:type="paragraph" w:customStyle="1" w:styleId="a">
    <w:name w:val="Знак Знак"/>
    <w:basedOn w:val="Normal"/>
    <w:next w:val="Normal"/>
    <w:semiHidden/>
    <w:rsid w:val="0001118E"/>
    <w:pPr>
      <w:spacing w:after="160" w:line="240" w:lineRule="exact"/>
    </w:pPr>
    <w:rPr>
      <w:rFonts w:ascii="Arial" w:hAnsi="Arial" w:cs="Arial"/>
      <w:sz w:val="20"/>
      <w:szCs w:val="20"/>
      <w:lang w:val="en-GB" w:eastAsia="en-US"/>
    </w:rPr>
  </w:style>
  <w:style w:type="paragraph" w:customStyle="1" w:styleId="Heading">
    <w:name w:val="Heading"/>
    <w:rsid w:val="0001118E"/>
    <w:pPr>
      <w:autoSpaceDE w:val="0"/>
      <w:autoSpaceDN w:val="0"/>
      <w:adjustRightInd w:val="0"/>
    </w:pPr>
    <w:rPr>
      <w:rFonts w:ascii="Arial" w:eastAsia="Calibri" w:hAnsi="Arial" w:cs="Arial"/>
      <w:b/>
      <w:bCs/>
      <w:sz w:val="36"/>
      <w:szCs w:val="36"/>
      <w:lang w:val="ru-RU"/>
    </w:rPr>
  </w:style>
  <w:style w:type="character" w:customStyle="1" w:styleId="ArmenianChar">
    <w:name w:val="Armenian Char"/>
    <w:link w:val="Armenian"/>
    <w:locked/>
    <w:rsid w:val="0001118E"/>
    <w:rPr>
      <w:rFonts w:ascii="Agg_Times1" w:hAnsi="Agg_Times1"/>
      <w:sz w:val="24"/>
      <w:lang w:val="en-GB"/>
    </w:rPr>
  </w:style>
  <w:style w:type="character" w:styleId="CommentReference">
    <w:name w:val="annotation reference"/>
    <w:uiPriority w:val="99"/>
    <w:unhideWhenUsed/>
    <w:rsid w:val="0001118E"/>
    <w:rPr>
      <w:sz w:val="16"/>
      <w:szCs w:val="16"/>
    </w:rPr>
  </w:style>
  <w:style w:type="character" w:customStyle="1" w:styleId="ListParagraphChar">
    <w:name w:val="List Paragraph Char"/>
    <w:aliases w:val="Akapit z listą BS Char,List Paragraph 1 Char,List_Paragraph Char,Multilevel para_II Char,Normal bullet 2 Char,Bullet list Char,List Paragraph1 Char,Numbered List Char,1st level - Bullet List Paragraph Char,Lettre d'introduction Char"/>
    <w:link w:val="ListParagraph"/>
    <w:uiPriority w:val="34"/>
    <w:locked/>
    <w:rsid w:val="00081790"/>
    <w:rPr>
      <w:rFonts w:ascii="Calibri" w:hAnsi="Calibri"/>
      <w:sz w:val="22"/>
      <w:szCs w:val="22"/>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tref,16 Point"/>
    <w:basedOn w:val="Normal"/>
    <w:link w:val="FootnoteReference"/>
    <w:uiPriority w:val="99"/>
    <w:qFormat/>
    <w:rsid w:val="005B1DEC"/>
    <w:pPr>
      <w:spacing w:after="160" w:line="240" w:lineRule="exact"/>
      <w:jc w:val="both"/>
    </w:pPr>
    <w:rPr>
      <w:sz w:val="20"/>
      <w:szCs w:val="20"/>
      <w:vertAlign w:val="superscript"/>
      <w:lang w:val="hy-AM" w:eastAsia="hy-AM"/>
    </w:rPr>
  </w:style>
  <w:style w:type="paragraph" w:customStyle="1" w:styleId="Normal1">
    <w:name w:val="Normal1"/>
    <w:rsid w:val="00B67840"/>
    <w:pPr>
      <w:spacing w:line="276" w:lineRule="auto"/>
    </w:pPr>
    <w:rPr>
      <w:rFonts w:ascii="Arial" w:eastAsia="Arial" w:hAnsi="Arial" w:cs="Arial"/>
      <w:color w:val="000000"/>
      <w:sz w:val="22"/>
      <w:szCs w:val="22"/>
    </w:rPr>
  </w:style>
  <w:style w:type="table" w:styleId="TableGrid">
    <w:name w:val="Table Grid"/>
    <w:basedOn w:val="TableNormal"/>
    <w:uiPriority w:val="59"/>
    <w:rsid w:val="00A33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994313"/>
    <w:pPr>
      <w:spacing w:line="276" w:lineRule="auto"/>
    </w:pPr>
    <w:rPr>
      <w:rFonts w:ascii="Arial" w:eastAsia="Arial" w:hAnsi="Arial" w:cs="Arial"/>
      <w:color w:val="000000"/>
      <w:sz w:val="22"/>
      <w:szCs w:val="22"/>
    </w:rPr>
  </w:style>
  <w:style w:type="paragraph" w:styleId="CommentSubject">
    <w:name w:val="annotation subject"/>
    <w:basedOn w:val="CommentText"/>
    <w:next w:val="CommentText"/>
    <w:link w:val="CommentSubjectChar"/>
    <w:rsid w:val="00F723C3"/>
    <w:rPr>
      <w:b/>
      <w:bCs/>
      <w:lang w:val="ru-RU" w:eastAsia="ru-RU"/>
    </w:rPr>
  </w:style>
  <w:style w:type="character" w:customStyle="1" w:styleId="CommentSubjectChar">
    <w:name w:val="Comment Subject Char"/>
    <w:link w:val="CommentSubject"/>
    <w:rsid w:val="00F723C3"/>
    <w:rPr>
      <w:b/>
      <w:bCs/>
      <w:lang w:val="ru-RU" w:eastAsia="ru-RU"/>
    </w:rPr>
  </w:style>
  <w:style w:type="character" w:customStyle="1" w:styleId="Heading2Char">
    <w:name w:val="Heading 2 Char"/>
    <w:link w:val="Heading2"/>
    <w:uiPriority w:val="9"/>
    <w:rsid w:val="00CF1B3C"/>
    <w:rPr>
      <w:rFonts w:ascii="Cambria" w:eastAsia="Times New Roman" w:hAnsi="Cambria" w:cs="Times New Roman"/>
      <w:b/>
      <w:bCs/>
      <w:i/>
      <w:iCs/>
      <w:sz w:val="28"/>
      <w:szCs w:val="28"/>
      <w:lang w:val="ru-RU" w:eastAsia="ru-RU"/>
    </w:rPr>
  </w:style>
  <w:style w:type="paragraph" w:styleId="Revision">
    <w:name w:val="Revision"/>
    <w:hidden/>
    <w:uiPriority w:val="99"/>
    <w:semiHidden/>
    <w:rsid w:val="008F21F1"/>
    <w:rPr>
      <w:sz w:val="24"/>
      <w:szCs w:val="24"/>
      <w:lang w:val="ru-RU" w:eastAsia="ru-RU"/>
    </w:rPr>
  </w:style>
  <w:style w:type="character" w:styleId="BookTitle">
    <w:name w:val="Book Title"/>
    <w:uiPriority w:val="33"/>
    <w:qFormat/>
    <w:rsid w:val="00325F9E"/>
    <w:rPr>
      <w:b/>
      <w:bCs/>
      <w:smallCaps/>
      <w:spacing w:val="5"/>
    </w:rPr>
  </w:style>
  <w:style w:type="paragraph" w:customStyle="1" w:styleId="SingleTxtG">
    <w:name w:val="_ Single Txt_G"/>
    <w:basedOn w:val="Normal"/>
    <w:link w:val="SingleTxtGChar"/>
    <w:rsid w:val="00CC313C"/>
    <w:pPr>
      <w:spacing w:after="120"/>
      <w:ind w:left="1134" w:right="1134"/>
      <w:jc w:val="both"/>
    </w:pPr>
    <w:rPr>
      <w:rFonts w:eastAsia="Calibri"/>
      <w:sz w:val="20"/>
      <w:szCs w:val="20"/>
      <w:lang w:val="hy-AM" w:eastAsia="hy-AM" w:bidi="hy-AM"/>
    </w:rPr>
  </w:style>
  <w:style w:type="character" w:customStyle="1" w:styleId="SingleTxtGChar">
    <w:name w:val="_ Single Txt_G Char"/>
    <w:link w:val="SingleTxtG"/>
    <w:rsid w:val="00CC313C"/>
    <w:rPr>
      <w:rFonts w:eastAsia="Calibri"/>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1511">
      <w:bodyDiv w:val="1"/>
      <w:marLeft w:val="0"/>
      <w:marRight w:val="0"/>
      <w:marTop w:val="0"/>
      <w:marBottom w:val="0"/>
      <w:divBdr>
        <w:top w:val="none" w:sz="0" w:space="0" w:color="auto"/>
        <w:left w:val="none" w:sz="0" w:space="0" w:color="auto"/>
        <w:bottom w:val="none" w:sz="0" w:space="0" w:color="auto"/>
        <w:right w:val="none" w:sz="0" w:space="0" w:color="auto"/>
      </w:divBdr>
    </w:div>
    <w:div w:id="26764153">
      <w:bodyDiv w:val="1"/>
      <w:marLeft w:val="0"/>
      <w:marRight w:val="0"/>
      <w:marTop w:val="0"/>
      <w:marBottom w:val="0"/>
      <w:divBdr>
        <w:top w:val="none" w:sz="0" w:space="0" w:color="auto"/>
        <w:left w:val="none" w:sz="0" w:space="0" w:color="auto"/>
        <w:bottom w:val="none" w:sz="0" w:space="0" w:color="auto"/>
        <w:right w:val="none" w:sz="0" w:space="0" w:color="auto"/>
      </w:divBdr>
    </w:div>
    <w:div w:id="39087542">
      <w:bodyDiv w:val="1"/>
      <w:marLeft w:val="0"/>
      <w:marRight w:val="0"/>
      <w:marTop w:val="0"/>
      <w:marBottom w:val="0"/>
      <w:divBdr>
        <w:top w:val="none" w:sz="0" w:space="0" w:color="auto"/>
        <w:left w:val="none" w:sz="0" w:space="0" w:color="auto"/>
        <w:bottom w:val="none" w:sz="0" w:space="0" w:color="auto"/>
        <w:right w:val="none" w:sz="0" w:space="0" w:color="auto"/>
      </w:divBdr>
    </w:div>
    <w:div w:id="72899399">
      <w:bodyDiv w:val="1"/>
      <w:marLeft w:val="0"/>
      <w:marRight w:val="0"/>
      <w:marTop w:val="0"/>
      <w:marBottom w:val="0"/>
      <w:divBdr>
        <w:top w:val="none" w:sz="0" w:space="0" w:color="auto"/>
        <w:left w:val="none" w:sz="0" w:space="0" w:color="auto"/>
        <w:bottom w:val="none" w:sz="0" w:space="0" w:color="auto"/>
        <w:right w:val="none" w:sz="0" w:space="0" w:color="auto"/>
      </w:divBdr>
    </w:div>
    <w:div w:id="74789737">
      <w:bodyDiv w:val="1"/>
      <w:marLeft w:val="0"/>
      <w:marRight w:val="0"/>
      <w:marTop w:val="0"/>
      <w:marBottom w:val="0"/>
      <w:divBdr>
        <w:top w:val="none" w:sz="0" w:space="0" w:color="auto"/>
        <w:left w:val="none" w:sz="0" w:space="0" w:color="auto"/>
        <w:bottom w:val="none" w:sz="0" w:space="0" w:color="auto"/>
        <w:right w:val="none" w:sz="0" w:space="0" w:color="auto"/>
      </w:divBdr>
    </w:div>
    <w:div w:id="97528479">
      <w:bodyDiv w:val="1"/>
      <w:marLeft w:val="0"/>
      <w:marRight w:val="0"/>
      <w:marTop w:val="0"/>
      <w:marBottom w:val="0"/>
      <w:divBdr>
        <w:top w:val="none" w:sz="0" w:space="0" w:color="auto"/>
        <w:left w:val="none" w:sz="0" w:space="0" w:color="auto"/>
        <w:bottom w:val="none" w:sz="0" w:space="0" w:color="auto"/>
        <w:right w:val="none" w:sz="0" w:space="0" w:color="auto"/>
      </w:divBdr>
    </w:div>
    <w:div w:id="160050715">
      <w:bodyDiv w:val="1"/>
      <w:marLeft w:val="0"/>
      <w:marRight w:val="0"/>
      <w:marTop w:val="0"/>
      <w:marBottom w:val="0"/>
      <w:divBdr>
        <w:top w:val="none" w:sz="0" w:space="0" w:color="auto"/>
        <w:left w:val="none" w:sz="0" w:space="0" w:color="auto"/>
        <w:bottom w:val="none" w:sz="0" w:space="0" w:color="auto"/>
        <w:right w:val="none" w:sz="0" w:space="0" w:color="auto"/>
      </w:divBdr>
    </w:div>
    <w:div w:id="198208915">
      <w:bodyDiv w:val="1"/>
      <w:marLeft w:val="0"/>
      <w:marRight w:val="0"/>
      <w:marTop w:val="0"/>
      <w:marBottom w:val="0"/>
      <w:divBdr>
        <w:top w:val="none" w:sz="0" w:space="0" w:color="auto"/>
        <w:left w:val="none" w:sz="0" w:space="0" w:color="auto"/>
        <w:bottom w:val="none" w:sz="0" w:space="0" w:color="auto"/>
        <w:right w:val="none" w:sz="0" w:space="0" w:color="auto"/>
      </w:divBdr>
    </w:div>
    <w:div w:id="241068589">
      <w:bodyDiv w:val="1"/>
      <w:marLeft w:val="0"/>
      <w:marRight w:val="0"/>
      <w:marTop w:val="0"/>
      <w:marBottom w:val="0"/>
      <w:divBdr>
        <w:top w:val="none" w:sz="0" w:space="0" w:color="auto"/>
        <w:left w:val="none" w:sz="0" w:space="0" w:color="auto"/>
        <w:bottom w:val="none" w:sz="0" w:space="0" w:color="auto"/>
        <w:right w:val="none" w:sz="0" w:space="0" w:color="auto"/>
      </w:divBdr>
    </w:div>
    <w:div w:id="280696740">
      <w:bodyDiv w:val="1"/>
      <w:marLeft w:val="0"/>
      <w:marRight w:val="0"/>
      <w:marTop w:val="0"/>
      <w:marBottom w:val="0"/>
      <w:divBdr>
        <w:top w:val="none" w:sz="0" w:space="0" w:color="auto"/>
        <w:left w:val="none" w:sz="0" w:space="0" w:color="auto"/>
        <w:bottom w:val="none" w:sz="0" w:space="0" w:color="auto"/>
        <w:right w:val="none" w:sz="0" w:space="0" w:color="auto"/>
      </w:divBdr>
    </w:div>
    <w:div w:id="287861618">
      <w:bodyDiv w:val="1"/>
      <w:marLeft w:val="0"/>
      <w:marRight w:val="0"/>
      <w:marTop w:val="0"/>
      <w:marBottom w:val="0"/>
      <w:divBdr>
        <w:top w:val="none" w:sz="0" w:space="0" w:color="auto"/>
        <w:left w:val="none" w:sz="0" w:space="0" w:color="auto"/>
        <w:bottom w:val="none" w:sz="0" w:space="0" w:color="auto"/>
        <w:right w:val="none" w:sz="0" w:space="0" w:color="auto"/>
      </w:divBdr>
    </w:div>
    <w:div w:id="296376219">
      <w:bodyDiv w:val="1"/>
      <w:marLeft w:val="0"/>
      <w:marRight w:val="0"/>
      <w:marTop w:val="0"/>
      <w:marBottom w:val="0"/>
      <w:divBdr>
        <w:top w:val="none" w:sz="0" w:space="0" w:color="auto"/>
        <w:left w:val="none" w:sz="0" w:space="0" w:color="auto"/>
        <w:bottom w:val="none" w:sz="0" w:space="0" w:color="auto"/>
        <w:right w:val="none" w:sz="0" w:space="0" w:color="auto"/>
      </w:divBdr>
    </w:div>
    <w:div w:id="309555564">
      <w:bodyDiv w:val="1"/>
      <w:marLeft w:val="0"/>
      <w:marRight w:val="0"/>
      <w:marTop w:val="0"/>
      <w:marBottom w:val="0"/>
      <w:divBdr>
        <w:top w:val="none" w:sz="0" w:space="0" w:color="auto"/>
        <w:left w:val="none" w:sz="0" w:space="0" w:color="auto"/>
        <w:bottom w:val="none" w:sz="0" w:space="0" w:color="auto"/>
        <w:right w:val="none" w:sz="0" w:space="0" w:color="auto"/>
      </w:divBdr>
      <w:divsChild>
        <w:div w:id="173539595">
          <w:marLeft w:val="1440"/>
          <w:marRight w:val="0"/>
          <w:marTop w:val="320"/>
          <w:marBottom w:val="0"/>
          <w:divBdr>
            <w:top w:val="none" w:sz="0" w:space="0" w:color="auto"/>
            <w:left w:val="none" w:sz="0" w:space="0" w:color="auto"/>
            <w:bottom w:val="none" w:sz="0" w:space="0" w:color="auto"/>
            <w:right w:val="none" w:sz="0" w:space="0" w:color="auto"/>
          </w:divBdr>
        </w:div>
        <w:div w:id="593585683">
          <w:marLeft w:val="720"/>
          <w:marRight w:val="0"/>
          <w:marTop w:val="0"/>
          <w:marBottom w:val="0"/>
          <w:divBdr>
            <w:top w:val="none" w:sz="0" w:space="0" w:color="auto"/>
            <w:left w:val="none" w:sz="0" w:space="0" w:color="auto"/>
            <w:bottom w:val="none" w:sz="0" w:space="0" w:color="auto"/>
            <w:right w:val="none" w:sz="0" w:space="0" w:color="auto"/>
          </w:divBdr>
        </w:div>
        <w:div w:id="1657488902">
          <w:marLeft w:val="1440"/>
          <w:marRight w:val="0"/>
          <w:marTop w:val="320"/>
          <w:marBottom w:val="0"/>
          <w:divBdr>
            <w:top w:val="none" w:sz="0" w:space="0" w:color="auto"/>
            <w:left w:val="none" w:sz="0" w:space="0" w:color="auto"/>
            <w:bottom w:val="none" w:sz="0" w:space="0" w:color="auto"/>
            <w:right w:val="none" w:sz="0" w:space="0" w:color="auto"/>
          </w:divBdr>
        </w:div>
        <w:div w:id="1684165839">
          <w:marLeft w:val="1440"/>
          <w:marRight w:val="0"/>
          <w:marTop w:val="320"/>
          <w:marBottom w:val="0"/>
          <w:divBdr>
            <w:top w:val="none" w:sz="0" w:space="0" w:color="auto"/>
            <w:left w:val="none" w:sz="0" w:space="0" w:color="auto"/>
            <w:bottom w:val="none" w:sz="0" w:space="0" w:color="auto"/>
            <w:right w:val="none" w:sz="0" w:space="0" w:color="auto"/>
          </w:divBdr>
        </w:div>
      </w:divsChild>
    </w:div>
    <w:div w:id="387728652">
      <w:bodyDiv w:val="1"/>
      <w:marLeft w:val="0"/>
      <w:marRight w:val="0"/>
      <w:marTop w:val="0"/>
      <w:marBottom w:val="0"/>
      <w:divBdr>
        <w:top w:val="none" w:sz="0" w:space="0" w:color="auto"/>
        <w:left w:val="none" w:sz="0" w:space="0" w:color="auto"/>
        <w:bottom w:val="none" w:sz="0" w:space="0" w:color="auto"/>
        <w:right w:val="none" w:sz="0" w:space="0" w:color="auto"/>
      </w:divBdr>
    </w:div>
    <w:div w:id="422995372">
      <w:bodyDiv w:val="1"/>
      <w:marLeft w:val="0"/>
      <w:marRight w:val="0"/>
      <w:marTop w:val="0"/>
      <w:marBottom w:val="0"/>
      <w:divBdr>
        <w:top w:val="none" w:sz="0" w:space="0" w:color="auto"/>
        <w:left w:val="none" w:sz="0" w:space="0" w:color="auto"/>
        <w:bottom w:val="none" w:sz="0" w:space="0" w:color="auto"/>
        <w:right w:val="none" w:sz="0" w:space="0" w:color="auto"/>
      </w:divBdr>
      <w:divsChild>
        <w:div w:id="1047335214">
          <w:marLeft w:val="0"/>
          <w:marRight w:val="0"/>
          <w:marTop w:val="0"/>
          <w:marBottom w:val="0"/>
          <w:divBdr>
            <w:top w:val="none" w:sz="0" w:space="0" w:color="auto"/>
            <w:left w:val="none" w:sz="0" w:space="0" w:color="auto"/>
            <w:bottom w:val="none" w:sz="0" w:space="0" w:color="auto"/>
            <w:right w:val="none" w:sz="0" w:space="0" w:color="auto"/>
          </w:divBdr>
        </w:div>
      </w:divsChild>
    </w:div>
    <w:div w:id="484783730">
      <w:bodyDiv w:val="1"/>
      <w:marLeft w:val="0"/>
      <w:marRight w:val="0"/>
      <w:marTop w:val="0"/>
      <w:marBottom w:val="0"/>
      <w:divBdr>
        <w:top w:val="none" w:sz="0" w:space="0" w:color="auto"/>
        <w:left w:val="none" w:sz="0" w:space="0" w:color="auto"/>
        <w:bottom w:val="none" w:sz="0" w:space="0" w:color="auto"/>
        <w:right w:val="none" w:sz="0" w:space="0" w:color="auto"/>
      </w:divBdr>
    </w:div>
    <w:div w:id="488447976">
      <w:bodyDiv w:val="1"/>
      <w:marLeft w:val="0"/>
      <w:marRight w:val="0"/>
      <w:marTop w:val="0"/>
      <w:marBottom w:val="0"/>
      <w:divBdr>
        <w:top w:val="none" w:sz="0" w:space="0" w:color="auto"/>
        <w:left w:val="none" w:sz="0" w:space="0" w:color="auto"/>
        <w:bottom w:val="none" w:sz="0" w:space="0" w:color="auto"/>
        <w:right w:val="none" w:sz="0" w:space="0" w:color="auto"/>
      </w:divBdr>
    </w:div>
    <w:div w:id="507794337">
      <w:bodyDiv w:val="1"/>
      <w:marLeft w:val="0"/>
      <w:marRight w:val="0"/>
      <w:marTop w:val="0"/>
      <w:marBottom w:val="0"/>
      <w:divBdr>
        <w:top w:val="none" w:sz="0" w:space="0" w:color="auto"/>
        <w:left w:val="none" w:sz="0" w:space="0" w:color="auto"/>
        <w:bottom w:val="none" w:sz="0" w:space="0" w:color="auto"/>
        <w:right w:val="none" w:sz="0" w:space="0" w:color="auto"/>
      </w:divBdr>
    </w:div>
    <w:div w:id="516163936">
      <w:bodyDiv w:val="1"/>
      <w:marLeft w:val="0"/>
      <w:marRight w:val="0"/>
      <w:marTop w:val="0"/>
      <w:marBottom w:val="0"/>
      <w:divBdr>
        <w:top w:val="none" w:sz="0" w:space="0" w:color="auto"/>
        <w:left w:val="none" w:sz="0" w:space="0" w:color="auto"/>
        <w:bottom w:val="none" w:sz="0" w:space="0" w:color="auto"/>
        <w:right w:val="none" w:sz="0" w:space="0" w:color="auto"/>
      </w:divBdr>
    </w:div>
    <w:div w:id="595864061">
      <w:bodyDiv w:val="1"/>
      <w:marLeft w:val="0"/>
      <w:marRight w:val="0"/>
      <w:marTop w:val="0"/>
      <w:marBottom w:val="0"/>
      <w:divBdr>
        <w:top w:val="none" w:sz="0" w:space="0" w:color="auto"/>
        <w:left w:val="none" w:sz="0" w:space="0" w:color="auto"/>
        <w:bottom w:val="none" w:sz="0" w:space="0" w:color="auto"/>
        <w:right w:val="none" w:sz="0" w:space="0" w:color="auto"/>
      </w:divBdr>
    </w:div>
    <w:div w:id="600407430">
      <w:bodyDiv w:val="1"/>
      <w:marLeft w:val="0"/>
      <w:marRight w:val="0"/>
      <w:marTop w:val="0"/>
      <w:marBottom w:val="0"/>
      <w:divBdr>
        <w:top w:val="none" w:sz="0" w:space="0" w:color="auto"/>
        <w:left w:val="none" w:sz="0" w:space="0" w:color="auto"/>
        <w:bottom w:val="none" w:sz="0" w:space="0" w:color="auto"/>
        <w:right w:val="none" w:sz="0" w:space="0" w:color="auto"/>
      </w:divBdr>
    </w:div>
    <w:div w:id="617951813">
      <w:bodyDiv w:val="1"/>
      <w:marLeft w:val="0"/>
      <w:marRight w:val="0"/>
      <w:marTop w:val="0"/>
      <w:marBottom w:val="0"/>
      <w:divBdr>
        <w:top w:val="none" w:sz="0" w:space="0" w:color="auto"/>
        <w:left w:val="none" w:sz="0" w:space="0" w:color="auto"/>
        <w:bottom w:val="none" w:sz="0" w:space="0" w:color="auto"/>
        <w:right w:val="none" w:sz="0" w:space="0" w:color="auto"/>
      </w:divBdr>
    </w:div>
    <w:div w:id="646130339">
      <w:bodyDiv w:val="1"/>
      <w:marLeft w:val="0"/>
      <w:marRight w:val="0"/>
      <w:marTop w:val="0"/>
      <w:marBottom w:val="0"/>
      <w:divBdr>
        <w:top w:val="none" w:sz="0" w:space="0" w:color="auto"/>
        <w:left w:val="none" w:sz="0" w:space="0" w:color="auto"/>
        <w:bottom w:val="none" w:sz="0" w:space="0" w:color="auto"/>
        <w:right w:val="none" w:sz="0" w:space="0" w:color="auto"/>
      </w:divBdr>
    </w:div>
    <w:div w:id="656150504">
      <w:bodyDiv w:val="1"/>
      <w:marLeft w:val="0"/>
      <w:marRight w:val="0"/>
      <w:marTop w:val="0"/>
      <w:marBottom w:val="0"/>
      <w:divBdr>
        <w:top w:val="none" w:sz="0" w:space="0" w:color="auto"/>
        <w:left w:val="none" w:sz="0" w:space="0" w:color="auto"/>
        <w:bottom w:val="none" w:sz="0" w:space="0" w:color="auto"/>
        <w:right w:val="none" w:sz="0" w:space="0" w:color="auto"/>
      </w:divBdr>
    </w:div>
    <w:div w:id="662316466">
      <w:bodyDiv w:val="1"/>
      <w:marLeft w:val="0"/>
      <w:marRight w:val="0"/>
      <w:marTop w:val="0"/>
      <w:marBottom w:val="0"/>
      <w:divBdr>
        <w:top w:val="none" w:sz="0" w:space="0" w:color="auto"/>
        <w:left w:val="none" w:sz="0" w:space="0" w:color="auto"/>
        <w:bottom w:val="none" w:sz="0" w:space="0" w:color="auto"/>
        <w:right w:val="none" w:sz="0" w:space="0" w:color="auto"/>
      </w:divBdr>
    </w:div>
    <w:div w:id="663509741">
      <w:bodyDiv w:val="1"/>
      <w:marLeft w:val="0"/>
      <w:marRight w:val="0"/>
      <w:marTop w:val="0"/>
      <w:marBottom w:val="0"/>
      <w:divBdr>
        <w:top w:val="none" w:sz="0" w:space="0" w:color="auto"/>
        <w:left w:val="none" w:sz="0" w:space="0" w:color="auto"/>
        <w:bottom w:val="none" w:sz="0" w:space="0" w:color="auto"/>
        <w:right w:val="none" w:sz="0" w:space="0" w:color="auto"/>
      </w:divBdr>
    </w:div>
    <w:div w:id="672146746">
      <w:bodyDiv w:val="1"/>
      <w:marLeft w:val="0"/>
      <w:marRight w:val="0"/>
      <w:marTop w:val="0"/>
      <w:marBottom w:val="0"/>
      <w:divBdr>
        <w:top w:val="none" w:sz="0" w:space="0" w:color="auto"/>
        <w:left w:val="none" w:sz="0" w:space="0" w:color="auto"/>
        <w:bottom w:val="none" w:sz="0" w:space="0" w:color="auto"/>
        <w:right w:val="none" w:sz="0" w:space="0" w:color="auto"/>
      </w:divBdr>
    </w:div>
    <w:div w:id="682246904">
      <w:bodyDiv w:val="1"/>
      <w:marLeft w:val="0"/>
      <w:marRight w:val="0"/>
      <w:marTop w:val="0"/>
      <w:marBottom w:val="0"/>
      <w:divBdr>
        <w:top w:val="none" w:sz="0" w:space="0" w:color="auto"/>
        <w:left w:val="none" w:sz="0" w:space="0" w:color="auto"/>
        <w:bottom w:val="none" w:sz="0" w:space="0" w:color="auto"/>
        <w:right w:val="none" w:sz="0" w:space="0" w:color="auto"/>
      </w:divBdr>
    </w:div>
    <w:div w:id="731734079">
      <w:bodyDiv w:val="1"/>
      <w:marLeft w:val="0"/>
      <w:marRight w:val="0"/>
      <w:marTop w:val="0"/>
      <w:marBottom w:val="0"/>
      <w:divBdr>
        <w:top w:val="none" w:sz="0" w:space="0" w:color="auto"/>
        <w:left w:val="none" w:sz="0" w:space="0" w:color="auto"/>
        <w:bottom w:val="none" w:sz="0" w:space="0" w:color="auto"/>
        <w:right w:val="none" w:sz="0" w:space="0" w:color="auto"/>
      </w:divBdr>
    </w:div>
    <w:div w:id="771046366">
      <w:bodyDiv w:val="1"/>
      <w:marLeft w:val="0"/>
      <w:marRight w:val="0"/>
      <w:marTop w:val="0"/>
      <w:marBottom w:val="0"/>
      <w:divBdr>
        <w:top w:val="none" w:sz="0" w:space="0" w:color="auto"/>
        <w:left w:val="none" w:sz="0" w:space="0" w:color="auto"/>
        <w:bottom w:val="none" w:sz="0" w:space="0" w:color="auto"/>
        <w:right w:val="none" w:sz="0" w:space="0" w:color="auto"/>
      </w:divBdr>
    </w:div>
    <w:div w:id="781531087">
      <w:bodyDiv w:val="1"/>
      <w:marLeft w:val="0"/>
      <w:marRight w:val="0"/>
      <w:marTop w:val="0"/>
      <w:marBottom w:val="0"/>
      <w:divBdr>
        <w:top w:val="none" w:sz="0" w:space="0" w:color="auto"/>
        <w:left w:val="none" w:sz="0" w:space="0" w:color="auto"/>
        <w:bottom w:val="none" w:sz="0" w:space="0" w:color="auto"/>
        <w:right w:val="none" w:sz="0" w:space="0" w:color="auto"/>
      </w:divBdr>
    </w:div>
    <w:div w:id="803546418">
      <w:bodyDiv w:val="1"/>
      <w:marLeft w:val="0"/>
      <w:marRight w:val="0"/>
      <w:marTop w:val="0"/>
      <w:marBottom w:val="0"/>
      <w:divBdr>
        <w:top w:val="none" w:sz="0" w:space="0" w:color="auto"/>
        <w:left w:val="none" w:sz="0" w:space="0" w:color="auto"/>
        <w:bottom w:val="none" w:sz="0" w:space="0" w:color="auto"/>
        <w:right w:val="none" w:sz="0" w:space="0" w:color="auto"/>
      </w:divBdr>
    </w:div>
    <w:div w:id="807748616">
      <w:bodyDiv w:val="1"/>
      <w:marLeft w:val="0"/>
      <w:marRight w:val="0"/>
      <w:marTop w:val="0"/>
      <w:marBottom w:val="0"/>
      <w:divBdr>
        <w:top w:val="none" w:sz="0" w:space="0" w:color="auto"/>
        <w:left w:val="none" w:sz="0" w:space="0" w:color="auto"/>
        <w:bottom w:val="none" w:sz="0" w:space="0" w:color="auto"/>
        <w:right w:val="none" w:sz="0" w:space="0" w:color="auto"/>
      </w:divBdr>
    </w:div>
    <w:div w:id="835993522">
      <w:bodyDiv w:val="1"/>
      <w:marLeft w:val="0"/>
      <w:marRight w:val="0"/>
      <w:marTop w:val="0"/>
      <w:marBottom w:val="0"/>
      <w:divBdr>
        <w:top w:val="none" w:sz="0" w:space="0" w:color="auto"/>
        <w:left w:val="none" w:sz="0" w:space="0" w:color="auto"/>
        <w:bottom w:val="none" w:sz="0" w:space="0" w:color="auto"/>
        <w:right w:val="none" w:sz="0" w:space="0" w:color="auto"/>
      </w:divBdr>
    </w:div>
    <w:div w:id="880047628">
      <w:bodyDiv w:val="1"/>
      <w:marLeft w:val="0"/>
      <w:marRight w:val="0"/>
      <w:marTop w:val="0"/>
      <w:marBottom w:val="0"/>
      <w:divBdr>
        <w:top w:val="none" w:sz="0" w:space="0" w:color="auto"/>
        <w:left w:val="none" w:sz="0" w:space="0" w:color="auto"/>
        <w:bottom w:val="none" w:sz="0" w:space="0" w:color="auto"/>
        <w:right w:val="none" w:sz="0" w:space="0" w:color="auto"/>
      </w:divBdr>
    </w:div>
    <w:div w:id="955916457">
      <w:bodyDiv w:val="1"/>
      <w:marLeft w:val="0"/>
      <w:marRight w:val="0"/>
      <w:marTop w:val="0"/>
      <w:marBottom w:val="0"/>
      <w:divBdr>
        <w:top w:val="none" w:sz="0" w:space="0" w:color="auto"/>
        <w:left w:val="none" w:sz="0" w:space="0" w:color="auto"/>
        <w:bottom w:val="none" w:sz="0" w:space="0" w:color="auto"/>
        <w:right w:val="none" w:sz="0" w:space="0" w:color="auto"/>
      </w:divBdr>
    </w:div>
    <w:div w:id="971784131">
      <w:bodyDiv w:val="1"/>
      <w:marLeft w:val="0"/>
      <w:marRight w:val="0"/>
      <w:marTop w:val="0"/>
      <w:marBottom w:val="0"/>
      <w:divBdr>
        <w:top w:val="none" w:sz="0" w:space="0" w:color="auto"/>
        <w:left w:val="none" w:sz="0" w:space="0" w:color="auto"/>
        <w:bottom w:val="none" w:sz="0" w:space="0" w:color="auto"/>
        <w:right w:val="none" w:sz="0" w:space="0" w:color="auto"/>
      </w:divBdr>
    </w:div>
    <w:div w:id="987049285">
      <w:bodyDiv w:val="1"/>
      <w:marLeft w:val="0"/>
      <w:marRight w:val="0"/>
      <w:marTop w:val="0"/>
      <w:marBottom w:val="0"/>
      <w:divBdr>
        <w:top w:val="none" w:sz="0" w:space="0" w:color="auto"/>
        <w:left w:val="none" w:sz="0" w:space="0" w:color="auto"/>
        <w:bottom w:val="none" w:sz="0" w:space="0" w:color="auto"/>
        <w:right w:val="none" w:sz="0" w:space="0" w:color="auto"/>
      </w:divBdr>
    </w:div>
    <w:div w:id="997344844">
      <w:bodyDiv w:val="1"/>
      <w:marLeft w:val="0"/>
      <w:marRight w:val="0"/>
      <w:marTop w:val="0"/>
      <w:marBottom w:val="0"/>
      <w:divBdr>
        <w:top w:val="none" w:sz="0" w:space="0" w:color="auto"/>
        <w:left w:val="none" w:sz="0" w:space="0" w:color="auto"/>
        <w:bottom w:val="none" w:sz="0" w:space="0" w:color="auto"/>
        <w:right w:val="none" w:sz="0" w:space="0" w:color="auto"/>
      </w:divBdr>
    </w:div>
    <w:div w:id="1002201466">
      <w:bodyDiv w:val="1"/>
      <w:marLeft w:val="0"/>
      <w:marRight w:val="0"/>
      <w:marTop w:val="0"/>
      <w:marBottom w:val="0"/>
      <w:divBdr>
        <w:top w:val="none" w:sz="0" w:space="0" w:color="auto"/>
        <w:left w:val="none" w:sz="0" w:space="0" w:color="auto"/>
        <w:bottom w:val="none" w:sz="0" w:space="0" w:color="auto"/>
        <w:right w:val="none" w:sz="0" w:space="0" w:color="auto"/>
      </w:divBdr>
    </w:div>
    <w:div w:id="1048991255">
      <w:bodyDiv w:val="1"/>
      <w:marLeft w:val="0"/>
      <w:marRight w:val="0"/>
      <w:marTop w:val="0"/>
      <w:marBottom w:val="0"/>
      <w:divBdr>
        <w:top w:val="none" w:sz="0" w:space="0" w:color="auto"/>
        <w:left w:val="none" w:sz="0" w:space="0" w:color="auto"/>
        <w:bottom w:val="none" w:sz="0" w:space="0" w:color="auto"/>
        <w:right w:val="none" w:sz="0" w:space="0" w:color="auto"/>
      </w:divBdr>
    </w:div>
    <w:div w:id="1053430976">
      <w:bodyDiv w:val="1"/>
      <w:marLeft w:val="0"/>
      <w:marRight w:val="0"/>
      <w:marTop w:val="0"/>
      <w:marBottom w:val="0"/>
      <w:divBdr>
        <w:top w:val="none" w:sz="0" w:space="0" w:color="auto"/>
        <w:left w:val="none" w:sz="0" w:space="0" w:color="auto"/>
        <w:bottom w:val="none" w:sz="0" w:space="0" w:color="auto"/>
        <w:right w:val="none" w:sz="0" w:space="0" w:color="auto"/>
      </w:divBdr>
    </w:div>
    <w:div w:id="1079443629">
      <w:bodyDiv w:val="1"/>
      <w:marLeft w:val="0"/>
      <w:marRight w:val="0"/>
      <w:marTop w:val="0"/>
      <w:marBottom w:val="0"/>
      <w:divBdr>
        <w:top w:val="none" w:sz="0" w:space="0" w:color="auto"/>
        <w:left w:val="none" w:sz="0" w:space="0" w:color="auto"/>
        <w:bottom w:val="none" w:sz="0" w:space="0" w:color="auto"/>
        <w:right w:val="none" w:sz="0" w:space="0" w:color="auto"/>
      </w:divBdr>
    </w:div>
    <w:div w:id="1091046165">
      <w:bodyDiv w:val="1"/>
      <w:marLeft w:val="0"/>
      <w:marRight w:val="0"/>
      <w:marTop w:val="0"/>
      <w:marBottom w:val="0"/>
      <w:divBdr>
        <w:top w:val="none" w:sz="0" w:space="0" w:color="auto"/>
        <w:left w:val="none" w:sz="0" w:space="0" w:color="auto"/>
        <w:bottom w:val="none" w:sz="0" w:space="0" w:color="auto"/>
        <w:right w:val="none" w:sz="0" w:space="0" w:color="auto"/>
      </w:divBdr>
    </w:div>
    <w:div w:id="1112439082">
      <w:bodyDiv w:val="1"/>
      <w:marLeft w:val="0"/>
      <w:marRight w:val="0"/>
      <w:marTop w:val="0"/>
      <w:marBottom w:val="0"/>
      <w:divBdr>
        <w:top w:val="none" w:sz="0" w:space="0" w:color="auto"/>
        <w:left w:val="none" w:sz="0" w:space="0" w:color="auto"/>
        <w:bottom w:val="none" w:sz="0" w:space="0" w:color="auto"/>
        <w:right w:val="none" w:sz="0" w:space="0" w:color="auto"/>
      </w:divBdr>
    </w:div>
    <w:div w:id="1138843506">
      <w:bodyDiv w:val="1"/>
      <w:marLeft w:val="0"/>
      <w:marRight w:val="0"/>
      <w:marTop w:val="0"/>
      <w:marBottom w:val="0"/>
      <w:divBdr>
        <w:top w:val="none" w:sz="0" w:space="0" w:color="auto"/>
        <w:left w:val="none" w:sz="0" w:space="0" w:color="auto"/>
        <w:bottom w:val="none" w:sz="0" w:space="0" w:color="auto"/>
        <w:right w:val="none" w:sz="0" w:space="0" w:color="auto"/>
      </w:divBdr>
    </w:div>
    <w:div w:id="1154493242">
      <w:bodyDiv w:val="1"/>
      <w:marLeft w:val="0"/>
      <w:marRight w:val="0"/>
      <w:marTop w:val="0"/>
      <w:marBottom w:val="0"/>
      <w:divBdr>
        <w:top w:val="none" w:sz="0" w:space="0" w:color="auto"/>
        <w:left w:val="none" w:sz="0" w:space="0" w:color="auto"/>
        <w:bottom w:val="none" w:sz="0" w:space="0" w:color="auto"/>
        <w:right w:val="none" w:sz="0" w:space="0" w:color="auto"/>
      </w:divBdr>
    </w:div>
    <w:div w:id="1223561995">
      <w:bodyDiv w:val="1"/>
      <w:marLeft w:val="0"/>
      <w:marRight w:val="0"/>
      <w:marTop w:val="0"/>
      <w:marBottom w:val="0"/>
      <w:divBdr>
        <w:top w:val="none" w:sz="0" w:space="0" w:color="auto"/>
        <w:left w:val="none" w:sz="0" w:space="0" w:color="auto"/>
        <w:bottom w:val="none" w:sz="0" w:space="0" w:color="auto"/>
        <w:right w:val="none" w:sz="0" w:space="0" w:color="auto"/>
      </w:divBdr>
    </w:div>
    <w:div w:id="1243952964">
      <w:bodyDiv w:val="1"/>
      <w:marLeft w:val="0"/>
      <w:marRight w:val="0"/>
      <w:marTop w:val="0"/>
      <w:marBottom w:val="0"/>
      <w:divBdr>
        <w:top w:val="none" w:sz="0" w:space="0" w:color="auto"/>
        <w:left w:val="none" w:sz="0" w:space="0" w:color="auto"/>
        <w:bottom w:val="none" w:sz="0" w:space="0" w:color="auto"/>
        <w:right w:val="none" w:sz="0" w:space="0" w:color="auto"/>
      </w:divBdr>
    </w:div>
    <w:div w:id="1281957546">
      <w:bodyDiv w:val="1"/>
      <w:marLeft w:val="0"/>
      <w:marRight w:val="0"/>
      <w:marTop w:val="0"/>
      <w:marBottom w:val="0"/>
      <w:divBdr>
        <w:top w:val="none" w:sz="0" w:space="0" w:color="auto"/>
        <w:left w:val="none" w:sz="0" w:space="0" w:color="auto"/>
        <w:bottom w:val="none" w:sz="0" w:space="0" w:color="auto"/>
        <w:right w:val="none" w:sz="0" w:space="0" w:color="auto"/>
      </w:divBdr>
    </w:div>
    <w:div w:id="1295986353">
      <w:bodyDiv w:val="1"/>
      <w:marLeft w:val="0"/>
      <w:marRight w:val="0"/>
      <w:marTop w:val="0"/>
      <w:marBottom w:val="0"/>
      <w:divBdr>
        <w:top w:val="none" w:sz="0" w:space="0" w:color="auto"/>
        <w:left w:val="none" w:sz="0" w:space="0" w:color="auto"/>
        <w:bottom w:val="none" w:sz="0" w:space="0" w:color="auto"/>
        <w:right w:val="none" w:sz="0" w:space="0" w:color="auto"/>
      </w:divBdr>
    </w:div>
    <w:div w:id="1296373319">
      <w:bodyDiv w:val="1"/>
      <w:marLeft w:val="0"/>
      <w:marRight w:val="0"/>
      <w:marTop w:val="0"/>
      <w:marBottom w:val="0"/>
      <w:divBdr>
        <w:top w:val="none" w:sz="0" w:space="0" w:color="auto"/>
        <w:left w:val="none" w:sz="0" w:space="0" w:color="auto"/>
        <w:bottom w:val="none" w:sz="0" w:space="0" w:color="auto"/>
        <w:right w:val="none" w:sz="0" w:space="0" w:color="auto"/>
      </w:divBdr>
    </w:div>
    <w:div w:id="1307272726">
      <w:bodyDiv w:val="1"/>
      <w:marLeft w:val="0"/>
      <w:marRight w:val="0"/>
      <w:marTop w:val="0"/>
      <w:marBottom w:val="0"/>
      <w:divBdr>
        <w:top w:val="none" w:sz="0" w:space="0" w:color="auto"/>
        <w:left w:val="none" w:sz="0" w:space="0" w:color="auto"/>
        <w:bottom w:val="none" w:sz="0" w:space="0" w:color="auto"/>
        <w:right w:val="none" w:sz="0" w:space="0" w:color="auto"/>
      </w:divBdr>
    </w:div>
    <w:div w:id="1308778687">
      <w:bodyDiv w:val="1"/>
      <w:marLeft w:val="0"/>
      <w:marRight w:val="0"/>
      <w:marTop w:val="0"/>
      <w:marBottom w:val="0"/>
      <w:divBdr>
        <w:top w:val="none" w:sz="0" w:space="0" w:color="auto"/>
        <w:left w:val="none" w:sz="0" w:space="0" w:color="auto"/>
        <w:bottom w:val="none" w:sz="0" w:space="0" w:color="auto"/>
        <w:right w:val="none" w:sz="0" w:space="0" w:color="auto"/>
      </w:divBdr>
    </w:div>
    <w:div w:id="1329212050">
      <w:bodyDiv w:val="1"/>
      <w:marLeft w:val="0"/>
      <w:marRight w:val="0"/>
      <w:marTop w:val="0"/>
      <w:marBottom w:val="0"/>
      <w:divBdr>
        <w:top w:val="none" w:sz="0" w:space="0" w:color="auto"/>
        <w:left w:val="none" w:sz="0" w:space="0" w:color="auto"/>
        <w:bottom w:val="none" w:sz="0" w:space="0" w:color="auto"/>
        <w:right w:val="none" w:sz="0" w:space="0" w:color="auto"/>
      </w:divBdr>
    </w:div>
    <w:div w:id="1398819913">
      <w:bodyDiv w:val="1"/>
      <w:marLeft w:val="0"/>
      <w:marRight w:val="0"/>
      <w:marTop w:val="0"/>
      <w:marBottom w:val="0"/>
      <w:divBdr>
        <w:top w:val="none" w:sz="0" w:space="0" w:color="auto"/>
        <w:left w:val="none" w:sz="0" w:space="0" w:color="auto"/>
        <w:bottom w:val="none" w:sz="0" w:space="0" w:color="auto"/>
        <w:right w:val="none" w:sz="0" w:space="0" w:color="auto"/>
      </w:divBdr>
    </w:div>
    <w:div w:id="1409618928">
      <w:bodyDiv w:val="1"/>
      <w:marLeft w:val="0"/>
      <w:marRight w:val="0"/>
      <w:marTop w:val="0"/>
      <w:marBottom w:val="0"/>
      <w:divBdr>
        <w:top w:val="none" w:sz="0" w:space="0" w:color="auto"/>
        <w:left w:val="none" w:sz="0" w:space="0" w:color="auto"/>
        <w:bottom w:val="none" w:sz="0" w:space="0" w:color="auto"/>
        <w:right w:val="none" w:sz="0" w:space="0" w:color="auto"/>
      </w:divBdr>
    </w:div>
    <w:div w:id="1415275228">
      <w:bodyDiv w:val="1"/>
      <w:marLeft w:val="0"/>
      <w:marRight w:val="0"/>
      <w:marTop w:val="0"/>
      <w:marBottom w:val="0"/>
      <w:divBdr>
        <w:top w:val="none" w:sz="0" w:space="0" w:color="auto"/>
        <w:left w:val="none" w:sz="0" w:space="0" w:color="auto"/>
        <w:bottom w:val="none" w:sz="0" w:space="0" w:color="auto"/>
        <w:right w:val="none" w:sz="0" w:space="0" w:color="auto"/>
      </w:divBdr>
    </w:div>
    <w:div w:id="1432700884">
      <w:bodyDiv w:val="1"/>
      <w:marLeft w:val="0"/>
      <w:marRight w:val="0"/>
      <w:marTop w:val="0"/>
      <w:marBottom w:val="0"/>
      <w:divBdr>
        <w:top w:val="none" w:sz="0" w:space="0" w:color="auto"/>
        <w:left w:val="none" w:sz="0" w:space="0" w:color="auto"/>
        <w:bottom w:val="none" w:sz="0" w:space="0" w:color="auto"/>
        <w:right w:val="none" w:sz="0" w:space="0" w:color="auto"/>
      </w:divBdr>
    </w:div>
    <w:div w:id="1448040007">
      <w:bodyDiv w:val="1"/>
      <w:marLeft w:val="0"/>
      <w:marRight w:val="0"/>
      <w:marTop w:val="0"/>
      <w:marBottom w:val="0"/>
      <w:divBdr>
        <w:top w:val="none" w:sz="0" w:space="0" w:color="auto"/>
        <w:left w:val="none" w:sz="0" w:space="0" w:color="auto"/>
        <w:bottom w:val="none" w:sz="0" w:space="0" w:color="auto"/>
        <w:right w:val="none" w:sz="0" w:space="0" w:color="auto"/>
      </w:divBdr>
    </w:div>
    <w:div w:id="1460801158">
      <w:bodyDiv w:val="1"/>
      <w:marLeft w:val="0"/>
      <w:marRight w:val="0"/>
      <w:marTop w:val="0"/>
      <w:marBottom w:val="0"/>
      <w:divBdr>
        <w:top w:val="none" w:sz="0" w:space="0" w:color="auto"/>
        <w:left w:val="none" w:sz="0" w:space="0" w:color="auto"/>
        <w:bottom w:val="none" w:sz="0" w:space="0" w:color="auto"/>
        <w:right w:val="none" w:sz="0" w:space="0" w:color="auto"/>
      </w:divBdr>
    </w:div>
    <w:div w:id="1468619941">
      <w:bodyDiv w:val="1"/>
      <w:marLeft w:val="0"/>
      <w:marRight w:val="0"/>
      <w:marTop w:val="0"/>
      <w:marBottom w:val="0"/>
      <w:divBdr>
        <w:top w:val="none" w:sz="0" w:space="0" w:color="auto"/>
        <w:left w:val="none" w:sz="0" w:space="0" w:color="auto"/>
        <w:bottom w:val="none" w:sz="0" w:space="0" w:color="auto"/>
        <w:right w:val="none" w:sz="0" w:space="0" w:color="auto"/>
      </w:divBdr>
    </w:div>
    <w:div w:id="1489201205">
      <w:bodyDiv w:val="1"/>
      <w:marLeft w:val="0"/>
      <w:marRight w:val="0"/>
      <w:marTop w:val="0"/>
      <w:marBottom w:val="0"/>
      <w:divBdr>
        <w:top w:val="none" w:sz="0" w:space="0" w:color="auto"/>
        <w:left w:val="none" w:sz="0" w:space="0" w:color="auto"/>
        <w:bottom w:val="none" w:sz="0" w:space="0" w:color="auto"/>
        <w:right w:val="none" w:sz="0" w:space="0" w:color="auto"/>
      </w:divBdr>
    </w:div>
    <w:div w:id="1539009677">
      <w:bodyDiv w:val="1"/>
      <w:marLeft w:val="0"/>
      <w:marRight w:val="0"/>
      <w:marTop w:val="0"/>
      <w:marBottom w:val="0"/>
      <w:divBdr>
        <w:top w:val="none" w:sz="0" w:space="0" w:color="auto"/>
        <w:left w:val="none" w:sz="0" w:space="0" w:color="auto"/>
        <w:bottom w:val="none" w:sz="0" w:space="0" w:color="auto"/>
        <w:right w:val="none" w:sz="0" w:space="0" w:color="auto"/>
      </w:divBdr>
    </w:div>
    <w:div w:id="1563905370">
      <w:bodyDiv w:val="1"/>
      <w:marLeft w:val="0"/>
      <w:marRight w:val="0"/>
      <w:marTop w:val="0"/>
      <w:marBottom w:val="0"/>
      <w:divBdr>
        <w:top w:val="none" w:sz="0" w:space="0" w:color="auto"/>
        <w:left w:val="none" w:sz="0" w:space="0" w:color="auto"/>
        <w:bottom w:val="none" w:sz="0" w:space="0" w:color="auto"/>
        <w:right w:val="none" w:sz="0" w:space="0" w:color="auto"/>
      </w:divBdr>
    </w:div>
    <w:div w:id="1620449909">
      <w:bodyDiv w:val="1"/>
      <w:marLeft w:val="0"/>
      <w:marRight w:val="0"/>
      <w:marTop w:val="0"/>
      <w:marBottom w:val="0"/>
      <w:divBdr>
        <w:top w:val="none" w:sz="0" w:space="0" w:color="auto"/>
        <w:left w:val="none" w:sz="0" w:space="0" w:color="auto"/>
        <w:bottom w:val="none" w:sz="0" w:space="0" w:color="auto"/>
        <w:right w:val="none" w:sz="0" w:space="0" w:color="auto"/>
      </w:divBdr>
    </w:div>
    <w:div w:id="1624379701">
      <w:bodyDiv w:val="1"/>
      <w:marLeft w:val="0"/>
      <w:marRight w:val="0"/>
      <w:marTop w:val="0"/>
      <w:marBottom w:val="0"/>
      <w:divBdr>
        <w:top w:val="none" w:sz="0" w:space="0" w:color="auto"/>
        <w:left w:val="none" w:sz="0" w:space="0" w:color="auto"/>
        <w:bottom w:val="none" w:sz="0" w:space="0" w:color="auto"/>
        <w:right w:val="none" w:sz="0" w:space="0" w:color="auto"/>
      </w:divBdr>
    </w:div>
    <w:div w:id="1627194122">
      <w:bodyDiv w:val="1"/>
      <w:marLeft w:val="0"/>
      <w:marRight w:val="0"/>
      <w:marTop w:val="0"/>
      <w:marBottom w:val="0"/>
      <w:divBdr>
        <w:top w:val="none" w:sz="0" w:space="0" w:color="auto"/>
        <w:left w:val="none" w:sz="0" w:space="0" w:color="auto"/>
        <w:bottom w:val="none" w:sz="0" w:space="0" w:color="auto"/>
        <w:right w:val="none" w:sz="0" w:space="0" w:color="auto"/>
      </w:divBdr>
    </w:div>
    <w:div w:id="1631397338">
      <w:bodyDiv w:val="1"/>
      <w:marLeft w:val="0"/>
      <w:marRight w:val="0"/>
      <w:marTop w:val="0"/>
      <w:marBottom w:val="0"/>
      <w:divBdr>
        <w:top w:val="none" w:sz="0" w:space="0" w:color="auto"/>
        <w:left w:val="none" w:sz="0" w:space="0" w:color="auto"/>
        <w:bottom w:val="none" w:sz="0" w:space="0" w:color="auto"/>
        <w:right w:val="none" w:sz="0" w:space="0" w:color="auto"/>
      </w:divBdr>
    </w:div>
    <w:div w:id="1649704295">
      <w:bodyDiv w:val="1"/>
      <w:marLeft w:val="0"/>
      <w:marRight w:val="0"/>
      <w:marTop w:val="0"/>
      <w:marBottom w:val="0"/>
      <w:divBdr>
        <w:top w:val="none" w:sz="0" w:space="0" w:color="auto"/>
        <w:left w:val="none" w:sz="0" w:space="0" w:color="auto"/>
        <w:bottom w:val="none" w:sz="0" w:space="0" w:color="auto"/>
        <w:right w:val="none" w:sz="0" w:space="0" w:color="auto"/>
      </w:divBdr>
    </w:div>
    <w:div w:id="1690519214">
      <w:bodyDiv w:val="1"/>
      <w:marLeft w:val="0"/>
      <w:marRight w:val="0"/>
      <w:marTop w:val="0"/>
      <w:marBottom w:val="0"/>
      <w:divBdr>
        <w:top w:val="none" w:sz="0" w:space="0" w:color="auto"/>
        <w:left w:val="none" w:sz="0" w:space="0" w:color="auto"/>
        <w:bottom w:val="none" w:sz="0" w:space="0" w:color="auto"/>
        <w:right w:val="none" w:sz="0" w:space="0" w:color="auto"/>
      </w:divBdr>
    </w:div>
    <w:div w:id="1717387394">
      <w:bodyDiv w:val="1"/>
      <w:marLeft w:val="0"/>
      <w:marRight w:val="0"/>
      <w:marTop w:val="0"/>
      <w:marBottom w:val="0"/>
      <w:divBdr>
        <w:top w:val="none" w:sz="0" w:space="0" w:color="auto"/>
        <w:left w:val="none" w:sz="0" w:space="0" w:color="auto"/>
        <w:bottom w:val="none" w:sz="0" w:space="0" w:color="auto"/>
        <w:right w:val="none" w:sz="0" w:space="0" w:color="auto"/>
      </w:divBdr>
    </w:div>
    <w:div w:id="1722754915">
      <w:bodyDiv w:val="1"/>
      <w:marLeft w:val="0"/>
      <w:marRight w:val="0"/>
      <w:marTop w:val="0"/>
      <w:marBottom w:val="0"/>
      <w:divBdr>
        <w:top w:val="none" w:sz="0" w:space="0" w:color="auto"/>
        <w:left w:val="none" w:sz="0" w:space="0" w:color="auto"/>
        <w:bottom w:val="none" w:sz="0" w:space="0" w:color="auto"/>
        <w:right w:val="none" w:sz="0" w:space="0" w:color="auto"/>
      </w:divBdr>
    </w:div>
    <w:div w:id="1734740915">
      <w:bodyDiv w:val="1"/>
      <w:marLeft w:val="0"/>
      <w:marRight w:val="0"/>
      <w:marTop w:val="0"/>
      <w:marBottom w:val="0"/>
      <w:divBdr>
        <w:top w:val="none" w:sz="0" w:space="0" w:color="auto"/>
        <w:left w:val="none" w:sz="0" w:space="0" w:color="auto"/>
        <w:bottom w:val="none" w:sz="0" w:space="0" w:color="auto"/>
        <w:right w:val="none" w:sz="0" w:space="0" w:color="auto"/>
      </w:divBdr>
    </w:div>
    <w:div w:id="1751197152">
      <w:bodyDiv w:val="1"/>
      <w:marLeft w:val="0"/>
      <w:marRight w:val="0"/>
      <w:marTop w:val="0"/>
      <w:marBottom w:val="0"/>
      <w:divBdr>
        <w:top w:val="none" w:sz="0" w:space="0" w:color="auto"/>
        <w:left w:val="none" w:sz="0" w:space="0" w:color="auto"/>
        <w:bottom w:val="none" w:sz="0" w:space="0" w:color="auto"/>
        <w:right w:val="none" w:sz="0" w:space="0" w:color="auto"/>
      </w:divBdr>
    </w:div>
    <w:div w:id="1752850129">
      <w:bodyDiv w:val="1"/>
      <w:marLeft w:val="0"/>
      <w:marRight w:val="0"/>
      <w:marTop w:val="0"/>
      <w:marBottom w:val="0"/>
      <w:divBdr>
        <w:top w:val="none" w:sz="0" w:space="0" w:color="auto"/>
        <w:left w:val="none" w:sz="0" w:space="0" w:color="auto"/>
        <w:bottom w:val="none" w:sz="0" w:space="0" w:color="auto"/>
        <w:right w:val="none" w:sz="0" w:space="0" w:color="auto"/>
      </w:divBdr>
    </w:div>
    <w:div w:id="1765374234">
      <w:bodyDiv w:val="1"/>
      <w:marLeft w:val="0"/>
      <w:marRight w:val="0"/>
      <w:marTop w:val="0"/>
      <w:marBottom w:val="0"/>
      <w:divBdr>
        <w:top w:val="none" w:sz="0" w:space="0" w:color="auto"/>
        <w:left w:val="none" w:sz="0" w:space="0" w:color="auto"/>
        <w:bottom w:val="none" w:sz="0" w:space="0" w:color="auto"/>
        <w:right w:val="none" w:sz="0" w:space="0" w:color="auto"/>
      </w:divBdr>
    </w:div>
    <w:div w:id="1781101112">
      <w:bodyDiv w:val="1"/>
      <w:marLeft w:val="0"/>
      <w:marRight w:val="0"/>
      <w:marTop w:val="0"/>
      <w:marBottom w:val="0"/>
      <w:divBdr>
        <w:top w:val="none" w:sz="0" w:space="0" w:color="auto"/>
        <w:left w:val="none" w:sz="0" w:space="0" w:color="auto"/>
        <w:bottom w:val="none" w:sz="0" w:space="0" w:color="auto"/>
        <w:right w:val="none" w:sz="0" w:space="0" w:color="auto"/>
      </w:divBdr>
    </w:div>
    <w:div w:id="1816293362">
      <w:bodyDiv w:val="1"/>
      <w:marLeft w:val="0"/>
      <w:marRight w:val="0"/>
      <w:marTop w:val="0"/>
      <w:marBottom w:val="0"/>
      <w:divBdr>
        <w:top w:val="none" w:sz="0" w:space="0" w:color="auto"/>
        <w:left w:val="none" w:sz="0" w:space="0" w:color="auto"/>
        <w:bottom w:val="none" w:sz="0" w:space="0" w:color="auto"/>
        <w:right w:val="none" w:sz="0" w:space="0" w:color="auto"/>
      </w:divBdr>
    </w:div>
    <w:div w:id="1819570652">
      <w:bodyDiv w:val="1"/>
      <w:marLeft w:val="0"/>
      <w:marRight w:val="0"/>
      <w:marTop w:val="0"/>
      <w:marBottom w:val="0"/>
      <w:divBdr>
        <w:top w:val="none" w:sz="0" w:space="0" w:color="auto"/>
        <w:left w:val="none" w:sz="0" w:space="0" w:color="auto"/>
        <w:bottom w:val="none" w:sz="0" w:space="0" w:color="auto"/>
        <w:right w:val="none" w:sz="0" w:space="0" w:color="auto"/>
      </w:divBdr>
    </w:div>
    <w:div w:id="1911963771">
      <w:bodyDiv w:val="1"/>
      <w:marLeft w:val="0"/>
      <w:marRight w:val="0"/>
      <w:marTop w:val="0"/>
      <w:marBottom w:val="0"/>
      <w:divBdr>
        <w:top w:val="none" w:sz="0" w:space="0" w:color="auto"/>
        <w:left w:val="none" w:sz="0" w:space="0" w:color="auto"/>
        <w:bottom w:val="none" w:sz="0" w:space="0" w:color="auto"/>
        <w:right w:val="none" w:sz="0" w:space="0" w:color="auto"/>
      </w:divBdr>
    </w:div>
    <w:div w:id="1925459082">
      <w:bodyDiv w:val="1"/>
      <w:marLeft w:val="0"/>
      <w:marRight w:val="0"/>
      <w:marTop w:val="0"/>
      <w:marBottom w:val="0"/>
      <w:divBdr>
        <w:top w:val="none" w:sz="0" w:space="0" w:color="auto"/>
        <w:left w:val="none" w:sz="0" w:space="0" w:color="auto"/>
        <w:bottom w:val="none" w:sz="0" w:space="0" w:color="auto"/>
        <w:right w:val="none" w:sz="0" w:space="0" w:color="auto"/>
      </w:divBdr>
    </w:div>
    <w:div w:id="1954631197">
      <w:bodyDiv w:val="1"/>
      <w:marLeft w:val="0"/>
      <w:marRight w:val="0"/>
      <w:marTop w:val="0"/>
      <w:marBottom w:val="0"/>
      <w:divBdr>
        <w:top w:val="none" w:sz="0" w:space="0" w:color="auto"/>
        <w:left w:val="none" w:sz="0" w:space="0" w:color="auto"/>
        <w:bottom w:val="none" w:sz="0" w:space="0" w:color="auto"/>
        <w:right w:val="none" w:sz="0" w:space="0" w:color="auto"/>
      </w:divBdr>
    </w:div>
    <w:div w:id="1972637242">
      <w:bodyDiv w:val="1"/>
      <w:marLeft w:val="0"/>
      <w:marRight w:val="0"/>
      <w:marTop w:val="0"/>
      <w:marBottom w:val="0"/>
      <w:divBdr>
        <w:top w:val="none" w:sz="0" w:space="0" w:color="auto"/>
        <w:left w:val="none" w:sz="0" w:space="0" w:color="auto"/>
        <w:bottom w:val="none" w:sz="0" w:space="0" w:color="auto"/>
        <w:right w:val="none" w:sz="0" w:space="0" w:color="auto"/>
      </w:divBdr>
    </w:div>
    <w:div w:id="2037655513">
      <w:bodyDiv w:val="1"/>
      <w:marLeft w:val="0"/>
      <w:marRight w:val="0"/>
      <w:marTop w:val="0"/>
      <w:marBottom w:val="0"/>
      <w:divBdr>
        <w:top w:val="none" w:sz="0" w:space="0" w:color="auto"/>
        <w:left w:val="none" w:sz="0" w:space="0" w:color="auto"/>
        <w:bottom w:val="none" w:sz="0" w:space="0" w:color="auto"/>
        <w:right w:val="none" w:sz="0" w:space="0" w:color="auto"/>
      </w:divBdr>
    </w:div>
    <w:div w:id="2069105002">
      <w:bodyDiv w:val="1"/>
      <w:marLeft w:val="0"/>
      <w:marRight w:val="0"/>
      <w:marTop w:val="0"/>
      <w:marBottom w:val="0"/>
      <w:divBdr>
        <w:top w:val="none" w:sz="0" w:space="0" w:color="auto"/>
        <w:left w:val="none" w:sz="0" w:space="0" w:color="auto"/>
        <w:bottom w:val="none" w:sz="0" w:space="0" w:color="auto"/>
        <w:right w:val="none" w:sz="0" w:space="0" w:color="auto"/>
      </w:divBdr>
    </w:div>
    <w:div w:id="2111507340">
      <w:bodyDiv w:val="1"/>
      <w:marLeft w:val="0"/>
      <w:marRight w:val="0"/>
      <w:marTop w:val="0"/>
      <w:marBottom w:val="0"/>
      <w:divBdr>
        <w:top w:val="none" w:sz="0" w:space="0" w:color="auto"/>
        <w:left w:val="none" w:sz="0" w:space="0" w:color="auto"/>
        <w:bottom w:val="none" w:sz="0" w:space="0" w:color="auto"/>
        <w:right w:val="none" w:sz="0" w:space="0" w:color="auto"/>
      </w:divBdr>
    </w:div>
    <w:div w:id="212665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0795-4026-4C49-B97D-BAFEBE4D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12811</Words>
  <Characters>73029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Windows uE</Company>
  <LinksUpToDate>false</LinksUpToDate>
  <CharactersWithSpaces>85669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Mushegh Hovsepyan</dc:creator>
  <cp:keywords>Disability</cp:keywords>
  <cp:lastModifiedBy>Gayane Manukyan</cp:lastModifiedBy>
  <cp:revision>2</cp:revision>
  <cp:lastPrinted>2020-02-21T14:39:00Z</cp:lastPrinted>
  <dcterms:created xsi:type="dcterms:W3CDTF">2020-02-27T14:26:00Z</dcterms:created>
  <dcterms:modified xsi:type="dcterms:W3CDTF">2020-02-27T14:26:00Z</dcterms:modified>
</cp:coreProperties>
</file>