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842" w:rsidRDefault="00774842" w:rsidP="00774842">
      <w:pPr>
        <w:spacing w:after="0" w:line="240" w:lineRule="auto"/>
        <w:jc w:val="center"/>
        <w:rPr>
          <w:rFonts w:ascii="GHEA Grapalat" w:hAnsi="GHEA Grapalat"/>
          <w:b/>
          <w:sz w:val="28"/>
          <w:szCs w:val="28"/>
          <w:lang w:val="en-US"/>
        </w:rPr>
      </w:pPr>
    </w:p>
    <w:p w:rsidR="00EC3EB1" w:rsidRDefault="00EC3EB1" w:rsidP="00774842">
      <w:pPr>
        <w:spacing w:after="0" w:line="240" w:lineRule="auto"/>
        <w:jc w:val="center"/>
        <w:rPr>
          <w:rFonts w:ascii="GHEA Grapalat" w:hAnsi="GHEA Grapalat"/>
          <w:b/>
          <w:sz w:val="28"/>
          <w:szCs w:val="28"/>
          <w:lang w:val="en-US"/>
        </w:rPr>
      </w:pPr>
    </w:p>
    <w:p w:rsidR="00774842" w:rsidRPr="004617F2" w:rsidRDefault="00774842" w:rsidP="00774842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4617F2">
        <w:rPr>
          <w:rFonts w:ascii="GHEA Grapalat" w:hAnsi="GHEA Grapalat" w:cs="Sylfaen"/>
          <w:b/>
          <w:sz w:val="24"/>
          <w:szCs w:val="24"/>
          <w:lang w:val="en-US"/>
        </w:rPr>
        <w:t>ՏԵՂԵԿԱՆՔ</w:t>
      </w:r>
    </w:p>
    <w:p w:rsidR="00774842" w:rsidRDefault="00774842" w:rsidP="00774842">
      <w:pPr>
        <w:spacing w:after="0" w:line="240" w:lineRule="auto"/>
        <w:jc w:val="center"/>
        <w:rPr>
          <w:rFonts w:ascii="GHEA Grapalat" w:hAnsi="GHEA Grapalat"/>
          <w:b/>
          <w:sz w:val="28"/>
          <w:szCs w:val="28"/>
          <w:lang w:val="en-US"/>
        </w:rPr>
      </w:pPr>
    </w:p>
    <w:p w:rsidR="00774842" w:rsidRPr="004617F2" w:rsidRDefault="00D34EAD" w:rsidP="00D34EAD">
      <w:pPr>
        <w:pStyle w:val="NormalWeb"/>
        <w:shd w:val="clear" w:color="auto" w:fill="FFFFFF"/>
        <w:spacing w:before="0" w:beforeAutospacing="0" w:after="0" w:afterAutospacing="0"/>
        <w:ind w:firstLine="288"/>
        <w:jc w:val="center"/>
        <w:rPr>
          <w:rFonts w:ascii="GHEA Grapalat" w:hAnsi="GHEA Grapalat"/>
          <w:b/>
          <w:lang w:val="hy-AM"/>
        </w:rPr>
      </w:pPr>
      <w:r w:rsidRPr="00C13D0C">
        <w:rPr>
          <w:rStyle w:val="Strong"/>
          <w:rFonts w:ascii="GHEA Grapalat" w:hAnsi="GHEA Grapalat"/>
          <w:color w:val="000000"/>
          <w:sz w:val="22"/>
          <w:szCs w:val="22"/>
        </w:rPr>
        <w:t>««ՊԵՏԱԿԱՆ ՏՈՒՐՔԻ ՄԱՍԻՆ» ՀԱՅԱՍՏԱՆԻ ՀԱՆՐԱՊԵՏՈՒԹՅԱՆ ՕՐԵՆՔՈՒՄ ԼՐԱՑՈՒՄ ԿԱՏԱՐԵԼՈՒ ՄԱՍԻՆ</w:t>
      </w:r>
      <w:r w:rsidRPr="00C13D0C">
        <w:rPr>
          <w:rFonts w:ascii="GHEA Grapalat" w:hAnsi="GHEA Grapalat"/>
          <w:b/>
          <w:bCs/>
          <w:color w:val="000000"/>
          <w:sz w:val="22"/>
          <w:szCs w:val="22"/>
        </w:rPr>
        <w:t>»</w:t>
      </w:r>
      <w:r w:rsidRPr="00C13D0C">
        <w:rPr>
          <w:rStyle w:val="Strong"/>
          <w:rFonts w:ascii="GHEA Grapalat" w:hAnsi="GHEA Grapalat"/>
          <w:color w:val="000000"/>
          <w:sz w:val="22"/>
          <w:szCs w:val="22"/>
        </w:rPr>
        <w:t xml:space="preserve"> </w:t>
      </w:r>
      <w:r w:rsidRPr="00C13D0C">
        <w:rPr>
          <w:rStyle w:val="Strong"/>
          <w:rFonts w:ascii="GHEA Grapalat" w:hAnsi="GHEA Grapalat"/>
          <w:color w:val="000000"/>
          <w:sz w:val="22"/>
          <w:szCs w:val="22"/>
          <w:lang w:val="ru-RU"/>
        </w:rPr>
        <w:t>ԵՎ</w:t>
      </w:r>
      <w:r w:rsidRPr="00C13D0C">
        <w:rPr>
          <w:rStyle w:val="Strong"/>
          <w:rFonts w:ascii="GHEA Grapalat" w:hAnsi="GHEA Grapalat"/>
          <w:color w:val="000000"/>
          <w:sz w:val="22"/>
          <w:szCs w:val="22"/>
        </w:rPr>
        <w:t xml:space="preserve"> </w:t>
      </w:r>
      <w:r w:rsidRPr="00C13D0C">
        <w:rPr>
          <w:rFonts w:ascii="GHEA Grapalat" w:hAnsi="GHEA Grapalat"/>
          <w:b/>
          <w:bCs/>
          <w:color w:val="000000"/>
          <w:sz w:val="22"/>
          <w:szCs w:val="22"/>
        </w:rPr>
        <w:t>«</w:t>
      </w:r>
      <w:r w:rsidRPr="00C13D0C">
        <w:rPr>
          <w:rStyle w:val="Strong"/>
          <w:rFonts w:ascii="GHEA Grapalat" w:hAnsi="GHEA Grapalat"/>
          <w:color w:val="000000"/>
          <w:sz w:val="22"/>
          <w:szCs w:val="22"/>
        </w:rPr>
        <w:t>«</w:t>
      </w:r>
      <w:r w:rsidRPr="00C13D0C">
        <w:rPr>
          <w:rFonts w:ascii="GHEA Grapalat" w:hAnsi="GHEA Grapalat"/>
          <w:b/>
          <w:bCs/>
          <w:color w:val="000000"/>
          <w:sz w:val="22"/>
          <w:szCs w:val="22"/>
        </w:rPr>
        <w:t>ԳՈՒՅՔԻ ՆԿԱՏՄԱՄԲ ԻՐԱՎՈՒՆՔՆԵՐԻ ՊԵՏԱԿԱՆ ԳՐԱՆՑՄԱՆ ՄԱՍԻՆ» ՀԱՅԱՍՏԱՆԻ ՀԱՆՐԱՊԵՏՈՒԹՅԱՆ</w:t>
      </w:r>
      <w:r w:rsidRPr="00C13D0C">
        <w:rPr>
          <w:rFonts w:ascii="Sylfaen" w:hAnsi="Sylfaen" w:cs="Arial"/>
          <w:b/>
          <w:bCs/>
          <w:color w:val="000000"/>
          <w:sz w:val="22"/>
          <w:szCs w:val="22"/>
        </w:rPr>
        <w:t> </w:t>
      </w:r>
      <w:r w:rsidRPr="00C13D0C">
        <w:rPr>
          <w:rFonts w:ascii="GHEA Grapalat" w:hAnsi="GHEA Grapalat" w:cs="Arial Unicode"/>
          <w:b/>
          <w:bCs/>
          <w:color w:val="000000"/>
          <w:sz w:val="22"/>
          <w:szCs w:val="22"/>
        </w:rPr>
        <w:t>ՕՐԵՆՔՈՒՄ ԼՐԱՑՈՒՄ</w:t>
      </w:r>
      <w:r w:rsidRPr="00C13D0C">
        <w:rPr>
          <w:rFonts w:ascii="Sylfaen" w:hAnsi="Sylfaen" w:cs="Arial"/>
          <w:b/>
          <w:bCs/>
          <w:color w:val="000000"/>
          <w:sz w:val="22"/>
          <w:szCs w:val="22"/>
        </w:rPr>
        <w:t> </w:t>
      </w:r>
      <w:r w:rsidRPr="00C13D0C">
        <w:rPr>
          <w:rFonts w:ascii="GHEA Grapalat" w:hAnsi="GHEA Grapalat" w:cs="Arial Unicode"/>
          <w:b/>
          <w:bCs/>
          <w:color w:val="000000"/>
          <w:sz w:val="22"/>
          <w:szCs w:val="22"/>
        </w:rPr>
        <w:t>ԿԱՏԱՐԵԼՈՒ ՄԱՍԻՆ</w:t>
      </w:r>
      <w:r w:rsidRPr="00C13D0C">
        <w:rPr>
          <w:rFonts w:ascii="GHEA Grapalat" w:hAnsi="GHEA Grapalat"/>
          <w:b/>
          <w:bCs/>
          <w:color w:val="000000"/>
          <w:sz w:val="22"/>
          <w:szCs w:val="22"/>
        </w:rPr>
        <w:t>»</w:t>
      </w:r>
      <w:r>
        <w:rPr>
          <w:rFonts w:ascii="GHEA Grapalat" w:hAnsi="GHEA Grapalat"/>
          <w:b/>
          <w:bCs/>
          <w:color w:val="000000"/>
          <w:sz w:val="22"/>
          <w:szCs w:val="22"/>
        </w:rPr>
        <w:t xml:space="preserve"> </w:t>
      </w:r>
      <w:r w:rsidR="00774842" w:rsidRPr="004617F2">
        <w:rPr>
          <w:rFonts w:ascii="GHEA Grapalat" w:hAnsi="GHEA Grapalat" w:cs="Sylfaen"/>
          <w:b/>
          <w:lang w:val="hy-AM"/>
        </w:rPr>
        <w:t>ՀԱՅԱՍՏԱՆԻ</w:t>
      </w:r>
      <w:r w:rsidR="00774842" w:rsidRPr="004617F2">
        <w:rPr>
          <w:rFonts w:ascii="GHEA Grapalat" w:hAnsi="GHEA Grapalat" w:cs="Arial Armenian"/>
          <w:b/>
          <w:lang w:val="hy-AM"/>
        </w:rPr>
        <w:t xml:space="preserve"> </w:t>
      </w:r>
      <w:r w:rsidR="00774842" w:rsidRPr="004617F2">
        <w:rPr>
          <w:rFonts w:ascii="GHEA Grapalat" w:hAnsi="GHEA Grapalat" w:cs="Sylfaen"/>
          <w:b/>
          <w:lang w:val="hy-AM"/>
        </w:rPr>
        <w:t>ՀԱՆՐԱՊԵՏՈՒԹՅԱՆ</w:t>
      </w:r>
      <w:r w:rsidR="00774842" w:rsidRPr="004617F2">
        <w:rPr>
          <w:rFonts w:ascii="GHEA Grapalat" w:hAnsi="GHEA Grapalat" w:cs="Arial Armenian"/>
          <w:b/>
          <w:lang w:val="hy-AM"/>
        </w:rPr>
        <w:t xml:space="preserve"> </w:t>
      </w:r>
      <w:r w:rsidR="00774842" w:rsidRPr="004617F2">
        <w:rPr>
          <w:rFonts w:ascii="GHEA Grapalat" w:hAnsi="GHEA Grapalat" w:cs="Sylfaen"/>
          <w:b/>
          <w:lang w:val="hy-AM"/>
        </w:rPr>
        <w:t>ՕՐԵՆՔ</w:t>
      </w:r>
      <w:r>
        <w:rPr>
          <w:rFonts w:ascii="GHEA Grapalat" w:hAnsi="GHEA Grapalat" w:cs="Sylfaen"/>
          <w:b/>
        </w:rPr>
        <w:t>ՆԵՐ</w:t>
      </w:r>
      <w:r w:rsidR="00774842" w:rsidRPr="004617F2">
        <w:rPr>
          <w:rFonts w:ascii="GHEA Grapalat" w:hAnsi="GHEA Grapalat" w:cs="Sylfaen"/>
          <w:b/>
          <w:lang w:val="hy-AM"/>
        </w:rPr>
        <w:t>Ի</w:t>
      </w:r>
      <w:r w:rsidR="00774842" w:rsidRPr="004617F2">
        <w:rPr>
          <w:rFonts w:ascii="GHEA Grapalat" w:hAnsi="GHEA Grapalat" w:cs="Arial Armenian"/>
          <w:b/>
          <w:lang w:val="hy-AM"/>
        </w:rPr>
        <w:t xml:space="preserve"> </w:t>
      </w:r>
      <w:r w:rsidR="00774842" w:rsidRPr="004617F2">
        <w:rPr>
          <w:rFonts w:ascii="GHEA Grapalat" w:hAnsi="GHEA Grapalat" w:cs="Sylfaen"/>
          <w:b/>
          <w:lang w:val="hy-AM"/>
        </w:rPr>
        <w:t>ԸՆԴՈՒՆՄԱՆ</w:t>
      </w:r>
      <w:r w:rsidR="00774842" w:rsidRPr="004617F2">
        <w:rPr>
          <w:rFonts w:ascii="GHEA Grapalat" w:hAnsi="GHEA Grapalat" w:cs="Arial Armenian"/>
          <w:b/>
          <w:lang w:val="hy-AM"/>
        </w:rPr>
        <w:t xml:space="preserve"> </w:t>
      </w:r>
      <w:r w:rsidR="00BF35A0">
        <w:rPr>
          <w:rFonts w:ascii="GHEA Grapalat" w:hAnsi="GHEA Grapalat" w:cs="Arial Armenian"/>
          <w:b/>
        </w:rPr>
        <w:t>ԱՌՆՉՈՒ</w:t>
      </w:r>
      <w:r w:rsidR="00774842" w:rsidRPr="004617F2">
        <w:rPr>
          <w:rFonts w:ascii="GHEA Grapalat" w:hAnsi="GHEA Grapalat" w:cs="Sylfaen"/>
          <w:b/>
          <w:lang w:val="hy-AM"/>
        </w:rPr>
        <w:t>ԹՅԱՄԲ</w:t>
      </w:r>
      <w:r w:rsidR="00774842" w:rsidRPr="004617F2">
        <w:rPr>
          <w:rFonts w:ascii="GHEA Grapalat" w:hAnsi="GHEA Grapalat" w:cs="Arial Armenian"/>
          <w:b/>
          <w:lang w:val="hy-AM"/>
        </w:rPr>
        <w:t xml:space="preserve"> </w:t>
      </w:r>
      <w:r w:rsidR="00774842" w:rsidRPr="004617F2">
        <w:rPr>
          <w:rFonts w:ascii="GHEA Grapalat" w:hAnsi="GHEA Grapalat" w:cs="Sylfaen"/>
          <w:b/>
          <w:lang w:val="hy-AM"/>
        </w:rPr>
        <w:t>ԱՅԼ</w:t>
      </w:r>
      <w:r w:rsidR="00774842" w:rsidRPr="004617F2">
        <w:rPr>
          <w:rFonts w:ascii="GHEA Grapalat" w:hAnsi="GHEA Grapalat" w:cs="Arial Armenian"/>
          <w:b/>
          <w:lang w:val="hy-AM"/>
        </w:rPr>
        <w:t xml:space="preserve"> </w:t>
      </w:r>
      <w:r w:rsidR="00774842" w:rsidRPr="004617F2">
        <w:rPr>
          <w:rFonts w:ascii="GHEA Grapalat" w:hAnsi="GHEA Grapalat" w:cs="Sylfaen"/>
          <w:b/>
          <w:lang w:val="hy-AM"/>
        </w:rPr>
        <w:t>ՆՈՐՄԱՏԻՎ</w:t>
      </w:r>
      <w:r w:rsidR="00774842" w:rsidRPr="004617F2">
        <w:rPr>
          <w:rFonts w:ascii="GHEA Grapalat" w:hAnsi="GHEA Grapalat" w:cs="Arial Armenian"/>
          <w:b/>
          <w:lang w:val="hy-AM"/>
        </w:rPr>
        <w:t xml:space="preserve"> </w:t>
      </w:r>
      <w:r w:rsidR="00774842" w:rsidRPr="004617F2">
        <w:rPr>
          <w:rFonts w:ascii="GHEA Grapalat" w:hAnsi="GHEA Grapalat" w:cs="Sylfaen"/>
          <w:b/>
          <w:lang w:val="hy-AM"/>
        </w:rPr>
        <w:t>ԻՐԱՎԱԿԱՆ</w:t>
      </w:r>
      <w:r w:rsidR="00774842" w:rsidRPr="004617F2">
        <w:rPr>
          <w:rFonts w:ascii="GHEA Grapalat" w:hAnsi="GHEA Grapalat" w:cs="Arial Armenian"/>
          <w:b/>
          <w:lang w:val="hy-AM"/>
        </w:rPr>
        <w:t xml:space="preserve"> </w:t>
      </w:r>
      <w:r w:rsidR="00774842" w:rsidRPr="004617F2">
        <w:rPr>
          <w:rFonts w:ascii="GHEA Grapalat" w:hAnsi="GHEA Grapalat" w:cs="Sylfaen"/>
          <w:b/>
          <w:lang w:val="hy-AM"/>
        </w:rPr>
        <w:t>ԱԿՏԵՐԻ</w:t>
      </w:r>
      <w:r w:rsidR="00774842" w:rsidRPr="004617F2">
        <w:rPr>
          <w:rFonts w:ascii="GHEA Grapalat" w:hAnsi="GHEA Grapalat" w:cs="Arial Armenian"/>
          <w:b/>
          <w:lang w:val="hy-AM"/>
        </w:rPr>
        <w:t xml:space="preserve"> </w:t>
      </w:r>
      <w:r w:rsidR="00774842" w:rsidRPr="004617F2">
        <w:rPr>
          <w:rFonts w:ascii="GHEA Grapalat" w:hAnsi="GHEA Grapalat" w:cs="Sylfaen"/>
          <w:b/>
          <w:lang w:val="hy-AM"/>
        </w:rPr>
        <w:t>ԸՆԴՈՒՆՄԱՆ</w:t>
      </w:r>
      <w:r w:rsidR="00774842" w:rsidRPr="004617F2">
        <w:rPr>
          <w:rFonts w:ascii="GHEA Grapalat" w:hAnsi="GHEA Grapalat" w:cs="Arial Armenian"/>
          <w:b/>
          <w:lang w:val="hy-AM"/>
        </w:rPr>
        <w:t xml:space="preserve"> </w:t>
      </w:r>
      <w:r w:rsidR="00774842" w:rsidRPr="004617F2">
        <w:rPr>
          <w:rFonts w:ascii="GHEA Grapalat" w:hAnsi="GHEA Grapalat" w:cs="Sylfaen"/>
          <w:b/>
          <w:lang w:val="hy-AM"/>
        </w:rPr>
        <w:t>ԱՆՀՐԱԺԵՇՏՈՒԹՅԱՆ</w:t>
      </w:r>
      <w:r w:rsidR="00774842" w:rsidRPr="004617F2">
        <w:rPr>
          <w:rFonts w:ascii="GHEA Grapalat" w:hAnsi="GHEA Grapalat" w:cs="Arial Armenian"/>
          <w:b/>
          <w:lang w:val="hy-AM"/>
        </w:rPr>
        <w:t xml:space="preserve"> </w:t>
      </w:r>
      <w:r w:rsidR="00774842" w:rsidRPr="004617F2">
        <w:rPr>
          <w:rFonts w:ascii="GHEA Grapalat" w:hAnsi="GHEA Grapalat" w:cs="Sylfaen"/>
          <w:b/>
          <w:lang w:val="hy-AM"/>
        </w:rPr>
        <w:t>ՄԱՍԻՆ</w:t>
      </w:r>
    </w:p>
    <w:p w:rsidR="00774842" w:rsidRPr="004617F2" w:rsidRDefault="00774842" w:rsidP="00774842">
      <w:pPr>
        <w:spacing w:after="0" w:line="240" w:lineRule="auto"/>
        <w:jc w:val="right"/>
        <w:rPr>
          <w:rFonts w:ascii="GHEA Grapalat" w:hAnsi="GHEA Grapalat"/>
          <w:b/>
          <w:lang w:val="hy-AM"/>
        </w:rPr>
      </w:pPr>
    </w:p>
    <w:p w:rsidR="00774842" w:rsidRPr="00D265BA" w:rsidRDefault="00774842" w:rsidP="00774842">
      <w:pPr>
        <w:spacing w:after="0"/>
        <w:jc w:val="right"/>
        <w:rPr>
          <w:rFonts w:ascii="GHEA Grapalat" w:hAnsi="GHEA Grapalat"/>
          <w:b/>
          <w:lang w:val="hy-AM"/>
        </w:rPr>
      </w:pPr>
    </w:p>
    <w:p w:rsidR="00774842" w:rsidRPr="00D265BA" w:rsidRDefault="00D265BA" w:rsidP="00D265BA">
      <w:pPr>
        <w:spacing w:after="0" w:line="360" w:lineRule="auto"/>
        <w:ind w:firstLine="708"/>
        <w:jc w:val="both"/>
        <w:rPr>
          <w:rFonts w:ascii="GHEA Grapalat" w:hAnsi="GHEA Grapalat"/>
          <w:lang w:val="hy-AM"/>
        </w:rPr>
      </w:pPr>
      <w:r w:rsidRPr="00D265BA">
        <w:rPr>
          <w:rFonts w:ascii="GHEA Grapalat" w:hAnsi="GHEA Grapalat"/>
          <w:lang w:val="hy-AM"/>
        </w:rPr>
        <w:t>««Պետական տուրքի մասին» Հայաստանի Հանրապետության օրենքում լրացում կատարելու մասին» և ««Գույքի նկատմամբ իրավունքների պետական գրանցման մասին» Հայաստանի Հանրապետության օրենքում լրացում կատարելու մասին»</w:t>
      </w:r>
      <w:r w:rsidR="00B57A06" w:rsidRPr="00D265BA">
        <w:rPr>
          <w:rFonts w:ascii="GHEA Grapalat" w:hAnsi="GHEA Grapalat" w:cs="Arial Armenian"/>
          <w:lang w:val="hy-AM"/>
        </w:rPr>
        <w:t xml:space="preserve"> </w:t>
      </w:r>
      <w:r w:rsidR="00774842" w:rsidRPr="00D265BA">
        <w:rPr>
          <w:rFonts w:ascii="GHEA Grapalat" w:hAnsi="GHEA Grapalat" w:cs="Sylfaen"/>
          <w:lang w:val="hy-AM"/>
        </w:rPr>
        <w:t>Հայաստանի</w:t>
      </w:r>
      <w:r w:rsidR="00774842" w:rsidRPr="00D265BA">
        <w:rPr>
          <w:rFonts w:ascii="GHEA Grapalat" w:hAnsi="GHEA Grapalat" w:cs="Arial Armenian"/>
          <w:lang w:val="hy-AM"/>
        </w:rPr>
        <w:t xml:space="preserve"> </w:t>
      </w:r>
      <w:r w:rsidR="00774842" w:rsidRPr="00D265BA">
        <w:rPr>
          <w:rFonts w:ascii="GHEA Grapalat" w:hAnsi="GHEA Grapalat" w:cs="Sylfaen"/>
          <w:lang w:val="hy-AM"/>
        </w:rPr>
        <w:t>Հանրապետության</w:t>
      </w:r>
      <w:r w:rsidR="00774842" w:rsidRPr="00D265BA">
        <w:rPr>
          <w:rFonts w:ascii="GHEA Grapalat" w:hAnsi="GHEA Grapalat" w:cs="Arial Armenian"/>
          <w:lang w:val="hy-AM"/>
        </w:rPr>
        <w:t xml:space="preserve"> </w:t>
      </w:r>
      <w:r w:rsidR="00774842" w:rsidRPr="00D265BA">
        <w:rPr>
          <w:rFonts w:ascii="GHEA Grapalat" w:hAnsi="GHEA Grapalat" w:cs="Sylfaen"/>
          <w:lang w:val="hy-AM"/>
        </w:rPr>
        <w:t>օրենք</w:t>
      </w:r>
      <w:r w:rsidRPr="00D265BA">
        <w:rPr>
          <w:rFonts w:ascii="GHEA Grapalat" w:hAnsi="GHEA Grapalat" w:cs="Sylfaen"/>
          <w:lang w:val="hy-AM"/>
        </w:rPr>
        <w:t>ներ</w:t>
      </w:r>
      <w:r w:rsidR="00774842" w:rsidRPr="00D265BA">
        <w:rPr>
          <w:rFonts w:ascii="GHEA Grapalat" w:hAnsi="GHEA Grapalat" w:cs="Sylfaen"/>
          <w:lang w:val="hy-AM"/>
        </w:rPr>
        <w:t>ի</w:t>
      </w:r>
      <w:r w:rsidR="00774842" w:rsidRPr="00D265BA">
        <w:rPr>
          <w:rFonts w:ascii="GHEA Grapalat" w:hAnsi="GHEA Grapalat" w:cs="Arial Armenian"/>
          <w:lang w:val="hy-AM"/>
        </w:rPr>
        <w:t xml:space="preserve"> </w:t>
      </w:r>
      <w:r w:rsidR="00774842" w:rsidRPr="00D265BA">
        <w:rPr>
          <w:rFonts w:ascii="GHEA Grapalat" w:hAnsi="GHEA Grapalat" w:cs="Sylfaen"/>
          <w:lang w:val="hy-AM"/>
        </w:rPr>
        <w:t>ընդունման</w:t>
      </w:r>
      <w:r w:rsidR="00774842" w:rsidRPr="00D265BA">
        <w:rPr>
          <w:rFonts w:ascii="GHEA Grapalat" w:hAnsi="GHEA Grapalat" w:cs="Arial Armenian"/>
          <w:lang w:val="hy-AM"/>
        </w:rPr>
        <w:t xml:space="preserve"> </w:t>
      </w:r>
      <w:r w:rsidR="00BF35A0" w:rsidRPr="00D265BA">
        <w:rPr>
          <w:rFonts w:ascii="GHEA Grapalat" w:hAnsi="GHEA Grapalat" w:cs="Sylfaen"/>
          <w:lang w:val="hy-AM"/>
        </w:rPr>
        <w:t>առնչու</w:t>
      </w:r>
      <w:r w:rsidR="00774842" w:rsidRPr="00D265BA">
        <w:rPr>
          <w:rFonts w:ascii="GHEA Grapalat" w:hAnsi="GHEA Grapalat" w:cs="Sylfaen"/>
          <w:lang w:val="hy-AM"/>
        </w:rPr>
        <w:t>թյամբ</w:t>
      </w:r>
      <w:r w:rsidR="00774842" w:rsidRPr="00D265BA">
        <w:rPr>
          <w:rFonts w:ascii="GHEA Grapalat" w:hAnsi="GHEA Grapalat" w:cs="Arial Armenian"/>
          <w:lang w:val="hy-AM"/>
        </w:rPr>
        <w:t xml:space="preserve"> </w:t>
      </w:r>
      <w:r w:rsidR="00774842" w:rsidRPr="00D265BA">
        <w:rPr>
          <w:rFonts w:ascii="GHEA Grapalat" w:hAnsi="GHEA Grapalat" w:cs="Sylfaen"/>
          <w:lang w:val="hy-AM"/>
        </w:rPr>
        <w:t>այլ</w:t>
      </w:r>
      <w:r w:rsidR="00774842" w:rsidRPr="00D265BA">
        <w:rPr>
          <w:rFonts w:ascii="GHEA Grapalat" w:hAnsi="GHEA Grapalat" w:cs="Arial Armenian"/>
          <w:lang w:val="hy-AM"/>
        </w:rPr>
        <w:t xml:space="preserve"> </w:t>
      </w:r>
      <w:r w:rsidR="00774842" w:rsidRPr="00D265BA">
        <w:rPr>
          <w:rFonts w:ascii="GHEA Grapalat" w:hAnsi="GHEA Grapalat" w:cs="Sylfaen"/>
          <w:lang w:val="hy-AM"/>
        </w:rPr>
        <w:t>նորմատիվ</w:t>
      </w:r>
      <w:r w:rsidR="00774842" w:rsidRPr="00D265BA">
        <w:rPr>
          <w:rFonts w:ascii="GHEA Grapalat" w:hAnsi="GHEA Grapalat" w:cs="Arial Armenian"/>
          <w:lang w:val="hy-AM"/>
        </w:rPr>
        <w:t xml:space="preserve"> </w:t>
      </w:r>
      <w:r w:rsidR="00774842" w:rsidRPr="00D265BA">
        <w:rPr>
          <w:rFonts w:ascii="GHEA Grapalat" w:hAnsi="GHEA Grapalat" w:cs="Sylfaen"/>
          <w:lang w:val="hy-AM"/>
        </w:rPr>
        <w:t>իրավական</w:t>
      </w:r>
      <w:r w:rsidR="00774842" w:rsidRPr="00D265BA">
        <w:rPr>
          <w:rFonts w:ascii="GHEA Grapalat" w:hAnsi="GHEA Grapalat" w:cs="Arial Armenian"/>
          <w:lang w:val="hy-AM"/>
        </w:rPr>
        <w:t xml:space="preserve"> </w:t>
      </w:r>
      <w:r w:rsidR="00774842" w:rsidRPr="00D265BA">
        <w:rPr>
          <w:rFonts w:ascii="GHEA Grapalat" w:hAnsi="GHEA Grapalat" w:cs="Sylfaen"/>
          <w:lang w:val="hy-AM"/>
        </w:rPr>
        <w:t>ակտեր</w:t>
      </w:r>
      <w:r w:rsidR="00774842" w:rsidRPr="00D265BA">
        <w:rPr>
          <w:rFonts w:ascii="GHEA Grapalat" w:hAnsi="GHEA Grapalat" w:cs="Arial Armenian"/>
          <w:lang w:val="hy-AM"/>
        </w:rPr>
        <w:t xml:space="preserve"> </w:t>
      </w:r>
      <w:r w:rsidR="00774842" w:rsidRPr="00D265BA">
        <w:rPr>
          <w:rFonts w:ascii="GHEA Grapalat" w:hAnsi="GHEA Grapalat" w:cs="Sylfaen"/>
          <w:lang w:val="hy-AM"/>
        </w:rPr>
        <w:t>ընդունել</w:t>
      </w:r>
      <w:r w:rsidR="00774842" w:rsidRPr="00D265BA">
        <w:rPr>
          <w:rFonts w:ascii="GHEA Grapalat" w:hAnsi="GHEA Grapalat" w:cs="Arial Armenian"/>
          <w:lang w:val="hy-AM"/>
        </w:rPr>
        <w:t xml:space="preserve"> </w:t>
      </w:r>
      <w:r w:rsidR="00774842" w:rsidRPr="00D265BA">
        <w:rPr>
          <w:rFonts w:ascii="GHEA Grapalat" w:hAnsi="GHEA Grapalat" w:cs="Sylfaen"/>
          <w:lang w:val="hy-AM"/>
        </w:rPr>
        <w:t>անհրաժեշտ</w:t>
      </w:r>
      <w:r w:rsidR="00774842" w:rsidRPr="00D265BA">
        <w:rPr>
          <w:rFonts w:ascii="GHEA Grapalat" w:hAnsi="GHEA Grapalat" w:cs="Arial Armenian"/>
          <w:lang w:val="hy-AM"/>
        </w:rPr>
        <w:t xml:space="preserve"> </w:t>
      </w:r>
      <w:r w:rsidR="00774842" w:rsidRPr="00D265BA">
        <w:rPr>
          <w:rFonts w:ascii="GHEA Grapalat" w:hAnsi="GHEA Grapalat" w:cs="Sylfaen"/>
          <w:lang w:val="hy-AM"/>
        </w:rPr>
        <w:t>չէ</w:t>
      </w:r>
      <w:r w:rsidR="00774842" w:rsidRPr="00D265BA">
        <w:rPr>
          <w:rFonts w:ascii="GHEA Grapalat" w:hAnsi="GHEA Grapalat" w:cs="Arial Armenian"/>
          <w:lang w:val="hy-AM"/>
        </w:rPr>
        <w:t xml:space="preserve">: </w:t>
      </w:r>
    </w:p>
    <w:p w:rsidR="00774842" w:rsidRPr="004617F2" w:rsidRDefault="00774842" w:rsidP="00EC3EB1">
      <w:pPr>
        <w:spacing w:after="0" w:line="360" w:lineRule="auto"/>
        <w:jc w:val="both"/>
        <w:rPr>
          <w:rFonts w:ascii="GHEA Grapalat" w:hAnsi="GHEA Grapalat"/>
          <w:lang w:val="hy-AM"/>
        </w:rPr>
      </w:pPr>
    </w:p>
    <w:p w:rsidR="00774842" w:rsidRPr="004617F2" w:rsidRDefault="00774842" w:rsidP="00EC3EB1">
      <w:pPr>
        <w:spacing w:after="0" w:line="360" w:lineRule="auto"/>
        <w:jc w:val="right"/>
        <w:rPr>
          <w:rFonts w:ascii="GHEA Grapalat" w:hAnsi="GHEA Grapalat"/>
          <w:b/>
          <w:lang w:val="hy-AM"/>
        </w:rPr>
      </w:pPr>
    </w:p>
    <w:p w:rsidR="00774842" w:rsidRPr="004617F2" w:rsidRDefault="00774842" w:rsidP="00774842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</w:p>
    <w:p w:rsidR="00774842" w:rsidRPr="004617F2" w:rsidRDefault="00774842" w:rsidP="00774842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4617F2">
        <w:rPr>
          <w:rFonts w:ascii="GHEA Grapalat" w:hAnsi="GHEA Grapalat" w:cs="Sylfaen"/>
          <w:b/>
          <w:sz w:val="24"/>
          <w:szCs w:val="24"/>
          <w:lang w:val="hy-AM"/>
        </w:rPr>
        <w:t>ՏԵՂԵԿԱՆՔ</w:t>
      </w:r>
    </w:p>
    <w:p w:rsidR="00774842" w:rsidRPr="004617F2" w:rsidRDefault="00774842" w:rsidP="00774842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</w:p>
    <w:p w:rsidR="00774842" w:rsidRPr="00D34EAD" w:rsidRDefault="00D34EAD" w:rsidP="00D34EAD">
      <w:pPr>
        <w:pStyle w:val="NormalWeb"/>
        <w:shd w:val="clear" w:color="auto" w:fill="FFFFFF"/>
        <w:spacing w:before="0" w:beforeAutospacing="0" w:after="0" w:afterAutospacing="0"/>
        <w:ind w:firstLine="288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D34EAD">
        <w:rPr>
          <w:rStyle w:val="Strong"/>
          <w:rFonts w:ascii="GHEA Grapalat" w:hAnsi="GHEA Grapalat"/>
          <w:color w:val="000000"/>
          <w:sz w:val="22"/>
          <w:szCs w:val="22"/>
          <w:lang w:val="hy-AM"/>
        </w:rPr>
        <w:t>««ՊԵՏԱԿԱՆ ՏՈՒՐՔԻ ՄԱՍԻՆ» ՀԱՅԱՍՏԱՆԻ ՀԱՆՐԱՊԵՏՈՒԹՅԱՆ ՕՐԵՆՔՈՒՄ ԼՐԱՑՈՒՄ ԿԱՏԱՐԵԼՈՒ ՄԱՍԻՆ</w:t>
      </w:r>
      <w:r w:rsidRPr="00D34EAD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t>»</w:t>
      </w:r>
      <w:r w:rsidRPr="00D34EAD">
        <w:rPr>
          <w:rStyle w:val="Strong"/>
          <w:rFonts w:ascii="GHEA Grapalat" w:hAnsi="GHEA Grapalat"/>
          <w:color w:val="000000"/>
          <w:sz w:val="22"/>
          <w:szCs w:val="22"/>
          <w:lang w:val="hy-AM"/>
        </w:rPr>
        <w:t xml:space="preserve"> ԵՎ </w:t>
      </w:r>
      <w:r w:rsidRPr="00D34EAD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t>«</w:t>
      </w:r>
      <w:r w:rsidRPr="00D34EAD">
        <w:rPr>
          <w:rStyle w:val="Strong"/>
          <w:rFonts w:ascii="GHEA Grapalat" w:hAnsi="GHEA Grapalat"/>
          <w:color w:val="000000"/>
          <w:sz w:val="22"/>
          <w:szCs w:val="22"/>
          <w:lang w:val="hy-AM"/>
        </w:rPr>
        <w:t>«</w:t>
      </w:r>
      <w:r w:rsidRPr="00D34EAD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t>ԳՈՒՅՔԻ ՆԿԱՏՄԱՄԲ ԻՐԱՎՈՒՆՔՆԵՐԻ ՊԵՏԱԿԱՆ ԳՐԱՆՑՄԱՆ ՄԱՍԻՆ» ՀԱՅԱՍՏԱՆԻ ՀԱՆՐԱՊԵՏՈՒԹՅԱՆ</w:t>
      </w:r>
      <w:r w:rsidRPr="00D34EAD">
        <w:rPr>
          <w:rFonts w:ascii="Sylfaen" w:hAnsi="Sylfaen" w:cs="Arial"/>
          <w:b/>
          <w:bCs/>
          <w:color w:val="000000"/>
          <w:sz w:val="22"/>
          <w:szCs w:val="22"/>
          <w:lang w:val="hy-AM"/>
        </w:rPr>
        <w:t> </w:t>
      </w:r>
      <w:r w:rsidRPr="00D34EAD">
        <w:rPr>
          <w:rFonts w:ascii="GHEA Grapalat" w:hAnsi="GHEA Grapalat" w:cs="Arial Unicode"/>
          <w:b/>
          <w:bCs/>
          <w:color w:val="000000"/>
          <w:sz w:val="22"/>
          <w:szCs w:val="22"/>
          <w:lang w:val="hy-AM"/>
        </w:rPr>
        <w:t>ՕՐԵՆՔՈՒՄ ԼՐԱՑՈՒՄ</w:t>
      </w:r>
      <w:r w:rsidRPr="00D34EAD">
        <w:rPr>
          <w:rFonts w:ascii="Sylfaen" w:hAnsi="Sylfaen" w:cs="Arial"/>
          <w:b/>
          <w:bCs/>
          <w:color w:val="000000"/>
          <w:sz w:val="22"/>
          <w:szCs w:val="22"/>
          <w:lang w:val="hy-AM"/>
        </w:rPr>
        <w:t> </w:t>
      </w:r>
      <w:r w:rsidRPr="00D34EAD">
        <w:rPr>
          <w:rFonts w:ascii="GHEA Grapalat" w:hAnsi="GHEA Grapalat" w:cs="Arial Unicode"/>
          <w:b/>
          <w:bCs/>
          <w:color w:val="000000"/>
          <w:sz w:val="22"/>
          <w:szCs w:val="22"/>
          <w:lang w:val="hy-AM"/>
        </w:rPr>
        <w:t>ԿԱՏԱՐԵԼՈՒ ՄԱՍԻՆ</w:t>
      </w:r>
      <w:r w:rsidRPr="00D34EAD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t>»</w:t>
      </w:r>
      <w:r w:rsidR="00774842" w:rsidRPr="00D34EAD">
        <w:rPr>
          <w:rFonts w:ascii="GHEA Grapalat" w:hAnsi="GHEA Grapalat"/>
          <w:sz w:val="22"/>
          <w:szCs w:val="22"/>
          <w:lang w:val="hy-AM"/>
        </w:rPr>
        <w:t xml:space="preserve"> </w:t>
      </w:r>
      <w:r w:rsidR="00774842" w:rsidRPr="00D34EAD">
        <w:rPr>
          <w:rFonts w:ascii="GHEA Grapalat" w:hAnsi="GHEA Grapalat" w:cs="Sylfaen"/>
          <w:b/>
          <w:sz w:val="22"/>
          <w:szCs w:val="22"/>
          <w:lang w:val="hy-AM"/>
        </w:rPr>
        <w:t>ՀԱՅԱՍՏԱՆԻ</w:t>
      </w:r>
      <w:r w:rsidR="00774842" w:rsidRPr="00D34EAD">
        <w:rPr>
          <w:rFonts w:ascii="GHEA Grapalat" w:hAnsi="GHEA Grapalat" w:cs="Arial Armenian"/>
          <w:b/>
          <w:sz w:val="22"/>
          <w:szCs w:val="22"/>
          <w:lang w:val="hy-AM"/>
        </w:rPr>
        <w:t xml:space="preserve"> </w:t>
      </w:r>
      <w:r w:rsidR="00774842" w:rsidRPr="00D34EAD">
        <w:rPr>
          <w:rFonts w:ascii="GHEA Grapalat" w:hAnsi="GHEA Grapalat" w:cs="Sylfaen"/>
          <w:b/>
          <w:sz w:val="22"/>
          <w:szCs w:val="22"/>
          <w:lang w:val="hy-AM"/>
        </w:rPr>
        <w:t>ՀԱՆՐԱՊԵՏՈՒԹՅԱՆ</w:t>
      </w:r>
      <w:r w:rsidR="00774842" w:rsidRPr="00D34EAD">
        <w:rPr>
          <w:rFonts w:ascii="GHEA Grapalat" w:hAnsi="GHEA Grapalat" w:cs="Arial Armenian"/>
          <w:b/>
          <w:sz w:val="22"/>
          <w:szCs w:val="22"/>
          <w:lang w:val="hy-AM"/>
        </w:rPr>
        <w:t xml:space="preserve"> </w:t>
      </w:r>
      <w:r w:rsidR="00774842" w:rsidRPr="00D34EAD">
        <w:rPr>
          <w:rFonts w:ascii="GHEA Grapalat" w:hAnsi="GHEA Grapalat" w:cs="Sylfaen"/>
          <w:b/>
          <w:sz w:val="22"/>
          <w:szCs w:val="22"/>
          <w:lang w:val="hy-AM"/>
        </w:rPr>
        <w:t>ՕՐԵՆՔ</w:t>
      </w:r>
      <w:r w:rsidRPr="00D34EAD">
        <w:rPr>
          <w:rFonts w:ascii="GHEA Grapalat" w:hAnsi="GHEA Grapalat" w:cs="Sylfaen"/>
          <w:b/>
          <w:sz w:val="22"/>
          <w:szCs w:val="22"/>
          <w:lang w:val="hy-AM"/>
        </w:rPr>
        <w:t>ՆԵՐ</w:t>
      </w:r>
      <w:r w:rsidR="00774842" w:rsidRPr="00D34EAD">
        <w:rPr>
          <w:rFonts w:ascii="GHEA Grapalat" w:hAnsi="GHEA Grapalat" w:cs="Sylfaen"/>
          <w:b/>
          <w:sz w:val="22"/>
          <w:szCs w:val="22"/>
          <w:lang w:val="hy-AM"/>
        </w:rPr>
        <w:t>Ի</w:t>
      </w:r>
      <w:r w:rsidR="00774842" w:rsidRPr="00D34EAD">
        <w:rPr>
          <w:rFonts w:ascii="GHEA Grapalat" w:hAnsi="GHEA Grapalat" w:cs="Arial Armenian"/>
          <w:b/>
          <w:sz w:val="22"/>
          <w:szCs w:val="22"/>
          <w:lang w:val="hy-AM"/>
        </w:rPr>
        <w:t xml:space="preserve"> </w:t>
      </w:r>
      <w:r w:rsidR="00774842" w:rsidRPr="00D34EAD">
        <w:rPr>
          <w:rFonts w:ascii="GHEA Grapalat" w:hAnsi="GHEA Grapalat" w:cs="Sylfaen"/>
          <w:b/>
          <w:sz w:val="22"/>
          <w:szCs w:val="22"/>
          <w:lang w:val="hy-AM"/>
        </w:rPr>
        <w:t>ԸՆԴՈՒՆՄԱՆ</w:t>
      </w:r>
      <w:r w:rsidR="00774842" w:rsidRPr="00D34EAD">
        <w:rPr>
          <w:rFonts w:ascii="GHEA Grapalat" w:hAnsi="GHEA Grapalat" w:cs="Arial Armenian"/>
          <w:b/>
          <w:sz w:val="22"/>
          <w:szCs w:val="22"/>
          <w:lang w:val="hy-AM"/>
        </w:rPr>
        <w:t xml:space="preserve"> </w:t>
      </w:r>
      <w:r w:rsidR="00774842" w:rsidRPr="00D34EAD">
        <w:rPr>
          <w:rFonts w:ascii="GHEA Grapalat" w:hAnsi="GHEA Grapalat" w:cs="Sylfaen"/>
          <w:b/>
          <w:sz w:val="22"/>
          <w:szCs w:val="22"/>
          <w:lang w:val="hy-AM"/>
        </w:rPr>
        <w:t>ԿԱՊԱԿՑՈՒԹՅԱՄԲ</w:t>
      </w:r>
      <w:r w:rsidR="00774842" w:rsidRPr="00D34EAD">
        <w:rPr>
          <w:rFonts w:ascii="GHEA Grapalat" w:hAnsi="GHEA Grapalat" w:cs="Arial Armenian"/>
          <w:b/>
          <w:sz w:val="22"/>
          <w:szCs w:val="22"/>
          <w:lang w:val="hy-AM"/>
        </w:rPr>
        <w:t xml:space="preserve"> </w:t>
      </w:r>
      <w:r w:rsidR="00774842" w:rsidRPr="00D34EAD">
        <w:rPr>
          <w:rFonts w:ascii="GHEA Grapalat" w:hAnsi="GHEA Grapalat" w:cs="Sylfaen"/>
          <w:b/>
          <w:sz w:val="22"/>
          <w:szCs w:val="22"/>
          <w:lang w:val="hy-AM"/>
        </w:rPr>
        <w:t>ՊԵՏԱԿԱՆ</w:t>
      </w:r>
      <w:r w:rsidR="00774842" w:rsidRPr="00D34EAD">
        <w:rPr>
          <w:rFonts w:ascii="GHEA Grapalat" w:hAnsi="GHEA Grapalat" w:cs="Arial Armenian"/>
          <w:b/>
          <w:sz w:val="22"/>
          <w:szCs w:val="22"/>
          <w:lang w:val="hy-AM"/>
        </w:rPr>
        <w:t xml:space="preserve"> </w:t>
      </w:r>
      <w:r w:rsidR="00774842" w:rsidRPr="00D34EAD">
        <w:rPr>
          <w:rFonts w:ascii="GHEA Grapalat" w:hAnsi="GHEA Grapalat" w:cs="Sylfaen"/>
          <w:b/>
          <w:sz w:val="22"/>
          <w:szCs w:val="22"/>
          <w:lang w:val="hy-AM"/>
        </w:rPr>
        <w:t>ԿԱՄ</w:t>
      </w:r>
      <w:r w:rsidR="00774842" w:rsidRPr="00D34EAD">
        <w:rPr>
          <w:rFonts w:ascii="GHEA Grapalat" w:hAnsi="GHEA Grapalat" w:cs="Arial Armenian"/>
          <w:b/>
          <w:sz w:val="22"/>
          <w:szCs w:val="22"/>
          <w:lang w:val="hy-AM"/>
        </w:rPr>
        <w:t xml:space="preserve"> </w:t>
      </w:r>
      <w:r w:rsidR="00774842" w:rsidRPr="00D34EAD">
        <w:rPr>
          <w:rFonts w:ascii="GHEA Grapalat" w:hAnsi="GHEA Grapalat" w:cs="Sylfaen"/>
          <w:b/>
          <w:sz w:val="22"/>
          <w:szCs w:val="22"/>
          <w:lang w:val="hy-AM"/>
        </w:rPr>
        <w:t>ՏԵՂԱԿԱՆ</w:t>
      </w:r>
      <w:r w:rsidR="00774842" w:rsidRPr="00D34EAD">
        <w:rPr>
          <w:rFonts w:ascii="GHEA Grapalat" w:hAnsi="GHEA Grapalat" w:cs="Arial Armenian"/>
          <w:b/>
          <w:sz w:val="22"/>
          <w:szCs w:val="22"/>
          <w:lang w:val="hy-AM"/>
        </w:rPr>
        <w:t xml:space="preserve"> </w:t>
      </w:r>
      <w:r w:rsidR="00774842" w:rsidRPr="00D34EAD">
        <w:rPr>
          <w:rFonts w:ascii="GHEA Grapalat" w:hAnsi="GHEA Grapalat" w:cs="Sylfaen"/>
          <w:b/>
          <w:sz w:val="22"/>
          <w:szCs w:val="22"/>
          <w:lang w:val="hy-AM"/>
        </w:rPr>
        <w:t>ԻՆՔՆԱԿԱՌԱՎԱՐՄԱՆ</w:t>
      </w:r>
      <w:r w:rsidR="00774842" w:rsidRPr="00D34EAD">
        <w:rPr>
          <w:rFonts w:ascii="GHEA Grapalat" w:hAnsi="GHEA Grapalat" w:cs="Arial Armenian"/>
          <w:b/>
          <w:sz w:val="22"/>
          <w:szCs w:val="22"/>
          <w:lang w:val="hy-AM"/>
        </w:rPr>
        <w:t xml:space="preserve"> </w:t>
      </w:r>
      <w:r w:rsidR="00774842" w:rsidRPr="00D34EAD">
        <w:rPr>
          <w:rFonts w:ascii="GHEA Grapalat" w:hAnsi="GHEA Grapalat" w:cs="Sylfaen"/>
          <w:b/>
          <w:sz w:val="22"/>
          <w:szCs w:val="22"/>
          <w:lang w:val="hy-AM"/>
        </w:rPr>
        <w:t>ՄԱՐՄՆԻ</w:t>
      </w:r>
      <w:r w:rsidR="00774842" w:rsidRPr="00D34EAD">
        <w:rPr>
          <w:rFonts w:ascii="GHEA Grapalat" w:hAnsi="GHEA Grapalat" w:cs="Arial Armenian"/>
          <w:b/>
          <w:sz w:val="22"/>
          <w:szCs w:val="22"/>
          <w:lang w:val="hy-AM"/>
        </w:rPr>
        <w:t xml:space="preserve"> </w:t>
      </w:r>
      <w:r w:rsidR="00774842" w:rsidRPr="00D34EAD">
        <w:rPr>
          <w:rFonts w:ascii="GHEA Grapalat" w:hAnsi="GHEA Grapalat" w:cs="Sylfaen"/>
          <w:b/>
          <w:sz w:val="22"/>
          <w:szCs w:val="22"/>
          <w:lang w:val="hy-AM"/>
        </w:rPr>
        <w:t>ԲՅՈՒՋԵՈՒՄ</w:t>
      </w:r>
      <w:r w:rsidR="00774842" w:rsidRPr="00D34EAD">
        <w:rPr>
          <w:rFonts w:ascii="GHEA Grapalat" w:hAnsi="GHEA Grapalat" w:cs="Arial Armenian"/>
          <w:b/>
          <w:sz w:val="22"/>
          <w:szCs w:val="22"/>
          <w:lang w:val="hy-AM"/>
        </w:rPr>
        <w:t xml:space="preserve"> </w:t>
      </w:r>
      <w:r w:rsidR="00774842" w:rsidRPr="00D34EAD">
        <w:rPr>
          <w:rFonts w:ascii="GHEA Grapalat" w:hAnsi="GHEA Grapalat" w:cs="Sylfaen"/>
          <w:b/>
          <w:sz w:val="22"/>
          <w:szCs w:val="22"/>
          <w:lang w:val="hy-AM"/>
        </w:rPr>
        <w:t>ԵԿԱՄՈՒՏՆԵՐԻ</w:t>
      </w:r>
      <w:r w:rsidR="00774842" w:rsidRPr="00D34EAD">
        <w:rPr>
          <w:rFonts w:ascii="GHEA Grapalat" w:hAnsi="GHEA Grapalat" w:cs="Arial Armenian"/>
          <w:b/>
          <w:sz w:val="22"/>
          <w:szCs w:val="22"/>
          <w:lang w:val="hy-AM"/>
        </w:rPr>
        <w:t xml:space="preserve"> </w:t>
      </w:r>
      <w:r w:rsidR="00774842" w:rsidRPr="00D34EAD">
        <w:rPr>
          <w:rFonts w:ascii="GHEA Grapalat" w:hAnsi="GHEA Grapalat" w:cs="Sylfaen"/>
          <w:b/>
          <w:sz w:val="22"/>
          <w:szCs w:val="22"/>
          <w:lang w:val="hy-AM"/>
        </w:rPr>
        <w:t>և</w:t>
      </w:r>
      <w:r w:rsidR="00774842" w:rsidRPr="00D34EAD">
        <w:rPr>
          <w:rFonts w:ascii="GHEA Grapalat" w:hAnsi="GHEA Grapalat" w:cs="Arial Armenian"/>
          <w:b/>
          <w:sz w:val="22"/>
          <w:szCs w:val="22"/>
          <w:lang w:val="hy-AM"/>
        </w:rPr>
        <w:t xml:space="preserve"> </w:t>
      </w:r>
      <w:r w:rsidR="00774842" w:rsidRPr="00D34EAD">
        <w:rPr>
          <w:rFonts w:ascii="GHEA Grapalat" w:hAnsi="GHEA Grapalat" w:cs="Sylfaen"/>
          <w:b/>
          <w:sz w:val="22"/>
          <w:szCs w:val="22"/>
          <w:lang w:val="hy-AM"/>
        </w:rPr>
        <w:t>ԾԱԽՍԵՐԻ</w:t>
      </w:r>
      <w:r w:rsidR="00774842" w:rsidRPr="00D34EAD">
        <w:rPr>
          <w:rFonts w:ascii="GHEA Grapalat" w:hAnsi="GHEA Grapalat" w:cs="Arial Armenian"/>
          <w:b/>
          <w:sz w:val="22"/>
          <w:szCs w:val="22"/>
          <w:lang w:val="hy-AM"/>
        </w:rPr>
        <w:t xml:space="preserve"> </w:t>
      </w:r>
      <w:r w:rsidR="00774842" w:rsidRPr="00D34EAD">
        <w:rPr>
          <w:rFonts w:ascii="GHEA Grapalat" w:hAnsi="GHEA Grapalat" w:cs="Sylfaen"/>
          <w:b/>
          <w:sz w:val="22"/>
          <w:szCs w:val="22"/>
          <w:lang w:val="hy-AM"/>
        </w:rPr>
        <w:t>ԱՎԵԼԱՑՄԱՆ</w:t>
      </w:r>
      <w:r w:rsidR="00774842" w:rsidRPr="00D34EAD">
        <w:rPr>
          <w:rFonts w:ascii="GHEA Grapalat" w:hAnsi="GHEA Grapalat" w:cs="Arial Armenian"/>
          <w:b/>
          <w:sz w:val="22"/>
          <w:szCs w:val="22"/>
          <w:lang w:val="hy-AM"/>
        </w:rPr>
        <w:t xml:space="preserve"> </w:t>
      </w:r>
      <w:r w:rsidR="00774842" w:rsidRPr="00D34EAD">
        <w:rPr>
          <w:rFonts w:ascii="GHEA Grapalat" w:hAnsi="GHEA Grapalat" w:cs="Sylfaen"/>
          <w:b/>
          <w:sz w:val="22"/>
          <w:szCs w:val="22"/>
          <w:lang w:val="hy-AM"/>
        </w:rPr>
        <w:t>ԿԱՄ</w:t>
      </w:r>
      <w:r w:rsidR="00774842" w:rsidRPr="00D34EAD">
        <w:rPr>
          <w:rFonts w:ascii="GHEA Grapalat" w:hAnsi="GHEA Grapalat" w:cs="Arial Armenian"/>
          <w:b/>
          <w:sz w:val="22"/>
          <w:szCs w:val="22"/>
          <w:lang w:val="hy-AM"/>
        </w:rPr>
        <w:t xml:space="preserve">  </w:t>
      </w:r>
      <w:r w:rsidR="00774842" w:rsidRPr="00D34EAD">
        <w:rPr>
          <w:rFonts w:ascii="GHEA Grapalat" w:hAnsi="GHEA Grapalat" w:cs="Sylfaen"/>
          <w:b/>
          <w:sz w:val="22"/>
          <w:szCs w:val="22"/>
          <w:lang w:val="hy-AM"/>
        </w:rPr>
        <w:t>ՆՎԱԶԵՑՄԱՆ</w:t>
      </w:r>
      <w:r w:rsidR="00774842" w:rsidRPr="00D34EAD">
        <w:rPr>
          <w:rFonts w:ascii="GHEA Grapalat" w:hAnsi="GHEA Grapalat" w:cs="Arial Armenian"/>
          <w:b/>
          <w:sz w:val="22"/>
          <w:szCs w:val="22"/>
          <w:lang w:val="hy-AM"/>
        </w:rPr>
        <w:t xml:space="preserve"> </w:t>
      </w:r>
      <w:r w:rsidR="00774842" w:rsidRPr="00D34EAD">
        <w:rPr>
          <w:rFonts w:ascii="GHEA Grapalat" w:hAnsi="GHEA Grapalat" w:cs="Sylfaen"/>
          <w:b/>
          <w:sz w:val="22"/>
          <w:szCs w:val="22"/>
          <w:lang w:val="hy-AM"/>
        </w:rPr>
        <w:t>ՄԱՍԻՆ</w:t>
      </w:r>
    </w:p>
    <w:p w:rsidR="00774842" w:rsidRPr="004617F2" w:rsidRDefault="00774842" w:rsidP="00774842">
      <w:pPr>
        <w:spacing w:after="0" w:line="240" w:lineRule="auto"/>
        <w:jc w:val="right"/>
        <w:rPr>
          <w:rFonts w:ascii="GHEA Grapalat" w:hAnsi="GHEA Grapalat"/>
          <w:b/>
          <w:lang w:val="hy-AM"/>
        </w:rPr>
      </w:pPr>
    </w:p>
    <w:p w:rsidR="00774842" w:rsidRPr="004617F2" w:rsidRDefault="00774842" w:rsidP="00774842">
      <w:pPr>
        <w:spacing w:after="0" w:line="240" w:lineRule="auto"/>
        <w:jc w:val="right"/>
        <w:rPr>
          <w:rFonts w:ascii="GHEA Grapalat" w:hAnsi="GHEA Grapalat"/>
          <w:b/>
          <w:lang w:val="hy-AM"/>
        </w:rPr>
      </w:pPr>
    </w:p>
    <w:p w:rsidR="00774842" w:rsidRPr="00D265BA" w:rsidRDefault="00D265BA" w:rsidP="00EC3EB1">
      <w:pPr>
        <w:spacing w:after="0" w:line="360" w:lineRule="auto"/>
        <w:ind w:firstLine="708"/>
        <w:jc w:val="both"/>
        <w:rPr>
          <w:rFonts w:ascii="GHEA Grapalat" w:hAnsi="GHEA Grapalat"/>
          <w:lang w:val="hy-AM"/>
        </w:rPr>
      </w:pPr>
      <w:r w:rsidRPr="00D265BA">
        <w:rPr>
          <w:rFonts w:ascii="GHEA Grapalat" w:hAnsi="GHEA Grapalat"/>
          <w:lang w:val="hy-AM"/>
        </w:rPr>
        <w:t xml:space="preserve">««Պետական տուրքի մասին» Հայաստանի Հանրապետության օրենքում լրացում կատարելու մասին» և ««Գույքի նկատմամբ իրավունքների պետական գրանցման մասին» Հայաստանի Հանրապետության օրենքում լրացում կատարելու մասին» </w:t>
      </w:r>
      <w:r w:rsidR="00774842" w:rsidRPr="00D265BA">
        <w:rPr>
          <w:rFonts w:ascii="GHEA Grapalat" w:hAnsi="GHEA Grapalat" w:cs="Sylfaen"/>
          <w:lang w:val="hy-AM"/>
        </w:rPr>
        <w:t>Հայաստանի</w:t>
      </w:r>
      <w:r w:rsidR="00774842" w:rsidRPr="00D265BA">
        <w:rPr>
          <w:rFonts w:ascii="GHEA Grapalat" w:hAnsi="GHEA Grapalat" w:cs="Arial Armenian"/>
          <w:lang w:val="hy-AM"/>
        </w:rPr>
        <w:t xml:space="preserve"> </w:t>
      </w:r>
      <w:r w:rsidR="00774842" w:rsidRPr="00D265BA">
        <w:rPr>
          <w:rFonts w:ascii="GHEA Grapalat" w:hAnsi="GHEA Grapalat" w:cs="Sylfaen"/>
          <w:lang w:val="hy-AM"/>
        </w:rPr>
        <w:t>Հանրապետության</w:t>
      </w:r>
      <w:r w:rsidR="00774842" w:rsidRPr="00D265BA">
        <w:rPr>
          <w:rFonts w:ascii="GHEA Grapalat" w:hAnsi="GHEA Grapalat" w:cs="Arial Armenian"/>
          <w:lang w:val="hy-AM"/>
        </w:rPr>
        <w:t xml:space="preserve"> </w:t>
      </w:r>
      <w:r w:rsidR="00774842" w:rsidRPr="00D265BA">
        <w:rPr>
          <w:rFonts w:ascii="GHEA Grapalat" w:hAnsi="GHEA Grapalat" w:cs="Sylfaen"/>
          <w:lang w:val="hy-AM"/>
        </w:rPr>
        <w:t>օրենքի</w:t>
      </w:r>
      <w:r w:rsidR="00774842" w:rsidRPr="00D265BA">
        <w:rPr>
          <w:rFonts w:ascii="GHEA Grapalat" w:hAnsi="GHEA Grapalat" w:cs="Arial Armenian"/>
          <w:lang w:val="hy-AM"/>
        </w:rPr>
        <w:t xml:space="preserve"> </w:t>
      </w:r>
      <w:r w:rsidR="00774842" w:rsidRPr="00D265BA">
        <w:rPr>
          <w:rFonts w:ascii="GHEA Grapalat" w:hAnsi="GHEA Grapalat" w:cs="Sylfaen"/>
          <w:lang w:val="hy-AM"/>
        </w:rPr>
        <w:t>ընդունման</w:t>
      </w:r>
      <w:r w:rsidR="00774842" w:rsidRPr="00D265BA">
        <w:rPr>
          <w:rFonts w:ascii="GHEA Grapalat" w:hAnsi="GHEA Grapalat" w:cs="Arial Armenian"/>
          <w:lang w:val="hy-AM"/>
        </w:rPr>
        <w:t xml:space="preserve"> </w:t>
      </w:r>
      <w:r w:rsidR="00774842" w:rsidRPr="00D265BA">
        <w:rPr>
          <w:rFonts w:ascii="GHEA Grapalat" w:hAnsi="GHEA Grapalat" w:cs="Sylfaen"/>
          <w:lang w:val="hy-AM"/>
        </w:rPr>
        <w:t>կապակցությամբ</w:t>
      </w:r>
      <w:r w:rsidR="00774842" w:rsidRPr="00D265BA">
        <w:rPr>
          <w:rFonts w:ascii="GHEA Grapalat" w:hAnsi="GHEA Grapalat" w:cs="Arial Armenian"/>
          <w:lang w:val="hy-AM"/>
        </w:rPr>
        <w:t xml:space="preserve"> </w:t>
      </w:r>
      <w:r w:rsidR="00774842" w:rsidRPr="00D265BA">
        <w:rPr>
          <w:rFonts w:ascii="GHEA Grapalat" w:hAnsi="GHEA Grapalat" w:cs="Sylfaen"/>
          <w:lang w:val="hy-AM"/>
        </w:rPr>
        <w:t>պետական</w:t>
      </w:r>
      <w:r w:rsidR="00774842" w:rsidRPr="00D265BA">
        <w:rPr>
          <w:rFonts w:ascii="GHEA Grapalat" w:hAnsi="GHEA Grapalat" w:cs="Arial Armenian"/>
          <w:lang w:val="hy-AM"/>
        </w:rPr>
        <w:t xml:space="preserve"> </w:t>
      </w:r>
      <w:r w:rsidR="00774842" w:rsidRPr="00D265BA">
        <w:rPr>
          <w:rFonts w:ascii="GHEA Grapalat" w:hAnsi="GHEA Grapalat" w:cs="Sylfaen"/>
          <w:lang w:val="hy-AM"/>
        </w:rPr>
        <w:t>կամ</w:t>
      </w:r>
      <w:r w:rsidR="00774842" w:rsidRPr="00D265BA">
        <w:rPr>
          <w:rFonts w:ascii="GHEA Grapalat" w:hAnsi="GHEA Grapalat" w:cs="Arial Armenian"/>
          <w:lang w:val="hy-AM"/>
        </w:rPr>
        <w:t xml:space="preserve"> </w:t>
      </w:r>
      <w:r w:rsidR="00774842" w:rsidRPr="00D265BA">
        <w:rPr>
          <w:rFonts w:ascii="GHEA Grapalat" w:hAnsi="GHEA Grapalat" w:cs="Sylfaen"/>
          <w:lang w:val="hy-AM"/>
        </w:rPr>
        <w:t>տեղական</w:t>
      </w:r>
      <w:r w:rsidR="00774842" w:rsidRPr="00D265BA">
        <w:rPr>
          <w:rFonts w:ascii="GHEA Grapalat" w:hAnsi="GHEA Grapalat" w:cs="Arial Armenian"/>
          <w:lang w:val="hy-AM"/>
        </w:rPr>
        <w:t xml:space="preserve"> </w:t>
      </w:r>
      <w:r w:rsidR="00774842" w:rsidRPr="00D265BA">
        <w:rPr>
          <w:rFonts w:ascii="GHEA Grapalat" w:hAnsi="GHEA Grapalat" w:cs="Sylfaen"/>
          <w:lang w:val="hy-AM"/>
        </w:rPr>
        <w:t>ինքնակառավարման</w:t>
      </w:r>
      <w:r w:rsidR="00774842" w:rsidRPr="00D265BA">
        <w:rPr>
          <w:rFonts w:ascii="GHEA Grapalat" w:hAnsi="GHEA Grapalat" w:cs="Arial Armenian"/>
          <w:lang w:val="hy-AM"/>
        </w:rPr>
        <w:t xml:space="preserve"> </w:t>
      </w:r>
      <w:r w:rsidR="00774842" w:rsidRPr="00D265BA">
        <w:rPr>
          <w:rFonts w:ascii="GHEA Grapalat" w:hAnsi="GHEA Grapalat" w:cs="Sylfaen"/>
          <w:lang w:val="hy-AM"/>
        </w:rPr>
        <w:t>մարմնի</w:t>
      </w:r>
      <w:r w:rsidR="00774842" w:rsidRPr="00D265BA">
        <w:rPr>
          <w:rFonts w:ascii="GHEA Grapalat" w:hAnsi="GHEA Grapalat" w:cs="Arial Armenian"/>
          <w:lang w:val="hy-AM"/>
        </w:rPr>
        <w:t xml:space="preserve"> </w:t>
      </w:r>
      <w:r w:rsidR="00774842" w:rsidRPr="00D265BA">
        <w:rPr>
          <w:rFonts w:ascii="GHEA Grapalat" w:hAnsi="GHEA Grapalat" w:cs="Sylfaen"/>
          <w:lang w:val="hy-AM"/>
        </w:rPr>
        <w:t>բյուջեում</w:t>
      </w:r>
      <w:r w:rsidR="00774842" w:rsidRPr="00D265BA">
        <w:rPr>
          <w:rFonts w:ascii="GHEA Grapalat" w:hAnsi="GHEA Grapalat" w:cs="Arial Armenian"/>
          <w:lang w:val="hy-AM"/>
        </w:rPr>
        <w:t xml:space="preserve"> </w:t>
      </w:r>
      <w:r w:rsidR="00774842" w:rsidRPr="00D265BA">
        <w:rPr>
          <w:rFonts w:ascii="GHEA Grapalat" w:hAnsi="GHEA Grapalat" w:cs="Sylfaen"/>
          <w:lang w:val="hy-AM"/>
        </w:rPr>
        <w:t>եկամուտների</w:t>
      </w:r>
      <w:r w:rsidR="00774842" w:rsidRPr="00D265BA">
        <w:rPr>
          <w:rFonts w:ascii="GHEA Grapalat" w:hAnsi="GHEA Grapalat" w:cs="Arial Armenian"/>
          <w:lang w:val="hy-AM"/>
        </w:rPr>
        <w:t xml:space="preserve"> </w:t>
      </w:r>
      <w:r w:rsidR="00774842" w:rsidRPr="00D265BA">
        <w:rPr>
          <w:rFonts w:ascii="GHEA Grapalat" w:hAnsi="GHEA Grapalat" w:cs="Sylfaen"/>
          <w:lang w:val="hy-AM"/>
        </w:rPr>
        <w:t>էական</w:t>
      </w:r>
      <w:r w:rsidR="00774842" w:rsidRPr="00D265BA">
        <w:rPr>
          <w:rFonts w:ascii="GHEA Grapalat" w:hAnsi="GHEA Grapalat" w:cs="Arial Armenian"/>
          <w:lang w:val="hy-AM"/>
        </w:rPr>
        <w:t xml:space="preserve"> </w:t>
      </w:r>
      <w:r w:rsidR="00774842" w:rsidRPr="00D265BA">
        <w:rPr>
          <w:rFonts w:ascii="GHEA Grapalat" w:hAnsi="GHEA Grapalat" w:cs="Sylfaen"/>
          <w:lang w:val="hy-AM"/>
        </w:rPr>
        <w:t>ավելացում</w:t>
      </w:r>
      <w:r w:rsidR="00B57A06" w:rsidRPr="00D265BA">
        <w:rPr>
          <w:rFonts w:ascii="GHEA Grapalat" w:hAnsi="GHEA Grapalat" w:cs="Sylfaen"/>
          <w:lang w:val="hy-AM"/>
        </w:rPr>
        <w:t xml:space="preserve"> կամ նվազեցում</w:t>
      </w:r>
      <w:r w:rsidR="00774842" w:rsidRPr="00D265BA">
        <w:rPr>
          <w:rFonts w:ascii="GHEA Grapalat" w:hAnsi="GHEA Grapalat" w:cs="Arial Armenian"/>
          <w:lang w:val="hy-AM"/>
        </w:rPr>
        <w:t xml:space="preserve"> </w:t>
      </w:r>
      <w:r w:rsidR="00774842" w:rsidRPr="00D265BA">
        <w:rPr>
          <w:rFonts w:ascii="GHEA Grapalat" w:hAnsi="GHEA Grapalat" w:cs="Sylfaen"/>
          <w:lang w:val="hy-AM"/>
        </w:rPr>
        <w:t>չի</w:t>
      </w:r>
      <w:r w:rsidR="00774842" w:rsidRPr="00D265BA">
        <w:rPr>
          <w:rFonts w:ascii="GHEA Grapalat" w:hAnsi="GHEA Grapalat" w:cs="Arial Armenian"/>
          <w:lang w:val="hy-AM"/>
        </w:rPr>
        <w:t xml:space="preserve"> </w:t>
      </w:r>
      <w:r w:rsidR="00774842" w:rsidRPr="00D265BA">
        <w:rPr>
          <w:rFonts w:ascii="GHEA Grapalat" w:hAnsi="GHEA Grapalat" w:cs="Sylfaen"/>
          <w:lang w:val="hy-AM"/>
        </w:rPr>
        <w:t>նախատեսվում։</w:t>
      </w:r>
    </w:p>
    <w:sectPr w:rsidR="00774842" w:rsidRPr="00D265BA" w:rsidSect="00D265BA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>
    <w:useFELayout/>
  </w:compat>
  <w:rsids>
    <w:rsidRoot w:val="00774842"/>
    <w:rsid w:val="0030011A"/>
    <w:rsid w:val="00436041"/>
    <w:rsid w:val="004617F2"/>
    <w:rsid w:val="00733640"/>
    <w:rsid w:val="00774842"/>
    <w:rsid w:val="00823A52"/>
    <w:rsid w:val="008B70C9"/>
    <w:rsid w:val="008C7816"/>
    <w:rsid w:val="00A20734"/>
    <w:rsid w:val="00B56034"/>
    <w:rsid w:val="00B57A06"/>
    <w:rsid w:val="00BF35A0"/>
    <w:rsid w:val="00D265BA"/>
    <w:rsid w:val="00D32D4E"/>
    <w:rsid w:val="00D34EAD"/>
    <w:rsid w:val="00EC3E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2D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D34EAD"/>
    <w:rPr>
      <w:b/>
      <w:bCs/>
    </w:rPr>
  </w:style>
  <w:style w:type="paragraph" w:styleId="NormalWeb">
    <w:name w:val="Normal (Web)"/>
    <w:basedOn w:val="Normal"/>
    <w:uiPriority w:val="99"/>
    <w:unhideWhenUsed/>
    <w:rsid w:val="00D34E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8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206</Words>
  <Characters>1180</Characters>
  <Application>Microsoft Office Word</Application>
  <DocSecurity>0</DocSecurity>
  <Lines>9</Lines>
  <Paragraphs>2</Paragraphs>
  <ScaleCrop>false</ScaleCrop>
  <Company>irav-karine</Company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karine.danielyan</dc:creator>
  <cp:keywords/>
  <dc:description/>
  <cp:lastModifiedBy>andranik.muradyan</cp:lastModifiedBy>
  <cp:revision>13</cp:revision>
  <cp:lastPrinted>2019-02-05T11:28:00Z</cp:lastPrinted>
  <dcterms:created xsi:type="dcterms:W3CDTF">2013-04-19T09:09:00Z</dcterms:created>
  <dcterms:modified xsi:type="dcterms:W3CDTF">2019-03-15T10:01:00Z</dcterms:modified>
</cp:coreProperties>
</file>