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0D" w:rsidRPr="00EA5E0D" w:rsidRDefault="00EA5E0D" w:rsidP="00EA5E0D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A5E0D">
        <w:rPr>
          <w:rFonts w:ascii="GHEA Grapalat" w:eastAsia="Times New Roman" w:hAnsi="GHEA Grapalat" w:cs="Sylfaen"/>
          <w:b/>
          <w:sz w:val="24"/>
          <w:szCs w:val="24"/>
          <w:lang w:val="hy-AM"/>
        </w:rPr>
        <w:t>ՀԻՄՆԱՎՈՐՈՒՄ</w:t>
      </w:r>
    </w:p>
    <w:p w:rsidR="00EA5E0D" w:rsidRPr="00EA5E0D" w:rsidRDefault="00EA5E0D" w:rsidP="00EA5E0D">
      <w:pPr>
        <w:jc w:val="center"/>
        <w:rPr>
          <w:rFonts w:ascii="Calibri" w:eastAsia="Times New Roman" w:hAnsi="Calibri" w:cs="Times New Roman"/>
          <w:b/>
          <w:bCs/>
          <w:shd w:val="clear" w:color="auto" w:fill="FFFFFF"/>
          <w:lang w:val="af-ZA"/>
        </w:rPr>
      </w:pP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hy-AM"/>
        </w:rPr>
        <w:t>«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ՓՈՓՈԽՈՒԹՅՈՒՆՆԵՐ 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af-ZA"/>
        </w:rPr>
        <w:t xml:space="preserve">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hy-AM"/>
        </w:rPr>
        <w:t>» ԵՎ</w:t>
      </w: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ՋՐԻ ԱԶԳԱՅԻՆ ԾՐԱԳՐԻ ՄԱՍԻՆ»  </w:t>
      </w:r>
      <w:r w:rsidRPr="00EA5E0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ՀԱՅԱՍՏԱՆԻ  ՀԱՆՐԱՊԵՏՈՒԹՅԱՆ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ՕՐԵՆՔՈՒՄ ՓՈՓՈԽՈՒԹՅՈՒՆՆԵՐ ԿԱՏԱՐԵԼՈՒ ՄԱՍԻՆ»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ՀՀ</w:t>
      </w: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ՕՐԵՆՔՆԵՐԻ</w:t>
      </w: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ՆԱԽԱԳԾԵՐԻ</w:t>
      </w: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ԸՆԴՈՒՆՄԱՆ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br/>
      </w:r>
    </w:p>
    <w:p w:rsidR="00EA5E0D" w:rsidRPr="00EA5E0D" w:rsidRDefault="00EA5E0D" w:rsidP="00EA5E0D">
      <w:pPr>
        <w:spacing w:after="0"/>
        <w:jc w:val="both"/>
        <w:rPr>
          <w:rFonts w:ascii="Calibri" w:eastAsia="Times New Roman" w:hAnsi="Calibri" w:cs="Times New Roman"/>
          <w:b/>
          <w:color w:val="000000"/>
          <w:u w:val="single"/>
          <w:lang w:val="hy-AM"/>
        </w:rPr>
      </w:pP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1.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Ընթացիկ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իրավիճակը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և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իրավական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ակտի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ընդունման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անհրաժեշտությունը</w:t>
      </w:r>
    </w:p>
    <w:p w:rsidR="00EA5E0D" w:rsidRPr="00EA5E0D" w:rsidRDefault="00EA5E0D" w:rsidP="00EA5E0D">
      <w:pPr>
        <w:spacing w:after="0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hy-AM"/>
        </w:rPr>
        <w:t>«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փոփոխություններ 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af-ZA"/>
        </w:rPr>
        <w:t xml:space="preserve">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hy-AM"/>
        </w:rPr>
        <w:t xml:space="preserve">»  և </w:t>
      </w:r>
      <w:r w:rsidRPr="00EA5E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ջրի ազգային ծրագրի մասին» 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 Հանրապետության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օրենքում փոփոխություններ կատարելու մասին»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</w:t>
      </w: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օրենքների</w:t>
      </w: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նախագծերի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մշակման համար հիմք Է հանդիսացել  փոխվարչապետ Տ. Ավինյանի 2019 թվականի փետրվարի 25-ի N04/03.13/8905 հանձնարարականը</w:t>
      </w:r>
      <w:r w:rsidRPr="00EA5E0D">
        <w:rPr>
          <w:rFonts w:ascii="GHEA Grapalat" w:eastAsia="Times New Roman" w:hAnsi="GHEA Grapalat" w:cs="Arial"/>
          <w:sz w:val="24"/>
          <w:szCs w:val="24"/>
          <w:lang w:val="hy-AM"/>
        </w:rPr>
        <w:t xml:space="preserve"> Ջրի ազգային խորհուրդը լուծարելու և լիազորությունները Բնապահպանության նախարարությանը փոխանցելու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վերաբերյալ։</w:t>
      </w:r>
    </w:p>
    <w:p w:rsidR="00EA5E0D" w:rsidRPr="00EA5E0D" w:rsidRDefault="00EA5E0D" w:rsidP="00EA5E0D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A5E0D" w:rsidRPr="00EA5E0D" w:rsidRDefault="00EA5E0D" w:rsidP="00EA5E0D">
      <w:pPr>
        <w:spacing w:after="0"/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</w:pP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2.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Առաջարկվող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կարգավորման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բնույթը</w:t>
      </w:r>
    </w:p>
    <w:p w:rsidR="00EA5E0D" w:rsidRPr="00EA5E0D" w:rsidRDefault="00EA5E0D" w:rsidP="00EA5E0D">
      <w:pPr>
        <w:spacing w:after="0"/>
        <w:ind w:firstLine="567"/>
        <w:jc w:val="both"/>
        <w:rPr>
          <w:rFonts w:ascii="GHEA Grapalat" w:eastAsia="Times New Roman" w:hAnsi="GHEA Grapalat" w:cs="Aramian"/>
          <w:sz w:val="24"/>
          <w:szCs w:val="24"/>
          <w:lang w:val="hy-AM"/>
        </w:rPr>
      </w:pP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Նախագծերով</w:t>
      </w:r>
      <w:r w:rsidRPr="00EA5E0D">
        <w:rPr>
          <w:rFonts w:ascii="GHEA Grapalat" w:eastAsia="Times New Roman" w:hAnsi="GHEA Grapalat" w:cs="Arami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առաջարկվել</w:t>
      </w:r>
      <w:r w:rsidRPr="00EA5E0D">
        <w:rPr>
          <w:rFonts w:ascii="GHEA Grapalat" w:eastAsia="Times New Roman" w:hAnsi="GHEA Grapalat" w:cs="Arami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EA5E0D">
        <w:rPr>
          <w:rFonts w:ascii="GHEA Grapalat" w:eastAsia="Times New Roman" w:hAnsi="GHEA Grapalat" w:cs="Aramian"/>
          <w:sz w:val="24"/>
          <w:szCs w:val="24"/>
          <w:lang w:val="hy-AM"/>
        </w:rPr>
        <w:t xml:space="preserve"> ուժը կորցրած ճանաչել </w:t>
      </w:r>
      <w:r w:rsidRPr="00EA5E0D">
        <w:rPr>
          <w:rFonts w:ascii="GHEA Grapalat" w:eastAsia="Times New Roman" w:hAnsi="GHEA Grapalat" w:cs="Arial"/>
          <w:sz w:val="24"/>
          <w:szCs w:val="24"/>
          <w:lang w:val="hy-AM"/>
        </w:rPr>
        <w:t>Ջրի ազգային խորհրդի գործունեության, լիազորությունների հետ կապված դրույթները։</w:t>
      </w:r>
    </w:p>
    <w:p w:rsidR="00EA5E0D" w:rsidRPr="00EA5E0D" w:rsidRDefault="00EA5E0D" w:rsidP="00EA5E0D">
      <w:pPr>
        <w:spacing w:after="0"/>
        <w:ind w:firstLine="567"/>
        <w:jc w:val="both"/>
        <w:rPr>
          <w:rFonts w:ascii="GHEA Grapalat" w:eastAsia="Times New Roman" w:hAnsi="GHEA Grapalat" w:cs="Aramian"/>
          <w:sz w:val="24"/>
          <w:szCs w:val="24"/>
          <w:lang w:val="hy-AM"/>
        </w:rPr>
      </w:pPr>
    </w:p>
    <w:p w:rsidR="00EA5E0D" w:rsidRPr="00EA5E0D" w:rsidRDefault="00EA5E0D" w:rsidP="00EA5E0D">
      <w:p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</w:pP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3.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Նախագծի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մշակման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գործընթացում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ներգրավված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ինստիտուտները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,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անձինք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և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նրանց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u w:val="single"/>
          <w:lang w:val="hy-AM"/>
        </w:rPr>
        <w:t>դիրքորոշումը</w:t>
      </w:r>
    </w:p>
    <w:p w:rsidR="00EA5E0D" w:rsidRPr="00EA5E0D" w:rsidRDefault="00EA5E0D" w:rsidP="00EA5E0D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Նախագիծը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մշակվել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բնապահպանության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EA5E0D" w:rsidRPr="00EA5E0D" w:rsidRDefault="00EA5E0D" w:rsidP="00EA5E0D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/>
        </w:rPr>
      </w:pPr>
    </w:p>
    <w:p w:rsidR="00EA5E0D" w:rsidRPr="00EA5E0D" w:rsidRDefault="00EA5E0D" w:rsidP="00EA5E0D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A5E0D" w:rsidRPr="00EA5E0D" w:rsidRDefault="00EA5E0D" w:rsidP="00EA5E0D">
      <w:pPr>
        <w:spacing w:after="0"/>
        <w:ind w:firstLine="360"/>
        <w:jc w:val="both"/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</w:pPr>
    </w:p>
    <w:p w:rsidR="00EA5E0D" w:rsidRPr="00EA5E0D" w:rsidRDefault="00EA5E0D" w:rsidP="00EA5E0D">
      <w:pPr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</w:pPr>
    </w:p>
    <w:p w:rsidR="00EA5E0D" w:rsidRPr="00EA5E0D" w:rsidRDefault="00EA5E0D" w:rsidP="00EA5E0D">
      <w:pPr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EA5E0D" w:rsidRPr="00EA5E0D" w:rsidRDefault="00EA5E0D" w:rsidP="00EA5E0D">
      <w:pPr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EA5E0D" w:rsidRPr="00EA5E0D" w:rsidRDefault="00EA5E0D" w:rsidP="00EA5E0D">
      <w:pPr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EA5E0D" w:rsidRPr="00EA5E0D" w:rsidRDefault="00EA5E0D" w:rsidP="00EA5E0D">
      <w:pPr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EA5E0D" w:rsidRPr="00EA5E0D" w:rsidRDefault="00EA5E0D" w:rsidP="00EA5E0D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EA5E0D">
        <w:rPr>
          <w:rFonts w:ascii="GHEA Grapalat" w:eastAsia="Times New Roman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EA5E0D" w:rsidRPr="00EA5E0D" w:rsidRDefault="00EA5E0D" w:rsidP="00EA5E0D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hy-AM"/>
        </w:rPr>
        <w:t>«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ՓՈՓՈԽՈՒԹՅՈՒՆՆԵՐ 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af-ZA"/>
        </w:rPr>
        <w:t xml:space="preserve">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hy-AM"/>
        </w:rPr>
        <w:t>» ԵՎ</w:t>
      </w: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ՋՐԻ ԱԶԳԱՅԻՆ ԾՐԱԳՐԻ ՄԱՍԻՆ»  </w:t>
      </w:r>
      <w:r w:rsidRPr="00EA5E0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ՀԱՅԱՍՏԱՆԻ  ՀԱՆՐԱՊԵՏՈՒԹՅԱՆ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ՕՐԵՆՔՈՒՄ ՓՈՓՈԽՈՒԹՅՈՒՆՆԵՐ ԿԱՏԱՐԵԼՈՒ ՄԱՍԻՆ»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ՀՀ</w:t>
      </w: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ՕՐԵՆՔՆԵՐԻ</w:t>
      </w: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ՆԱԽԱԳԾԵՐԻ</w:t>
      </w: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af-ZA"/>
        </w:rPr>
        <w:t xml:space="preserve">  </w:t>
      </w:r>
      <w:r w:rsidRPr="00EA5E0D">
        <w:rPr>
          <w:rFonts w:ascii="GHEA Grapalat" w:eastAsia="Times New Roman" w:hAnsi="GHEA Grapalat" w:cs="Sylfaen"/>
          <w:b/>
          <w:sz w:val="24"/>
          <w:szCs w:val="24"/>
          <w:lang w:val="hy-AM"/>
        </w:rPr>
        <w:t>ԸՆԴՈՒՆՄԱՆ</w:t>
      </w:r>
      <w:r w:rsidRPr="00EA5E0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ԿԱՊԱԿՑՈՒԹՅԱՄԲ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ԱՅԼ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ՆՈՐՄԱՏԻՎ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ԻՐԱՎԱԿԱՆ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ԱԿՏԵՐԻ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ԸՆԴՈՒՆՄԱՆ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ԱՆՀՐԱԺԵՇՏՈՒԹՅԱՆ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EA5E0D" w:rsidRPr="00EA5E0D" w:rsidRDefault="00EA5E0D" w:rsidP="00EA5E0D">
      <w:pPr>
        <w:ind w:firstLine="567"/>
        <w:jc w:val="both"/>
        <w:rPr>
          <w:rFonts w:ascii="GHEA Grapalat" w:eastAsia="Times New Roman" w:hAnsi="GHEA Grapalat" w:cs="Times New Roman"/>
          <w:color w:val="000000"/>
          <w:spacing w:val="-6"/>
          <w:lang w:val="af-ZA"/>
        </w:rPr>
      </w:pP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hy-AM"/>
        </w:rPr>
        <w:t>«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փոփոխություններ 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af-ZA"/>
        </w:rPr>
        <w:t xml:space="preserve">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hy-AM"/>
        </w:rPr>
        <w:t xml:space="preserve">»  և </w:t>
      </w:r>
      <w:r w:rsidRPr="00EA5E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ջրի ազգային ծրագրի մասին» 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 Հանրապետության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օրենքում փոփոխություններ կատարելու մասին»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</w:t>
      </w: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օրենքների</w:t>
      </w: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նախագծերի</w:t>
      </w:r>
      <w:r w:rsidRPr="00EA5E0D">
        <w:rPr>
          <w:rFonts w:ascii="GHEA Grapalat" w:eastAsia="Times New Roman" w:hAnsi="GHEA Grapalat" w:cs="Sylfaen"/>
          <w:spacing w:val="-6"/>
          <w:sz w:val="24"/>
          <w:szCs w:val="24"/>
          <w:lang w:val="hy-AM"/>
        </w:rPr>
        <w:t xml:space="preserve"> ընդուն</w:t>
      </w:r>
      <w:r w:rsidRPr="00EA5E0D">
        <w:rPr>
          <w:rFonts w:ascii="GHEA Grapalat" w:eastAsia="Times New Roman" w:hAnsi="GHEA Grapalat" w:cs="Sylfaen"/>
          <w:spacing w:val="-6"/>
          <w:sz w:val="24"/>
          <w:szCs w:val="24"/>
          <w:lang w:val="ru-RU"/>
        </w:rPr>
        <w:t>ու</w:t>
      </w:r>
      <w:r w:rsidRPr="00EA5E0D">
        <w:rPr>
          <w:rFonts w:ascii="GHEA Grapalat" w:eastAsia="Times New Roman" w:hAnsi="GHEA Grapalat" w:cs="Sylfaen"/>
          <w:spacing w:val="-6"/>
          <w:sz w:val="24"/>
          <w:szCs w:val="24"/>
          <w:lang w:val="hy-AM"/>
        </w:rPr>
        <w:t>մ</w:t>
      </w:r>
      <w:r w:rsidRPr="00EA5E0D">
        <w:rPr>
          <w:rFonts w:ascii="GHEA Grapalat" w:eastAsia="Times New Roman" w:hAnsi="GHEA Grapalat" w:cs="Sylfaen"/>
          <w:spacing w:val="-6"/>
          <w:sz w:val="24"/>
          <w:szCs w:val="24"/>
          <w:lang w:val="ru-RU"/>
        </w:rPr>
        <w:t>ից</w:t>
      </w:r>
      <w:r w:rsidRPr="00EA5E0D">
        <w:rPr>
          <w:rFonts w:ascii="GHEA Grapalat" w:eastAsia="Times New Roman" w:hAnsi="GHEA Grapalat" w:cs="Times New Roman"/>
          <w:spacing w:val="-6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spacing w:val="-6"/>
          <w:sz w:val="24"/>
          <w:szCs w:val="24"/>
          <w:lang w:val="ru-RU"/>
        </w:rPr>
        <w:t>հետո</w:t>
      </w:r>
      <w:r w:rsidRPr="00EA5E0D">
        <w:rPr>
          <w:rFonts w:ascii="GHEA Grapalat" w:eastAsia="Times New Roman" w:hAnsi="GHEA Grapalat" w:cs="Times New Roman"/>
          <w:spacing w:val="-6"/>
          <w:sz w:val="24"/>
          <w:szCs w:val="24"/>
          <w:lang w:val="af-ZA"/>
        </w:rPr>
        <w:t xml:space="preserve"> </w:t>
      </w:r>
      <w:proofErr w:type="spellStart"/>
      <w:r w:rsidRPr="00EA5E0D">
        <w:rPr>
          <w:rFonts w:ascii="GHEA Grapalat" w:eastAsia="Times New Roman" w:hAnsi="GHEA Grapalat" w:cs="Sylfaen"/>
          <w:color w:val="000000"/>
          <w:sz w:val="24"/>
          <w:szCs w:val="24"/>
        </w:rPr>
        <w:t>անհրաժեշտություն</w:t>
      </w:r>
      <w:proofErr w:type="spellEnd"/>
      <w:r w:rsidRPr="00EA5E0D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EA5E0D">
        <w:rPr>
          <w:rFonts w:ascii="GHEA Grapalat" w:eastAsia="Times New Roman" w:hAnsi="GHEA Grapalat" w:cs="Sylfaen"/>
          <w:color w:val="000000"/>
          <w:sz w:val="24"/>
          <w:szCs w:val="24"/>
        </w:rPr>
        <w:t>կա</w:t>
      </w:r>
      <w:proofErr w:type="spellEnd"/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ռաջանա</w:t>
      </w:r>
      <w:r w:rsidRPr="00EA5E0D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փոփոխություն կատարել մի շարք իրավական ակտերում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EA5E0D" w:rsidRPr="00EA5E0D" w:rsidRDefault="00EA5E0D" w:rsidP="00EA5E0D">
      <w:pPr>
        <w:jc w:val="both"/>
        <w:rPr>
          <w:rFonts w:ascii="Calibri" w:eastAsia="Times New Roman" w:hAnsi="Calibri" w:cs="Times New Roman"/>
          <w:color w:val="000000"/>
          <w:lang w:val="af-ZA"/>
        </w:rPr>
      </w:pPr>
      <w:r w:rsidRPr="00EA5E0D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</w:p>
    <w:p w:rsidR="00EA5E0D" w:rsidRPr="00EA5E0D" w:rsidRDefault="00EA5E0D" w:rsidP="00EA5E0D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EA5E0D" w:rsidRPr="00EA5E0D" w:rsidRDefault="00EA5E0D" w:rsidP="00EA5E0D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EA5E0D">
        <w:rPr>
          <w:rFonts w:ascii="GHEA Grapalat" w:eastAsia="Times New Roman" w:hAnsi="GHEA Grapalat" w:cs="Sylfaen"/>
          <w:b/>
          <w:sz w:val="24"/>
          <w:szCs w:val="24"/>
          <w:lang w:val="hy-AM"/>
        </w:rPr>
        <w:t>ՏԵՂԵԿԱՆՔ</w:t>
      </w:r>
    </w:p>
    <w:p w:rsidR="00EA5E0D" w:rsidRPr="00EA5E0D" w:rsidRDefault="00EA5E0D" w:rsidP="00EA5E0D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hy-AM"/>
        </w:rPr>
        <w:t>«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ՓՈՓՈԽՈՒԹՅՈՒՆՆԵՐ 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af-ZA"/>
        </w:rPr>
        <w:t xml:space="preserve">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hy-AM"/>
        </w:rPr>
        <w:t>» ԵՎ</w:t>
      </w: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ՋՐԻ ԱԶԳԱՅԻՆ ԾՐԱԳՐԻ ՄԱՍԻՆ»  </w:t>
      </w:r>
      <w:r w:rsidRPr="00EA5E0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ՀԱՅԱՍՏԱՆԻ  ՀԱՆՐԱՊԵՏՈՒԹՅԱՆ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ՕՐԵՆՔՈՒՄ ՓՈՓՈԽՈՒԹՅՈՒՆՆԵՐ ԿԱՏԱՐԵԼՈՒ ՄԱՍԻՆ»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ՀՀ</w:t>
      </w: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ՕՐԵՆՔՆԵՐԻ</w:t>
      </w: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ՆԱԽԱԳԾԵՐԻ</w:t>
      </w:r>
      <w:r w:rsidRPr="00EA5E0D">
        <w:rPr>
          <w:rFonts w:ascii="GHEA Grapalat" w:eastAsia="Times New Roman" w:hAnsi="GHEA Grapalat" w:cs="Aramian"/>
          <w:b/>
          <w:color w:val="000000"/>
          <w:sz w:val="24"/>
          <w:szCs w:val="24"/>
          <w:lang w:val="af-ZA"/>
        </w:rPr>
        <w:t xml:space="preserve">  </w:t>
      </w:r>
      <w:r w:rsidRPr="00EA5E0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ԸՆԴՈՒՆՄԱՆ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ԿԱՊԱԿՑՈՒԹՅԱՄԲ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ՊԵՏԱԿԱՆ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ԿԱՄ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ՏԵՂԱԿԱՆ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ԻՆՔՆԱԿԱՌԱՎԱՐՄԱՆ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ՄԱՐՄՆԻ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ԲՅՈՒՋԵՈՒՄ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ԾԱԽՍԵՐԻ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ԵՎ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ԵԿԱՄՈՒՏՆԵՐԻ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ԱՎԵԼԱՑՄԱՆ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ԿԱՄ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ՆՎԱԶԵՑՄԱՆ</w:t>
      </w:r>
      <w:r w:rsidRPr="00EA5E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EA5E0D" w:rsidRPr="00EA5E0D" w:rsidRDefault="00EA5E0D" w:rsidP="00EA5E0D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87CB5" w:rsidRPr="00EA5E0D" w:rsidRDefault="00EA5E0D" w:rsidP="00EA5E0D">
      <w:pPr>
        <w:ind w:firstLine="567"/>
        <w:jc w:val="both"/>
        <w:rPr>
          <w:lang w:val="hy-AM"/>
        </w:rPr>
      </w:pP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hy-AM"/>
        </w:rPr>
        <w:t>«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փոփոխություններ 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af-ZA"/>
        </w:rPr>
        <w:t xml:space="preserve">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hy-AM"/>
        </w:rPr>
        <w:t xml:space="preserve">»  և </w:t>
      </w:r>
      <w:r w:rsidRPr="00EA5E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ջրի ազգային ծրագրի մասին» 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 Հանրապետության </w:t>
      </w:r>
      <w:r w:rsidRPr="00EA5E0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օրենքում փոփոխություններ կատարելու մասին»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</w:t>
      </w: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օրենքների</w:t>
      </w:r>
      <w:r w:rsidRPr="00EA5E0D">
        <w:rPr>
          <w:rFonts w:ascii="GHEA Grapalat" w:eastAsia="Times New Roman" w:hAnsi="GHEA Grapalat" w:cs="Aramian"/>
          <w:color w:val="000000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նախագծերի</w:t>
      </w:r>
      <w:r w:rsidRPr="00EA5E0D">
        <w:rPr>
          <w:rFonts w:ascii="GHEA Grapalat" w:eastAsia="Times New Roman" w:hAnsi="GHEA Grapalat" w:cs="Times New Roman"/>
          <w:spacing w:val="-6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կապակցությամբ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տեղական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ինքնակառավարման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EA5E0D">
        <w:rPr>
          <w:rFonts w:ascii="GHEA Grapalat" w:eastAsia="Times New Roman" w:hAnsi="GHEA Grapalat" w:cs="Times New Roman"/>
          <w:spacing w:val="-6"/>
          <w:sz w:val="24"/>
          <w:szCs w:val="24"/>
          <w:lang w:val="af-ZA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բյուջեում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եկամուտների</w:t>
      </w:r>
      <w:r w:rsidRPr="00EA5E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EA5E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ծախսերի</w:t>
      </w:r>
      <w:r w:rsidRPr="00EA5E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ավելացում</w:t>
      </w:r>
      <w:r w:rsidRPr="00EA5E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EA5E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նվազեցում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A5E0D">
        <w:rPr>
          <w:rFonts w:ascii="GHEA Grapalat" w:eastAsia="Times New Roman" w:hAnsi="GHEA Grapalat" w:cs="Sylfaen"/>
          <w:sz w:val="24"/>
          <w:szCs w:val="24"/>
          <w:lang w:val="hy-AM"/>
        </w:rPr>
        <w:t>նախատեսվում</w:t>
      </w:r>
      <w:r w:rsidRPr="00EA5E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bookmarkStart w:id="0" w:name="_GoBack"/>
      <w:bookmarkEnd w:id="0"/>
    </w:p>
    <w:sectPr w:rsidR="00087CB5" w:rsidRPr="00EA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m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CC"/>
    <w:rsid w:val="00087CB5"/>
    <w:rsid w:val="00223ACC"/>
    <w:rsid w:val="00E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2019-03-20T20:18:00Z</dcterms:created>
  <dcterms:modified xsi:type="dcterms:W3CDTF">2019-03-20T20:18:00Z</dcterms:modified>
</cp:coreProperties>
</file>