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A48" w:rsidRPr="00876DDE" w:rsidRDefault="000A1A48" w:rsidP="00876DDE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</w:rPr>
      </w:pPr>
    </w:p>
    <w:p w:rsidR="00171597" w:rsidRDefault="00171597" w:rsidP="00876DDE">
      <w:pPr>
        <w:tabs>
          <w:tab w:val="left" w:pos="7938"/>
        </w:tabs>
        <w:spacing w:line="360" w:lineRule="auto"/>
        <w:jc w:val="center"/>
        <w:rPr>
          <w:rFonts w:ascii="GHEA Grapalat" w:hAnsi="GHEA Grapalat" w:cs="Sylfaen"/>
          <w:b/>
        </w:rPr>
      </w:pPr>
    </w:p>
    <w:p w:rsidR="00E82301" w:rsidRPr="00876DDE" w:rsidRDefault="00E82301" w:rsidP="00876DDE">
      <w:pPr>
        <w:tabs>
          <w:tab w:val="left" w:pos="7938"/>
        </w:tabs>
        <w:spacing w:line="360" w:lineRule="auto"/>
        <w:jc w:val="center"/>
        <w:rPr>
          <w:rFonts w:ascii="GHEA Grapalat" w:hAnsi="GHEA Grapalat" w:cs="Sylfaen"/>
          <w:b/>
          <w:lang w:val="pt-BR"/>
        </w:rPr>
      </w:pPr>
      <w:r w:rsidRPr="00876DDE">
        <w:rPr>
          <w:rFonts w:ascii="GHEA Grapalat" w:hAnsi="GHEA Grapalat" w:cs="Sylfaen"/>
          <w:b/>
          <w:lang w:val="hy-AM"/>
        </w:rPr>
        <w:t>ՀԻՄՆԱՎՈՐՈՒՄ</w:t>
      </w:r>
    </w:p>
    <w:p w:rsidR="00D122FA" w:rsidRDefault="00D122FA" w:rsidP="00D122FA">
      <w:pPr>
        <w:spacing w:line="360" w:lineRule="auto"/>
        <w:ind w:firstLine="375"/>
        <w:jc w:val="center"/>
        <w:rPr>
          <w:rFonts w:ascii="GHEA Grapalat" w:hAnsi="GHEA Grapalat"/>
          <w:b/>
          <w:bCs/>
        </w:rPr>
      </w:pPr>
      <w:r>
        <w:rPr>
          <w:rFonts w:ascii="GHEA Grapalat" w:hAnsi="GHEA Grapalat" w:cs="Sylfaen"/>
          <w:b/>
          <w:bCs/>
        </w:rPr>
        <w:t xml:space="preserve">«ՎԱՐՉԱԿԱՆ ԻՐԱՎԱԽԱԽՏՈՒՄՆԵՐԻ ՎԵՐԱԲԵՐՅԱԼ </w:t>
      </w:r>
      <w:r w:rsidRPr="00876DDE">
        <w:rPr>
          <w:rFonts w:ascii="GHEA Grapalat" w:hAnsi="GHEA Grapalat" w:cs="Sylfaen"/>
          <w:b/>
          <w:bCs/>
        </w:rPr>
        <w:t>ՀԱՅԱՍՏԱՆԻ</w:t>
      </w:r>
      <w:r w:rsidRPr="00876DDE">
        <w:rPr>
          <w:rFonts w:ascii="GHEA Grapalat" w:hAnsi="GHEA Grapalat" w:cs="Sylfaen"/>
          <w:b/>
          <w:bCs/>
          <w:lang w:val="hy-AM"/>
        </w:rPr>
        <w:t xml:space="preserve"> </w:t>
      </w:r>
      <w:r w:rsidRPr="00C24AD0">
        <w:rPr>
          <w:rFonts w:ascii="GHEA Grapalat" w:hAnsi="GHEA Grapalat" w:cs="Sylfaen"/>
          <w:b/>
          <w:bCs/>
        </w:rPr>
        <w:t>ՀԱՆՐԱՊԵՏՈՒԹՅԱՆ</w:t>
      </w:r>
      <w:r w:rsidRPr="00C24AD0">
        <w:rPr>
          <w:rFonts w:ascii="GHEA Grapalat" w:hAnsi="GHEA Grapalat" w:cs="Sylfaen"/>
          <w:b/>
          <w:bCs/>
          <w:lang w:val="hy-AM"/>
        </w:rPr>
        <w:t xml:space="preserve"> </w:t>
      </w:r>
      <w:r w:rsidRPr="00C24AD0">
        <w:rPr>
          <w:rFonts w:ascii="GHEA Grapalat" w:hAnsi="GHEA Grapalat"/>
          <w:b/>
          <w:bCs/>
        </w:rPr>
        <w:t>ՕՐԵՆՍԳՐՔՈՒՄ</w:t>
      </w:r>
      <w:r>
        <w:rPr>
          <w:rFonts w:ascii="GHEA Grapalat" w:hAnsi="GHEA Grapalat"/>
          <w:b/>
          <w:bCs/>
        </w:rPr>
        <w:t xml:space="preserve"> ՓՈՓՈԽՈՒԹՅՈՒՆ</w:t>
      </w:r>
      <w:r w:rsidRPr="00C24AD0">
        <w:rPr>
          <w:rFonts w:ascii="GHEA Grapalat" w:hAnsi="GHEA Grapalat"/>
          <w:b/>
          <w:bCs/>
          <w:lang w:val="hy-AM"/>
        </w:rPr>
        <w:t xml:space="preserve"> </w:t>
      </w:r>
    </w:p>
    <w:p w:rsidR="00E82301" w:rsidRPr="00876DDE" w:rsidRDefault="00D122FA" w:rsidP="00876DDE">
      <w:pPr>
        <w:spacing w:line="360" w:lineRule="auto"/>
        <w:ind w:firstLine="375"/>
        <w:jc w:val="center"/>
        <w:rPr>
          <w:rFonts w:ascii="GHEA Grapalat" w:hAnsi="GHEA Grapalat" w:cs="Sylfaen"/>
          <w:b/>
          <w:lang w:val="hy-AM"/>
        </w:rPr>
      </w:pPr>
      <w:r w:rsidRPr="00C24AD0">
        <w:rPr>
          <w:rFonts w:ascii="GHEA Grapalat" w:hAnsi="GHEA Grapalat" w:cs="Sylfaen"/>
          <w:b/>
          <w:bCs/>
        </w:rPr>
        <w:t>ԿԱՏԱՐԵԼՈՒ</w:t>
      </w:r>
      <w:r w:rsidRPr="00C24AD0">
        <w:rPr>
          <w:rFonts w:ascii="GHEA Grapalat" w:hAnsi="GHEA Grapalat" w:cs="Sylfaen"/>
          <w:b/>
          <w:bCs/>
          <w:lang w:val="hy-AM"/>
        </w:rPr>
        <w:t xml:space="preserve"> </w:t>
      </w:r>
      <w:r w:rsidRPr="00C24AD0">
        <w:rPr>
          <w:rFonts w:ascii="GHEA Grapalat" w:hAnsi="GHEA Grapalat" w:cs="Sylfaen"/>
          <w:b/>
          <w:bCs/>
        </w:rPr>
        <w:t>ՄԱՍԻՆ</w:t>
      </w:r>
      <w:r>
        <w:rPr>
          <w:rFonts w:ascii="GHEA Grapalat" w:hAnsi="GHEA Grapalat" w:cs="Sylfaen"/>
          <w:b/>
          <w:bCs/>
        </w:rPr>
        <w:t xml:space="preserve">» </w:t>
      </w:r>
      <w:r w:rsidR="00883ECB">
        <w:rPr>
          <w:rFonts w:ascii="GHEA Grapalat" w:hAnsi="GHEA Grapalat" w:cs="Sylfaen"/>
          <w:b/>
          <w:bCs/>
        </w:rPr>
        <w:t>ՀՀ</w:t>
      </w:r>
      <w:r w:rsidR="00E82301" w:rsidRPr="00876DDE">
        <w:rPr>
          <w:rFonts w:ascii="GHEA Grapalat" w:hAnsi="GHEA Grapalat" w:cs="Sylfaen"/>
          <w:b/>
          <w:lang w:val="hy-AM"/>
        </w:rPr>
        <w:t xml:space="preserve"> </w:t>
      </w:r>
      <w:r w:rsidR="00B46AEE" w:rsidRPr="00876DDE">
        <w:rPr>
          <w:rFonts w:ascii="GHEA Grapalat" w:hAnsi="GHEA Grapalat" w:cs="Sylfaen"/>
          <w:b/>
          <w:lang w:val="hy-AM"/>
        </w:rPr>
        <w:t>ՕՐԵՆՔԻ</w:t>
      </w:r>
      <w:r w:rsidR="00E82301" w:rsidRPr="00876DDE">
        <w:rPr>
          <w:rFonts w:ascii="GHEA Grapalat" w:hAnsi="GHEA Grapalat" w:cs="Sylfaen"/>
          <w:b/>
          <w:lang w:val="hy-AM"/>
        </w:rPr>
        <w:t xml:space="preserve"> ԸՆԴՈՒՆՄԱՆ</w:t>
      </w:r>
    </w:p>
    <w:p w:rsidR="0043193D" w:rsidRPr="00876DDE" w:rsidRDefault="0043193D" w:rsidP="00876DDE">
      <w:pPr>
        <w:pStyle w:val="Style14"/>
        <w:widowControl/>
        <w:spacing w:line="360" w:lineRule="auto"/>
        <w:ind w:firstLine="0"/>
        <w:jc w:val="center"/>
        <w:rPr>
          <w:rFonts w:ascii="GHEA Grapalat" w:hAnsi="GHEA Grapalat"/>
          <w:noProof/>
          <w:lang w:val="pt-BR"/>
        </w:rPr>
      </w:pPr>
    </w:p>
    <w:p w:rsidR="00876DDE" w:rsidRPr="007F2829" w:rsidRDefault="00B8593B" w:rsidP="00876DDE">
      <w:pPr>
        <w:pStyle w:val="Style14"/>
        <w:widowControl/>
        <w:numPr>
          <w:ilvl w:val="0"/>
          <w:numId w:val="8"/>
        </w:numPr>
        <w:spacing w:line="360" w:lineRule="auto"/>
        <w:ind w:left="0" w:firstLine="720"/>
        <w:jc w:val="both"/>
        <w:rPr>
          <w:rFonts w:ascii="GHEA Grapalat" w:hAnsi="GHEA Grapalat" w:cs="Arial Unicode"/>
          <w:b/>
          <w:bCs/>
          <w:color w:val="000000"/>
          <w:lang w:val="af-ZA"/>
        </w:rPr>
      </w:pPr>
      <w:r w:rsidRPr="007F2829">
        <w:rPr>
          <w:rFonts w:ascii="GHEA Grapalat" w:hAnsi="GHEA Grapalat" w:cs="Arial Unicode"/>
          <w:b/>
          <w:bCs/>
          <w:color w:val="000000"/>
          <w:lang w:val="af-ZA"/>
        </w:rPr>
        <w:t>Կարգավորման ենթակա խնդիրը</w:t>
      </w:r>
      <w:r w:rsidR="00876DDE" w:rsidRPr="007F2829">
        <w:rPr>
          <w:rFonts w:ascii="GHEA Grapalat" w:hAnsi="GHEA Grapalat" w:cs="Arial Unicode"/>
          <w:b/>
          <w:bCs/>
          <w:color w:val="000000"/>
          <w:lang w:val="af-ZA"/>
        </w:rPr>
        <w:t xml:space="preserve">, </w:t>
      </w:r>
      <w:r w:rsidR="00876DDE" w:rsidRPr="007F2829">
        <w:rPr>
          <w:rFonts w:ascii="GHEA Grapalat" w:hAnsi="GHEA Grapalat" w:cs="Arial Unicode"/>
          <w:b/>
          <w:bCs/>
          <w:color w:val="000000"/>
        </w:rPr>
        <w:t>ը</w:t>
      </w:r>
      <w:r w:rsidR="00876DDE" w:rsidRPr="007F2829">
        <w:rPr>
          <w:rFonts w:ascii="GHEA Grapalat" w:hAnsi="GHEA Grapalat" w:cs="Arial Unicode"/>
          <w:b/>
          <w:bCs/>
          <w:color w:val="000000"/>
          <w:lang w:val="hy-AM"/>
        </w:rPr>
        <w:t>նթացիկ</w:t>
      </w:r>
      <w:r w:rsidR="00876DDE" w:rsidRPr="007F2829"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 w:rsidR="00876DDE" w:rsidRPr="007F2829">
        <w:rPr>
          <w:rFonts w:ascii="GHEA Grapalat" w:hAnsi="GHEA Grapalat" w:cs="Arial Unicode"/>
          <w:b/>
          <w:bCs/>
          <w:color w:val="000000"/>
          <w:lang w:val="hy-AM"/>
        </w:rPr>
        <w:t>իրավիճակը</w:t>
      </w:r>
      <w:r w:rsidR="00876DDE" w:rsidRPr="007F2829"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 w:rsidR="00876DDE" w:rsidRPr="007F2829">
        <w:rPr>
          <w:rFonts w:ascii="GHEA Grapalat" w:hAnsi="GHEA Grapalat" w:cs="Arial Unicode"/>
          <w:b/>
          <w:bCs/>
          <w:color w:val="000000"/>
          <w:lang w:val="hy-AM"/>
        </w:rPr>
        <w:t>և</w:t>
      </w:r>
      <w:r w:rsidR="00876DDE" w:rsidRPr="007F2829"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 w:rsidR="00876DDE" w:rsidRPr="007F2829">
        <w:rPr>
          <w:rFonts w:ascii="GHEA Grapalat" w:hAnsi="GHEA Grapalat" w:cs="Arial Unicode"/>
          <w:b/>
          <w:bCs/>
          <w:color w:val="000000"/>
          <w:lang w:val="hy-AM"/>
        </w:rPr>
        <w:t>իրավական</w:t>
      </w:r>
      <w:r w:rsidR="00876DDE" w:rsidRPr="007F2829"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 w:rsidR="00876DDE" w:rsidRPr="007F2829">
        <w:rPr>
          <w:rFonts w:ascii="GHEA Grapalat" w:hAnsi="GHEA Grapalat" w:cs="Arial Unicode"/>
          <w:b/>
          <w:bCs/>
          <w:color w:val="000000"/>
          <w:lang w:val="hy-AM"/>
        </w:rPr>
        <w:t>ակտի</w:t>
      </w:r>
      <w:r w:rsidR="00876DDE" w:rsidRPr="007F2829"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 w:rsidR="00876DDE" w:rsidRPr="007F2829">
        <w:rPr>
          <w:rFonts w:ascii="GHEA Grapalat" w:hAnsi="GHEA Grapalat" w:cs="Arial Unicode"/>
          <w:b/>
          <w:bCs/>
          <w:color w:val="000000"/>
          <w:lang w:val="hy-AM"/>
        </w:rPr>
        <w:t>ընդունման</w:t>
      </w:r>
      <w:r w:rsidR="00876DDE" w:rsidRPr="007F2829"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 w:rsidR="00876DDE" w:rsidRPr="007F2829">
        <w:rPr>
          <w:rFonts w:ascii="GHEA Grapalat" w:hAnsi="GHEA Grapalat" w:cs="Arial Unicode"/>
          <w:b/>
          <w:bCs/>
          <w:color w:val="000000"/>
          <w:lang w:val="hy-AM"/>
        </w:rPr>
        <w:t>անհրաժեշտությունը</w:t>
      </w:r>
      <w:r w:rsidR="00876DDE" w:rsidRPr="007F2829">
        <w:rPr>
          <w:rFonts w:ascii="GHEA Grapalat" w:hAnsi="GHEA Grapalat" w:cs="Arial Unicode"/>
          <w:b/>
          <w:bCs/>
          <w:color w:val="000000"/>
          <w:lang w:val="af-ZA"/>
        </w:rPr>
        <w:t>.</w:t>
      </w:r>
    </w:p>
    <w:p w:rsidR="00883ECB" w:rsidRPr="0090773A" w:rsidRDefault="007F2829" w:rsidP="007F2829">
      <w:pPr>
        <w:pStyle w:val="Style14"/>
        <w:widowControl/>
        <w:spacing w:line="360" w:lineRule="auto"/>
        <w:ind w:firstLine="567"/>
        <w:jc w:val="both"/>
        <w:rPr>
          <w:rFonts w:ascii="GHEA Grapalat" w:hAnsi="GHEA Grapalat"/>
          <w:bCs/>
        </w:rPr>
      </w:pPr>
      <w:proofErr w:type="spellStart"/>
      <w:r w:rsidRPr="007F2829">
        <w:rPr>
          <w:rFonts w:ascii="GHEA Grapalat" w:hAnsi="GHEA Grapalat" w:cs="Sylfaen"/>
          <w:bCs/>
        </w:rPr>
        <w:t>Վարչական</w:t>
      </w:r>
      <w:proofErr w:type="spellEnd"/>
      <w:r w:rsidRPr="007F2829">
        <w:rPr>
          <w:rFonts w:ascii="GHEA Grapalat" w:hAnsi="GHEA Grapalat" w:cs="Sylfaen"/>
          <w:bCs/>
        </w:rPr>
        <w:t xml:space="preserve"> </w:t>
      </w:r>
      <w:proofErr w:type="spellStart"/>
      <w:r w:rsidRPr="007F2829">
        <w:rPr>
          <w:rFonts w:ascii="GHEA Grapalat" w:hAnsi="GHEA Grapalat" w:cs="Sylfaen"/>
          <w:bCs/>
        </w:rPr>
        <w:t>իրավախախտումների</w:t>
      </w:r>
      <w:proofErr w:type="spellEnd"/>
      <w:r w:rsidRPr="007F2829">
        <w:rPr>
          <w:rFonts w:ascii="GHEA Grapalat" w:hAnsi="GHEA Grapalat" w:cs="Sylfaen"/>
          <w:bCs/>
        </w:rPr>
        <w:t xml:space="preserve"> </w:t>
      </w:r>
      <w:proofErr w:type="spellStart"/>
      <w:r w:rsidRPr="007F2829">
        <w:rPr>
          <w:rFonts w:ascii="GHEA Grapalat" w:hAnsi="GHEA Grapalat" w:cs="Sylfaen"/>
          <w:bCs/>
        </w:rPr>
        <w:t>վերաբերյալ</w:t>
      </w:r>
      <w:proofErr w:type="spellEnd"/>
      <w:r w:rsidRPr="007F2829">
        <w:rPr>
          <w:rFonts w:ascii="GHEA Grapalat" w:hAnsi="GHEA Grapalat" w:cs="Sylfaen"/>
          <w:bCs/>
        </w:rPr>
        <w:t xml:space="preserve"> </w:t>
      </w:r>
      <w:proofErr w:type="spellStart"/>
      <w:r w:rsidRPr="007F2829">
        <w:rPr>
          <w:rFonts w:ascii="GHEA Grapalat" w:hAnsi="GHEA Grapalat" w:cs="Sylfaen"/>
          <w:bCs/>
        </w:rPr>
        <w:t>Հայաստանի</w:t>
      </w:r>
      <w:proofErr w:type="spellEnd"/>
      <w:r w:rsidRPr="007F2829">
        <w:rPr>
          <w:rFonts w:ascii="GHEA Grapalat" w:hAnsi="GHEA Grapalat" w:cs="Sylfaen"/>
          <w:bCs/>
          <w:lang w:val="hy-AM"/>
        </w:rPr>
        <w:t xml:space="preserve"> </w:t>
      </w:r>
      <w:proofErr w:type="spellStart"/>
      <w:r w:rsidRPr="007F2829">
        <w:rPr>
          <w:rFonts w:ascii="GHEA Grapalat" w:hAnsi="GHEA Grapalat" w:cs="Sylfaen"/>
          <w:bCs/>
        </w:rPr>
        <w:t>Հանրապետության</w:t>
      </w:r>
      <w:proofErr w:type="spellEnd"/>
      <w:r w:rsidRPr="007F2829">
        <w:rPr>
          <w:rFonts w:ascii="GHEA Grapalat" w:hAnsi="GHEA Grapalat" w:cs="Sylfaen"/>
          <w:bCs/>
          <w:lang w:val="hy-AM"/>
        </w:rPr>
        <w:t xml:space="preserve"> </w:t>
      </w:r>
      <w:proofErr w:type="spellStart"/>
      <w:r w:rsidRPr="007F2829">
        <w:rPr>
          <w:rFonts w:ascii="GHEA Grapalat" w:hAnsi="GHEA Grapalat"/>
          <w:bCs/>
        </w:rPr>
        <w:t>օրենսգրքի</w:t>
      </w:r>
      <w:proofErr w:type="spellEnd"/>
      <w:r w:rsidRPr="007F2829">
        <w:rPr>
          <w:rFonts w:ascii="GHEA Grapalat" w:hAnsi="GHEA Grapalat"/>
          <w:bCs/>
        </w:rPr>
        <w:t xml:space="preserve"> /</w:t>
      </w:r>
      <w:proofErr w:type="spellStart"/>
      <w:r w:rsidR="00B77D8F">
        <w:rPr>
          <w:rFonts w:ascii="GHEA Grapalat" w:hAnsi="GHEA Grapalat"/>
          <w:bCs/>
        </w:rPr>
        <w:t>այսուհետ</w:t>
      </w:r>
      <w:proofErr w:type="spellEnd"/>
      <w:r w:rsidRPr="007F2829">
        <w:rPr>
          <w:rFonts w:ascii="GHEA Grapalat" w:hAnsi="GHEA Grapalat"/>
          <w:bCs/>
        </w:rPr>
        <w:t xml:space="preserve">՝ </w:t>
      </w:r>
      <w:proofErr w:type="spellStart"/>
      <w:r w:rsidRPr="007F2829">
        <w:rPr>
          <w:rFonts w:ascii="GHEA Grapalat" w:hAnsi="GHEA Grapalat"/>
          <w:bCs/>
        </w:rPr>
        <w:t>Օրենսգիրք</w:t>
      </w:r>
      <w:proofErr w:type="spellEnd"/>
      <w:r w:rsidRPr="007F2829">
        <w:rPr>
          <w:rFonts w:ascii="GHEA Grapalat" w:hAnsi="GHEA Grapalat"/>
          <w:bCs/>
        </w:rPr>
        <w:t xml:space="preserve">/ 37-րդ </w:t>
      </w:r>
      <w:proofErr w:type="spellStart"/>
      <w:r w:rsidRPr="007F2829">
        <w:rPr>
          <w:rFonts w:ascii="GHEA Grapalat" w:hAnsi="GHEA Grapalat"/>
          <w:bCs/>
        </w:rPr>
        <w:t>հոդվածի</w:t>
      </w:r>
      <w:proofErr w:type="spellEnd"/>
      <w:r w:rsidR="00724649">
        <w:rPr>
          <w:rFonts w:ascii="GHEA Grapalat" w:hAnsi="GHEA Grapalat"/>
          <w:bCs/>
        </w:rPr>
        <w:t>՝</w:t>
      </w:r>
      <w:r w:rsidRPr="007F2829">
        <w:rPr>
          <w:rFonts w:ascii="GHEA Grapalat" w:hAnsi="GHEA Grapalat"/>
          <w:bCs/>
        </w:rPr>
        <w:t xml:space="preserve"> </w:t>
      </w:r>
      <w:proofErr w:type="spellStart"/>
      <w:r w:rsidRPr="007F2829">
        <w:rPr>
          <w:rFonts w:ascii="GHEA Grapalat" w:hAnsi="GHEA Grapalat"/>
          <w:bCs/>
        </w:rPr>
        <w:t>ներկայումս</w:t>
      </w:r>
      <w:proofErr w:type="spellEnd"/>
      <w:r w:rsidRPr="007F2829">
        <w:rPr>
          <w:rFonts w:ascii="GHEA Grapalat" w:hAnsi="GHEA Grapalat"/>
          <w:bCs/>
        </w:rPr>
        <w:t xml:space="preserve"> </w:t>
      </w:r>
      <w:proofErr w:type="spellStart"/>
      <w:r w:rsidRPr="007F2829">
        <w:rPr>
          <w:rFonts w:ascii="GHEA Grapalat" w:hAnsi="GHEA Grapalat"/>
          <w:bCs/>
        </w:rPr>
        <w:t>գործող</w:t>
      </w:r>
      <w:proofErr w:type="spellEnd"/>
      <w:r w:rsidRPr="007F2829">
        <w:rPr>
          <w:rFonts w:ascii="GHEA Grapalat" w:hAnsi="GHEA Grapalat"/>
          <w:bCs/>
        </w:rPr>
        <w:t xml:space="preserve"> </w:t>
      </w:r>
      <w:proofErr w:type="spellStart"/>
      <w:r w:rsidRPr="007F2829">
        <w:rPr>
          <w:rFonts w:ascii="GHEA Grapalat" w:hAnsi="GHEA Grapalat"/>
          <w:bCs/>
        </w:rPr>
        <w:t>խմբագրության</w:t>
      </w:r>
      <w:proofErr w:type="spellEnd"/>
      <w:r w:rsidRPr="007F2829">
        <w:rPr>
          <w:rFonts w:ascii="GHEA Grapalat" w:hAnsi="GHEA Grapalat"/>
          <w:bCs/>
        </w:rPr>
        <w:t xml:space="preserve"> </w:t>
      </w:r>
      <w:proofErr w:type="spellStart"/>
      <w:r w:rsidRPr="007F2829">
        <w:rPr>
          <w:rFonts w:ascii="GHEA Grapalat" w:hAnsi="GHEA Grapalat"/>
          <w:bCs/>
        </w:rPr>
        <w:t>համաձայն</w:t>
      </w:r>
      <w:proofErr w:type="spellEnd"/>
      <w:r w:rsidRPr="007F2829">
        <w:rPr>
          <w:rFonts w:ascii="GHEA Grapalat" w:hAnsi="GHEA Grapalat"/>
          <w:bCs/>
        </w:rPr>
        <w:t xml:space="preserve">՝ </w:t>
      </w:r>
      <w:proofErr w:type="spellStart"/>
      <w:r w:rsidRPr="007F2829">
        <w:rPr>
          <w:rFonts w:ascii="GHEA Grapalat" w:hAnsi="GHEA Grapalat"/>
          <w:color w:val="000000"/>
          <w:shd w:val="clear" w:color="auto" w:fill="FFFFFF"/>
        </w:rPr>
        <w:t>եթե</w:t>
      </w:r>
      <w:proofErr w:type="spellEnd"/>
      <w:r w:rsidRPr="007F2829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7F2829">
        <w:rPr>
          <w:rFonts w:ascii="GHEA Grapalat" w:hAnsi="GHEA Grapalat"/>
          <w:color w:val="000000"/>
          <w:shd w:val="clear" w:color="auto" w:fill="FFFFFF"/>
        </w:rPr>
        <w:t>վարչական</w:t>
      </w:r>
      <w:proofErr w:type="spellEnd"/>
      <w:r w:rsidRPr="007F2829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7F2829">
        <w:rPr>
          <w:rFonts w:ascii="GHEA Grapalat" w:hAnsi="GHEA Grapalat"/>
          <w:color w:val="000000"/>
          <w:shd w:val="clear" w:color="auto" w:fill="FFFFFF"/>
        </w:rPr>
        <w:t>իրավախախտումը</w:t>
      </w:r>
      <w:proofErr w:type="spellEnd"/>
      <w:r w:rsidRPr="007F2829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7F2829">
        <w:rPr>
          <w:rFonts w:ascii="GHEA Grapalat" w:hAnsi="GHEA Grapalat"/>
          <w:color w:val="000000"/>
          <w:shd w:val="clear" w:color="auto" w:fill="FFFFFF"/>
        </w:rPr>
        <w:t>հնարավոր</w:t>
      </w:r>
      <w:proofErr w:type="spellEnd"/>
      <w:r w:rsidRPr="007F2829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7F2829">
        <w:rPr>
          <w:rFonts w:ascii="GHEA Grapalat" w:hAnsi="GHEA Grapalat"/>
          <w:color w:val="000000"/>
          <w:shd w:val="clear" w:color="auto" w:fill="FFFFFF"/>
        </w:rPr>
        <w:t>չէր</w:t>
      </w:r>
      <w:proofErr w:type="spellEnd"/>
      <w:r w:rsidRPr="007F2829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7F2829">
        <w:rPr>
          <w:rFonts w:ascii="GHEA Grapalat" w:hAnsi="GHEA Grapalat"/>
          <w:color w:val="000000"/>
          <w:shd w:val="clear" w:color="auto" w:fill="FFFFFF"/>
        </w:rPr>
        <w:t>հայտնաբերել</w:t>
      </w:r>
      <w:proofErr w:type="spellEnd"/>
      <w:r w:rsidRPr="007F2829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7F2829">
        <w:rPr>
          <w:rFonts w:ascii="GHEA Grapalat" w:hAnsi="GHEA Grapalat"/>
          <w:color w:val="000000"/>
          <w:shd w:val="clear" w:color="auto" w:fill="FFFFFF"/>
        </w:rPr>
        <w:t>առանց</w:t>
      </w:r>
      <w:proofErr w:type="spellEnd"/>
      <w:r w:rsidRPr="007F2829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7F2829">
        <w:rPr>
          <w:rFonts w:ascii="GHEA Grapalat" w:hAnsi="GHEA Grapalat"/>
          <w:color w:val="000000"/>
          <w:shd w:val="clear" w:color="auto" w:fill="FFFFFF"/>
        </w:rPr>
        <w:t>համապատասխան</w:t>
      </w:r>
      <w:proofErr w:type="spellEnd"/>
      <w:r w:rsidRPr="007F2829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7F2829">
        <w:rPr>
          <w:rFonts w:ascii="GHEA Grapalat" w:hAnsi="GHEA Grapalat"/>
          <w:color w:val="000000"/>
          <w:shd w:val="clear" w:color="auto" w:fill="FFFFFF"/>
        </w:rPr>
        <w:t>ստուգումներ</w:t>
      </w:r>
      <w:proofErr w:type="spellEnd"/>
      <w:r w:rsidRPr="007F2829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7F2829">
        <w:rPr>
          <w:rFonts w:ascii="GHEA Grapalat" w:hAnsi="GHEA Grapalat"/>
          <w:color w:val="000000"/>
          <w:shd w:val="clear" w:color="auto" w:fill="FFFFFF"/>
        </w:rPr>
        <w:t>կատարելու</w:t>
      </w:r>
      <w:proofErr w:type="spellEnd"/>
      <w:r w:rsidRPr="007F2829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Pr="007F2829">
        <w:rPr>
          <w:rFonts w:ascii="GHEA Grapalat" w:hAnsi="GHEA Grapalat"/>
          <w:color w:val="000000"/>
          <w:shd w:val="clear" w:color="auto" w:fill="FFFFFF"/>
        </w:rPr>
        <w:t>ապա</w:t>
      </w:r>
      <w:proofErr w:type="spellEnd"/>
      <w:r w:rsidRPr="007F2829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7F2829">
        <w:rPr>
          <w:rFonts w:ascii="GHEA Grapalat" w:hAnsi="GHEA Grapalat"/>
          <w:color w:val="000000"/>
          <w:shd w:val="clear" w:color="auto" w:fill="FFFFFF"/>
        </w:rPr>
        <w:t>վարչական</w:t>
      </w:r>
      <w:proofErr w:type="spellEnd"/>
      <w:r w:rsidRPr="007F2829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7F2829">
        <w:rPr>
          <w:rFonts w:ascii="GHEA Grapalat" w:hAnsi="GHEA Grapalat"/>
          <w:color w:val="000000"/>
          <w:shd w:val="clear" w:color="auto" w:fill="FFFFFF"/>
        </w:rPr>
        <w:t>տույժը</w:t>
      </w:r>
      <w:proofErr w:type="spellEnd"/>
      <w:r w:rsidRPr="007F2829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7F2829">
        <w:rPr>
          <w:rFonts w:ascii="GHEA Grapalat" w:hAnsi="GHEA Grapalat"/>
          <w:color w:val="000000"/>
          <w:shd w:val="clear" w:color="auto" w:fill="FFFFFF"/>
        </w:rPr>
        <w:t>կարող</w:t>
      </w:r>
      <w:proofErr w:type="spellEnd"/>
      <w:r w:rsidRPr="007F2829"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 w:rsidRPr="007F2829">
        <w:rPr>
          <w:rFonts w:ascii="GHEA Grapalat" w:hAnsi="GHEA Grapalat"/>
          <w:color w:val="000000"/>
          <w:shd w:val="clear" w:color="auto" w:fill="FFFFFF"/>
        </w:rPr>
        <w:t>նշանակվել</w:t>
      </w:r>
      <w:proofErr w:type="spellEnd"/>
      <w:r w:rsidRPr="007F2829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7F2829">
        <w:rPr>
          <w:rFonts w:ascii="GHEA Grapalat" w:hAnsi="GHEA Grapalat"/>
          <w:color w:val="000000"/>
          <w:shd w:val="clear" w:color="auto" w:fill="FFFFFF"/>
        </w:rPr>
        <w:t>վարչական</w:t>
      </w:r>
      <w:proofErr w:type="spellEnd"/>
      <w:r w:rsidRPr="007F2829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7F2829">
        <w:rPr>
          <w:rFonts w:ascii="GHEA Grapalat" w:hAnsi="GHEA Grapalat"/>
          <w:color w:val="000000"/>
          <w:shd w:val="clear" w:color="auto" w:fill="FFFFFF"/>
        </w:rPr>
        <w:t>իրավախախտումը</w:t>
      </w:r>
      <w:proofErr w:type="spellEnd"/>
      <w:r w:rsidRPr="007F2829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7F2829">
        <w:rPr>
          <w:rFonts w:ascii="GHEA Grapalat" w:hAnsi="GHEA Grapalat"/>
          <w:color w:val="000000"/>
          <w:shd w:val="clear" w:color="auto" w:fill="FFFFFF"/>
        </w:rPr>
        <w:t>ստու</w:t>
      </w:r>
      <w:r w:rsidR="00724649">
        <w:rPr>
          <w:rFonts w:ascii="GHEA Grapalat" w:hAnsi="GHEA Grapalat"/>
          <w:color w:val="000000"/>
          <w:shd w:val="clear" w:color="auto" w:fill="FFFFFF"/>
        </w:rPr>
        <w:t>գմամբ</w:t>
      </w:r>
      <w:proofErr w:type="spellEnd"/>
      <w:r w:rsidR="00724649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724649">
        <w:rPr>
          <w:rFonts w:ascii="GHEA Grapalat" w:hAnsi="GHEA Grapalat"/>
          <w:color w:val="000000"/>
          <w:shd w:val="clear" w:color="auto" w:fill="FFFFFF"/>
        </w:rPr>
        <w:t>բացահայտելու</w:t>
      </w:r>
      <w:proofErr w:type="spellEnd"/>
      <w:r w:rsidR="00724649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724649">
        <w:rPr>
          <w:rFonts w:ascii="GHEA Grapalat" w:hAnsi="GHEA Grapalat"/>
          <w:color w:val="000000"/>
          <w:shd w:val="clear" w:color="auto" w:fill="FFFFFF"/>
        </w:rPr>
        <w:t>օրվանից</w:t>
      </w:r>
      <w:proofErr w:type="spellEnd"/>
      <w:r w:rsidR="00724649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724649">
        <w:rPr>
          <w:rFonts w:ascii="GHEA Grapalat" w:hAnsi="GHEA Grapalat"/>
          <w:color w:val="000000"/>
          <w:shd w:val="clear" w:color="auto" w:fill="FFFFFF"/>
        </w:rPr>
        <w:t>հետո</w:t>
      </w:r>
      <w:proofErr w:type="spellEnd"/>
      <w:r w:rsidRPr="007F2829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7F2829">
        <w:rPr>
          <w:rFonts w:ascii="GHEA Grapalat" w:hAnsi="GHEA Grapalat"/>
          <w:color w:val="000000"/>
          <w:shd w:val="clear" w:color="auto" w:fill="FFFFFF"/>
        </w:rPr>
        <w:t>ոչ</w:t>
      </w:r>
      <w:proofErr w:type="spellEnd"/>
      <w:r w:rsidRPr="007F2829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7F2829">
        <w:rPr>
          <w:rFonts w:ascii="GHEA Grapalat" w:hAnsi="GHEA Grapalat"/>
          <w:color w:val="000000"/>
          <w:shd w:val="clear" w:color="auto" w:fill="FFFFFF"/>
        </w:rPr>
        <w:t>ուշ</w:t>
      </w:r>
      <w:proofErr w:type="spellEnd"/>
      <w:r w:rsidRPr="007F2829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Pr="007F2829">
        <w:rPr>
          <w:rFonts w:ascii="GHEA Grapalat" w:hAnsi="GHEA Grapalat"/>
          <w:color w:val="000000"/>
          <w:shd w:val="clear" w:color="auto" w:fill="FFFFFF"/>
        </w:rPr>
        <w:t>քան</w:t>
      </w:r>
      <w:proofErr w:type="spellEnd"/>
      <w:r w:rsidRPr="007F2829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90773A">
        <w:rPr>
          <w:rFonts w:ascii="GHEA Grapalat" w:hAnsi="GHEA Grapalat"/>
          <w:bCs/>
        </w:rPr>
        <w:t>երկու</w:t>
      </w:r>
      <w:proofErr w:type="spellEnd"/>
      <w:r w:rsidRPr="0090773A">
        <w:rPr>
          <w:rFonts w:ascii="GHEA Grapalat" w:hAnsi="GHEA Grapalat"/>
          <w:bCs/>
        </w:rPr>
        <w:t xml:space="preserve"> </w:t>
      </w:r>
      <w:proofErr w:type="spellStart"/>
      <w:r w:rsidRPr="0090773A">
        <w:rPr>
          <w:rFonts w:ascii="GHEA Grapalat" w:hAnsi="GHEA Grapalat"/>
          <w:bCs/>
        </w:rPr>
        <w:t>ամսվա</w:t>
      </w:r>
      <w:proofErr w:type="spellEnd"/>
      <w:r w:rsidRPr="0090773A">
        <w:rPr>
          <w:rFonts w:ascii="GHEA Grapalat" w:hAnsi="GHEA Grapalat"/>
          <w:bCs/>
        </w:rPr>
        <w:t xml:space="preserve"> </w:t>
      </w:r>
      <w:proofErr w:type="spellStart"/>
      <w:r w:rsidRPr="0090773A">
        <w:rPr>
          <w:rFonts w:ascii="GHEA Grapalat" w:hAnsi="GHEA Grapalat"/>
          <w:bCs/>
        </w:rPr>
        <w:t>ընթացքում</w:t>
      </w:r>
      <w:proofErr w:type="spellEnd"/>
      <w:r w:rsidRPr="0090773A">
        <w:rPr>
          <w:rFonts w:ascii="GHEA Grapalat" w:hAnsi="GHEA Grapalat"/>
          <w:bCs/>
        </w:rPr>
        <w:t>:</w:t>
      </w:r>
    </w:p>
    <w:p w:rsidR="00996D53" w:rsidRDefault="0090773A" w:rsidP="007F2829">
      <w:pPr>
        <w:pStyle w:val="Style14"/>
        <w:widowControl/>
        <w:spacing w:line="360" w:lineRule="auto"/>
        <w:ind w:firstLine="567"/>
        <w:jc w:val="both"/>
        <w:rPr>
          <w:rFonts w:ascii="GHEA Grapalat" w:hAnsi="GHEA Grapalat" w:cs="Arial Unicode"/>
          <w:bCs/>
          <w:color w:val="000000"/>
          <w:lang w:val="af-ZA"/>
        </w:rPr>
      </w:pPr>
      <w:r w:rsidRPr="0090773A">
        <w:rPr>
          <w:rFonts w:ascii="GHEA Grapalat" w:hAnsi="GHEA Grapalat"/>
          <w:bCs/>
        </w:rPr>
        <w:t xml:space="preserve">ՀՀ </w:t>
      </w:r>
      <w:proofErr w:type="spellStart"/>
      <w:r w:rsidRPr="0090773A">
        <w:rPr>
          <w:rFonts w:ascii="GHEA Grapalat" w:hAnsi="GHEA Grapalat"/>
          <w:bCs/>
        </w:rPr>
        <w:t>հարկային</w:t>
      </w:r>
      <w:proofErr w:type="spellEnd"/>
      <w:r w:rsidRPr="0090773A">
        <w:rPr>
          <w:rFonts w:ascii="GHEA Grapalat" w:hAnsi="GHEA Grapalat"/>
          <w:bCs/>
        </w:rPr>
        <w:t xml:space="preserve"> </w:t>
      </w:r>
      <w:proofErr w:type="spellStart"/>
      <w:r w:rsidRPr="0090773A">
        <w:rPr>
          <w:rFonts w:ascii="GHEA Grapalat" w:hAnsi="GHEA Grapalat"/>
          <w:bCs/>
        </w:rPr>
        <w:t>օրենսգրքի</w:t>
      </w:r>
      <w:proofErr w:type="spellEnd"/>
      <w:r w:rsidRPr="0090773A">
        <w:rPr>
          <w:rFonts w:ascii="GHEA Grapalat" w:hAnsi="GHEA Grapalat"/>
          <w:bCs/>
        </w:rPr>
        <w:t xml:space="preserve"> 398-րդ </w:t>
      </w:r>
      <w:proofErr w:type="spellStart"/>
      <w:r w:rsidRPr="0090773A">
        <w:rPr>
          <w:rFonts w:ascii="GHEA Grapalat" w:hAnsi="GHEA Grapalat"/>
          <w:bCs/>
        </w:rPr>
        <w:t>հոդվածի</w:t>
      </w:r>
      <w:proofErr w:type="spellEnd"/>
      <w:r w:rsidRPr="0090773A">
        <w:rPr>
          <w:rFonts w:ascii="GHEA Grapalat" w:hAnsi="GHEA Grapalat"/>
          <w:bCs/>
        </w:rPr>
        <w:t xml:space="preserve"> 6-րդ </w:t>
      </w:r>
      <w:proofErr w:type="spellStart"/>
      <w:r w:rsidRPr="0090773A">
        <w:rPr>
          <w:rFonts w:ascii="GHEA Grapalat" w:hAnsi="GHEA Grapalat"/>
          <w:bCs/>
        </w:rPr>
        <w:t>մասի</w:t>
      </w:r>
      <w:proofErr w:type="spellEnd"/>
      <w:r w:rsidRPr="0090773A">
        <w:rPr>
          <w:rFonts w:ascii="GHEA Grapalat" w:hAnsi="GHEA Grapalat"/>
          <w:bCs/>
        </w:rPr>
        <w:t xml:space="preserve"> </w:t>
      </w:r>
      <w:proofErr w:type="spellStart"/>
      <w:r w:rsidRPr="0090773A">
        <w:rPr>
          <w:rFonts w:ascii="GHEA Grapalat" w:hAnsi="GHEA Grapalat"/>
          <w:bCs/>
        </w:rPr>
        <w:t>համաձայն</w:t>
      </w:r>
      <w:proofErr w:type="spellEnd"/>
      <w:r w:rsidRPr="0090773A">
        <w:rPr>
          <w:rFonts w:ascii="GHEA Grapalat" w:hAnsi="GHEA Grapalat"/>
          <w:bCs/>
        </w:rPr>
        <w:t xml:space="preserve"> </w:t>
      </w:r>
      <w:proofErr w:type="spellStart"/>
      <w:r w:rsidRPr="0090773A">
        <w:rPr>
          <w:rFonts w:ascii="GHEA Grapalat" w:hAnsi="GHEA Grapalat"/>
          <w:bCs/>
        </w:rPr>
        <w:t>հարկային</w:t>
      </w:r>
      <w:proofErr w:type="spellEnd"/>
      <w:r w:rsidRPr="0090773A">
        <w:rPr>
          <w:rFonts w:ascii="GHEA Grapalat" w:hAnsi="GHEA Grapalat"/>
          <w:bCs/>
        </w:rPr>
        <w:t xml:space="preserve"> </w:t>
      </w:r>
      <w:proofErr w:type="spellStart"/>
      <w:r w:rsidRPr="0090773A">
        <w:rPr>
          <w:rFonts w:ascii="GHEA Grapalat" w:hAnsi="GHEA Grapalat"/>
          <w:bCs/>
        </w:rPr>
        <w:t>մարմնի</w:t>
      </w:r>
      <w:proofErr w:type="spellEnd"/>
      <w:r w:rsidRPr="0090773A">
        <w:rPr>
          <w:rFonts w:ascii="GHEA Grapalat" w:hAnsi="GHEA Grapalat"/>
          <w:bCs/>
        </w:rPr>
        <w:t xml:space="preserve"> </w:t>
      </w:r>
      <w:proofErr w:type="spellStart"/>
      <w:r w:rsidRPr="0090773A">
        <w:rPr>
          <w:rFonts w:ascii="GHEA Grapalat" w:hAnsi="GHEA Grapalat"/>
          <w:bCs/>
        </w:rPr>
        <w:t>իրականացրած</w:t>
      </w:r>
      <w:proofErr w:type="spellEnd"/>
      <w:r w:rsidRPr="0090773A">
        <w:rPr>
          <w:rFonts w:ascii="GHEA Grapalat" w:hAnsi="GHEA Grapalat"/>
          <w:bCs/>
        </w:rPr>
        <w:t xml:space="preserve"> </w:t>
      </w:r>
      <w:proofErr w:type="spellStart"/>
      <w:r w:rsidRPr="0090773A">
        <w:rPr>
          <w:rFonts w:ascii="GHEA Grapalat" w:hAnsi="GHEA Grapalat"/>
          <w:bCs/>
        </w:rPr>
        <w:t>հարկային</w:t>
      </w:r>
      <w:proofErr w:type="spellEnd"/>
      <w:r w:rsidRPr="0090773A">
        <w:rPr>
          <w:rFonts w:ascii="GHEA Grapalat" w:hAnsi="GHEA Grapalat"/>
          <w:bCs/>
        </w:rPr>
        <w:t xml:space="preserve"> </w:t>
      </w:r>
      <w:proofErr w:type="spellStart"/>
      <w:r w:rsidRPr="0090773A">
        <w:rPr>
          <w:rFonts w:ascii="GHEA Grapalat" w:hAnsi="GHEA Grapalat"/>
          <w:bCs/>
        </w:rPr>
        <w:t>հսկողության</w:t>
      </w:r>
      <w:proofErr w:type="spellEnd"/>
      <w:r w:rsidRPr="0090773A">
        <w:rPr>
          <w:rFonts w:ascii="GHEA Grapalat" w:hAnsi="GHEA Grapalat"/>
          <w:bCs/>
        </w:rPr>
        <w:t xml:space="preserve"> </w:t>
      </w:r>
      <w:proofErr w:type="spellStart"/>
      <w:r w:rsidRPr="0090773A">
        <w:rPr>
          <w:rFonts w:ascii="GHEA Grapalat" w:hAnsi="GHEA Grapalat"/>
          <w:bCs/>
        </w:rPr>
        <w:t>արդյունքներով</w:t>
      </w:r>
      <w:proofErr w:type="spellEnd"/>
      <w:r w:rsidRPr="0090773A">
        <w:rPr>
          <w:rFonts w:ascii="GHEA Grapalat" w:hAnsi="GHEA Grapalat"/>
          <w:bCs/>
        </w:rPr>
        <w:t xml:space="preserve"> </w:t>
      </w:r>
      <w:proofErr w:type="spellStart"/>
      <w:r w:rsidRPr="0090773A">
        <w:rPr>
          <w:rFonts w:ascii="GHEA Grapalat" w:hAnsi="GHEA Grapalat"/>
          <w:bCs/>
        </w:rPr>
        <w:t>կազմված</w:t>
      </w:r>
      <w:proofErr w:type="spellEnd"/>
      <w:r w:rsidRPr="0090773A">
        <w:rPr>
          <w:rFonts w:ascii="GHEA Grapalat" w:hAnsi="GHEA Grapalat"/>
          <w:bCs/>
        </w:rPr>
        <w:t xml:space="preserve"> </w:t>
      </w:r>
      <w:proofErr w:type="spellStart"/>
      <w:r w:rsidRPr="0090773A">
        <w:rPr>
          <w:rFonts w:ascii="GHEA Grapalat" w:hAnsi="GHEA Grapalat"/>
          <w:bCs/>
        </w:rPr>
        <w:t>ստուգման</w:t>
      </w:r>
      <w:proofErr w:type="spellEnd"/>
      <w:r w:rsidRPr="0090773A">
        <w:rPr>
          <w:rFonts w:ascii="GHEA Grapalat" w:hAnsi="GHEA Grapalat"/>
          <w:bCs/>
        </w:rPr>
        <w:t xml:space="preserve"> </w:t>
      </w:r>
      <w:proofErr w:type="spellStart"/>
      <w:r w:rsidRPr="0090773A">
        <w:rPr>
          <w:rFonts w:ascii="GHEA Grapalat" w:hAnsi="GHEA Grapalat"/>
          <w:bCs/>
        </w:rPr>
        <w:t>կամ</w:t>
      </w:r>
      <w:proofErr w:type="spellEnd"/>
      <w:r w:rsidRPr="0090773A">
        <w:rPr>
          <w:rFonts w:ascii="GHEA Grapalat" w:hAnsi="GHEA Grapalat"/>
          <w:bCs/>
        </w:rPr>
        <w:t xml:space="preserve"> </w:t>
      </w:r>
      <w:proofErr w:type="spellStart"/>
      <w:r w:rsidRPr="0090773A">
        <w:rPr>
          <w:rFonts w:ascii="GHEA Grapalat" w:hAnsi="GHEA Grapalat"/>
          <w:bCs/>
        </w:rPr>
        <w:t>այլ</w:t>
      </w:r>
      <w:proofErr w:type="spellEnd"/>
      <w:r w:rsidRPr="0090773A">
        <w:rPr>
          <w:rFonts w:ascii="GHEA Grapalat" w:hAnsi="GHEA Grapalat"/>
          <w:bCs/>
        </w:rPr>
        <w:t xml:space="preserve"> </w:t>
      </w:r>
      <w:proofErr w:type="spellStart"/>
      <w:r w:rsidRPr="0090773A">
        <w:rPr>
          <w:rFonts w:ascii="GHEA Grapalat" w:hAnsi="GHEA Grapalat"/>
          <w:bCs/>
        </w:rPr>
        <w:t>վարչական</w:t>
      </w:r>
      <w:proofErr w:type="spellEnd"/>
      <w:r w:rsidRPr="0090773A">
        <w:rPr>
          <w:rFonts w:ascii="GHEA Grapalat" w:hAnsi="GHEA Grapalat"/>
          <w:bCs/>
        </w:rPr>
        <w:t xml:space="preserve"> </w:t>
      </w:r>
      <w:proofErr w:type="spellStart"/>
      <w:r w:rsidRPr="0090773A">
        <w:rPr>
          <w:rFonts w:ascii="GHEA Grapalat" w:hAnsi="GHEA Grapalat"/>
          <w:bCs/>
        </w:rPr>
        <w:t>ակտերով</w:t>
      </w:r>
      <w:proofErr w:type="spellEnd"/>
      <w:r w:rsidRPr="0090773A">
        <w:rPr>
          <w:rFonts w:ascii="GHEA Grapalat" w:hAnsi="GHEA Grapalat"/>
          <w:bCs/>
        </w:rPr>
        <w:t xml:space="preserve"> </w:t>
      </w:r>
      <w:proofErr w:type="spellStart"/>
      <w:r w:rsidRPr="0090773A">
        <w:rPr>
          <w:rFonts w:ascii="GHEA Grapalat" w:hAnsi="GHEA Grapalat"/>
          <w:bCs/>
        </w:rPr>
        <w:t>հարկային</w:t>
      </w:r>
      <w:proofErr w:type="spellEnd"/>
      <w:r w:rsidRPr="0090773A">
        <w:rPr>
          <w:rFonts w:ascii="GHEA Grapalat" w:hAnsi="GHEA Grapalat"/>
          <w:bCs/>
        </w:rPr>
        <w:t xml:space="preserve"> </w:t>
      </w:r>
      <w:proofErr w:type="spellStart"/>
      <w:r w:rsidRPr="0090773A">
        <w:rPr>
          <w:rFonts w:ascii="GHEA Grapalat" w:hAnsi="GHEA Grapalat"/>
          <w:bCs/>
        </w:rPr>
        <w:t>պարտավորություններ</w:t>
      </w:r>
      <w:proofErr w:type="spellEnd"/>
      <w:r w:rsidRPr="0090773A">
        <w:rPr>
          <w:rFonts w:ascii="GHEA Grapalat" w:hAnsi="GHEA Grapalat"/>
          <w:bCs/>
        </w:rPr>
        <w:t xml:space="preserve"> </w:t>
      </w:r>
      <w:proofErr w:type="spellStart"/>
      <w:r w:rsidRPr="0090773A">
        <w:rPr>
          <w:rFonts w:ascii="GHEA Grapalat" w:hAnsi="GHEA Grapalat"/>
          <w:bCs/>
        </w:rPr>
        <w:t>առաջադրված</w:t>
      </w:r>
      <w:proofErr w:type="spellEnd"/>
      <w:r w:rsidRPr="0090773A">
        <w:rPr>
          <w:rFonts w:ascii="GHEA Grapalat" w:hAnsi="GHEA Grapalat"/>
          <w:bCs/>
        </w:rPr>
        <w:t xml:space="preserve"> </w:t>
      </w:r>
      <w:proofErr w:type="spellStart"/>
      <w:r w:rsidRPr="0090773A">
        <w:rPr>
          <w:rFonts w:ascii="GHEA Grapalat" w:hAnsi="GHEA Grapalat"/>
          <w:bCs/>
        </w:rPr>
        <w:t>լինելու</w:t>
      </w:r>
      <w:proofErr w:type="spellEnd"/>
      <w:r w:rsidRPr="0090773A">
        <w:rPr>
          <w:rFonts w:ascii="GHEA Grapalat" w:hAnsi="GHEA Grapalat"/>
          <w:bCs/>
        </w:rPr>
        <w:t xml:space="preserve"> </w:t>
      </w:r>
      <w:proofErr w:type="spellStart"/>
      <w:r w:rsidRPr="0090773A">
        <w:rPr>
          <w:rFonts w:ascii="GHEA Grapalat" w:hAnsi="GHEA Grapalat"/>
          <w:bCs/>
        </w:rPr>
        <w:t>դեպքում</w:t>
      </w:r>
      <w:proofErr w:type="spellEnd"/>
      <w:r w:rsidRPr="0090773A">
        <w:rPr>
          <w:rFonts w:ascii="GHEA Grapalat" w:hAnsi="GHEA Grapalat"/>
          <w:bCs/>
        </w:rPr>
        <w:t xml:space="preserve"> </w:t>
      </w:r>
      <w:proofErr w:type="spellStart"/>
      <w:r w:rsidRPr="0090773A">
        <w:rPr>
          <w:rFonts w:ascii="GHEA Grapalat" w:hAnsi="GHEA Grapalat"/>
          <w:bCs/>
        </w:rPr>
        <w:t>նշված</w:t>
      </w:r>
      <w:proofErr w:type="spellEnd"/>
      <w:r w:rsidRPr="0090773A">
        <w:rPr>
          <w:rFonts w:ascii="GHEA Grapalat" w:hAnsi="GHEA Grapalat"/>
          <w:bCs/>
        </w:rPr>
        <w:t xml:space="preserve"> </w:t>
      </w:r>
      <w:proofErr w:type="spellStart"/>
      <w:r w:rsidRPr="0090773A">
        <w:rPr>
          <w:rFonts w:ascii="GHEA Grapalat" w:hAnsi="GHEA Grapalat"/>
          <w:bCs/>
        </w:rPr>
        <w:t>ստուգման</w:t>
      </w:r>
      <w:proofErr w:type="spellEnd"/>
      <w:r w:rsidRPr="0090773A">
        <w:rPr>
          <w:rFonts w:ascii="GHEA Grapalat" w:hAnsi="GHEA Grapalat"/>
          <w:bCs/>
        </w:rPr>
        <w:t xml:space="preserve"> </w:t>
      </w:r>
      <w:proofErr w:type="spellStart"/>
      <w:r w:rsidRPr="0090773A">
        <w:rPr>
          <w:rFonts w:ascii="GHEA Grapalat" w:hAnsi="GHEA Grapalat"/>
          <w:bCs/>
        </w:rPr>
        <w:t>կամ</w:t>
      </w:r>
      <w:proofErr w:type="spellEnd"/>
      <w:r w:rsidRPr="0090773A">
        <w:rPr>
          <w:rFonts w:ascii="GHEA Grapalat" w:hAnsi="GHEA Grapalat"/>
          <w:bCs/>
        </w:rPr>
        <w:t xml:space="preserve"> </w:t>
      </w:r>
      <w:proofErr w:type="spellStart"/>
      <w:r w:rsidRPr="0090773A">
        <w:rPr>
          <w:rFonts w:ascii="GHEA Grapalat" w:hAnsi="GHEA Grapalat"/>
          <w:bCs/>
        </w:rPr>
        <w:t>այլ</w:t>
      </w:r>
      <w:proofErr w:type="spellEnd"/>
      <w:r w:rsidRPr="0090773A">
        <w:rPr>
          <w:rFonts w:ascii="GHEA Grapalat" w:hAnsi="GHEA Grapalat"/>
          <w:bCs/>
        </w:rPr>
        <w:t xml:space="preserve"> </w:t>
      </w:r>
      <w:proofErr w:type="spellStart"/>
      <w:r w:rsidRPr="0090773A">
        <w:rPr>
          <w:rFonts w:ascii="GHEA Grapalat" w:hAnsi="GHEA Grapalat"/>
          <w:bCs/>
        </w:rPr>
        <w:t>վարչական</w:t>
      </w:r>
      <w:proofErr w:type="spellEnd"/>
      <w:r w:rsidRPr="0090773A">
        <w:rPr>
          <w:rFonts w:ascii="GHEA Grapalat" w:hAnsi="GHEA Grapalat"/>
          <w:bCs/>
        </w:rPr>
        <w:t xml:space="preserve"> </w:t>
      </w:r>
      <w:proofErr w:type="spellStart"/>
      <w:r w:rsidRPr="0090773A">
        <w:rPr>
          <w:rFonts w:ascii="GHEA Grapalat" w:hAnsi="GHEA Grapalat"/>
          <w:bCs/>
        </w:rPr>
        <w:t>ակտերը</w:t>
      </w:r>
      <w:proofErr w:type="spellEnd"/>
      <w:r w:rsidRPr="0090773A">
        <w:rPr>
          <w:rFonts w:ascii="GHEA Grapalat" w:hAnsi="GHEA Grapalat"/>
          <w:bCs/>
        </w:rPr>
        <w:t xml:space="preserve"> </w:t>
      </w:r>
      <w:proofErr w:type="spellStart"/>
      <w:r w:rsidRPr="0090773A">
        <w:rPr>
          <w:rFonts w:ascii="GHEA Grapalat" w:hAnsi="GHEA Grapalat"/>
          <w:bCs/>
        </w:rPr>
        <w:t>դառնում</w:t>
      </w:r>
      <w:proofErr w:type="spellEnd"/>
      <w:r w:rsidRPr="0090773A">
        <w:rPr>
          <w:rFonts w:ascii="GHEA Grapalat" w:hAnsi="GHEA Grapalat"/>
          <w:bCs/>
        </w:rPr>
        <w:t xml:space="preserve"> </w:t>
      </w:r>
      <w:proofErr w:type="spellStart"/>
      <w:r w:rsidRPr="0090773A">
        <w:rPr>
          <w:rFonts w:ascii="GHEA Grapalat" w:hAnsi="GHEA Grapalat"/>
          <w:bCs/>
        </w:rPr>
        <w:t>են</w:t>
      </w:r>
      <w:proofErr w:type="spellEnd"/>
      <w:r w:rsidRPr="0090773A">
        <w:rPr>
          <w:rFonts w:ascii="GHEA Grapalat" w:hAnsi="GHEA Grapalat"/>
          <w:bCs/>
        </w:rPr>
        <w:t xml:space="preserve"> </w:t>
      </w:r>
      <w:proofErr w:type="spellStart"/>
      <w:r w:rsidRPr="0090773A">
        <w:rPr>
          <w:rFonts w:ascii="GHEA Grapalat" w:hAnsi="GHEA Grapalat"/>
          <w:bCs/>
        </w:rPr>
        <w:t>անբողոքարկելի</w:t>
      </w:r>
      <w:proofErr w:type="spellEnd"/>
      <w:r w:rsidRPr="0090773A">
        <w:rPr>
          <w:rFonts w:ascii="GHEA Grapalat" w:hAnsi="GHEA Grapalat"/>
          <w:bCs/>
        </w:rPr>
        <w:t xml:space="preserve"> </w:t>
      </w:r>
      <w:proofErr w:type="spellStart"/>
      <w:r w:rsidRPr="0090773A">
        <w:rPr>
          <w:rFonts w:ascii="GHEA Grapalat" w:hAnsi="GHEA Grapalat"/>
          <w:bCs/>
        </w:rPr>
        <w:t>ուժի</w:t>
      </w:r>
      <w:proofErr w:type="spellEnd"/>
      <w:r w:rsidRPr="0090773A">
        <w:rPr>
          <w:rFonts w:ascii="GHEA Grapalat" w:hAnsi="GHEA Grapalat"/>
          <w:bCs/>
        </w:rPr>
        <w:t xml:space="preserve"> </w:t>
      </w:r>
      <w:proofErr w:type="spellStart"/>
      <w:r w:rsidRPr="0090773A">
        <w:rPr>
          <w:rFonts w:ascii="GHEA Grapalat" w:hAnsi="GHEA Grapalat"/>
          <w:bCs/>
        </w:rPr>
        <w:t>մեջ</w:t>
      </w:r>
      <w:proofErr w:type="spellEnd"/>
      <w:r w:rsidRPr="0090773A">
        <w:rPr>
          <w:rFonts w:ascii="GHEA Grapalat" w:hAnsi="GHEA Grapalat"/>
          <w:bCs/>
        </w:rPr>
        <w:t xml:space="preserve"> </w:t>
      </w:r>
      <w:proofErr w:type="spellStart"/>
      <w:r w:rsidRPr="0090773A">
        <w:rPr>
          <w:rFonts w:ascii="GHEA Grapalat" w:hAnsi="GHEA Grapalat"/>
          <w:bCs/>
        </w:rPr>
        <w:t>մտ</w:t>
      </w:r>
      <w:r w:rsidR="00996D53">
        <w:rPr>
          <w:rFonts w:ascii="GHEA Grapalat" w:hAnsi="GHEA Grapalat"/>
          <w:bCs/>
        </w:rPr>
        <w:t>նելուց</w:t>
      </w:r>
      <w:proofErr w:type="spellEnd"/>
      <w:r w:rsidR="00996D53">
        <w:rPr>
          <w:rFonts w:ascii="GHEA Grapalat" w:hAnsi="GHEA Grapalat"/>
          <w:bCs/>
        </w:rPr>
        <w:t xml:space="preserve"> </w:t>
      </w:r>
      <w:proofErr w:type="spellStart"/>
      <w:r w:rsidR="00996D53">
        <w:rPr>
          <w:rFonts w:ascii="GHEA Grapalat" w:hAnsi="GHEA Grapalat"/>
          <w:bCs/>
        </w:rPr>
        <w:t>հետո</w:t>
      </w:r>
      <w:proofErr w:type="spellEnd"/>
      <w:r w:rsidR="00996D53">
        <w:rPr>
          <w:rFonts w:ascii="GHEA Grapalat" w:hAnsi="GHEA Grapalat"/>
          <w:bCs/>
        </w:rPr>
        <w:t xml:space="preserve">՝ </w:t>
      </w:r>
      <w:proofErr w:type="spellStart"/>
      <w:r w:rsidR="00996D53">
        <w:rPr>
          <w:rFonts w:ascii="GHEA Grapalat" w:hAnsi="GHEA Grapalat"/>
          <w:bCs/>
        </w:rPr>
        <w:t>երկամսյա</w:t>
      </w:r>
      <w:proofErr w:type="spellEnd"/>
      <w:r w:rsidR="00996D53">
        <w:rPr>
          <w:rFonts w:ascii="GHEA Grapalat" w:hAnsi="GHEA Grapalat"/>
          <w:bCs/>
        </w:rPr>
        <w:t xml:space="preserve"> </w:t>
      </w:r>
      <w:proofErr w:type="spellStart"/>
      <w:r w:rsidR="00996D53">
        <w:rPr>
          <w:rFonts w:ascii="GHEA Grapalat" w:hAnsi="GHEA Grapalat"/>
          <w:bCs/>
        </w:rPr>
        <w:t>ժամկետում</w:t>
      </w:r>
      <w:proofErr w:type="spellEnd"/>
      <w:r w:rsidR="00996D53">
        <w:rPr>
          <w:rFonts w:ascii="GHEA Grapalat" w:hAnsi="GHEA Grapalat"/>
          <w:bCs/>
        </w:rPr>
        <w:t xml:space="preserve">: </w:t>
      </w:r>
      <w:r w:rsidRPr="0090773A">
        <w:rPr>
          <w:rFonts w:ascii="GHEA Grapalat" w:hAnsi="GHEA Grapalat"/>
          <w:bCs/>
        </w:rPr>
        <w:t xml:space="preserve"> </w:t>
      </w:r>
      <w:proofErr w:type="spellStart"/>
      <w:r w:rsidRPr="0090773A">
        <w:rPr>
          <w:rFonts w:ascii="GHEA Grapalat" w:hAnsi="GHEA Grapalat"/>
          <w:bCs/>
        </w:rPr>
        <w:t>Հ</w:t>
      </w:r>
      <w:r w:rsidR="00B77D8F" w:rsidRPr="0090773A">
        <w:rPr>
          <w:rFonts w:ascii="GHEA Grapalat" w:hAnsi="GHEA Grapalat"/>
          <w:bCs/>
        </w:rPr>
        <w:t>աշվի</w:t>
      </w:r>
      <w:proofErr w:type="spellEnd"/>
      <w:r w:rsidR="00B77D8F" w:rsidRPr="0090773A">
        <w:rPr>
          <w:rFonts w:ascii="GHEA Grapalat" w:hAnsi="GHEA Grapalat"/>
          <w:bCs/>
        </w:rPr>
        <w:t xml:space="preserve"> </w:t>
      </w:r>
      <w:proofErr w:type="spellStart"/>
      <w:r w:rsidR="00B77D8F" w:rsidRPr="0090773A">
        <w:rPr>
          <w:rFonts w:ascii="GHEA Grapalat" w:hAnsi="GHEA Grapalat"/>
          <w:bCs/>
        </w:rPr>
        <w:t>առնելով</w:t>
      </w:r>
      <w:proofErr w:type="spellEnd"/>
      <w:r w:rsidR="00B77D8F" w:rsidRPr="0090773A">
        <w:rPr>
          <w:rFonts w:ascii="GHEA Grapalat" w:hAnsi="GHEA Grapalat"/>
          <w:bCs/>
        </w:rPr>
        <w:t xml:space="preserve"> </w:t>
      </w:r>
      <w:proofErr w:type="spellStart"/>
      <w:r w:rsidR="00B77D8F" w:rsidRPr="0090773A">
        <w:rPr>
          <w:rFonts w:ascii="GHEA Grapalat" w:hAnsi="GHEA Grapalat"/>
          <w:bCs/>
        </w:rPr>
        <w:t>այն</w:t>
      </w:r>
      <w:proofErr w:type="spellEnd"/>
      <w:r w:rsidR="00B77D8F" w:rsidRPr="0090773A">
        <w:rPr>
          <w:rFonts w:ascii="GHEA Grapalat" w:hAnsi="GHEA Grapalat"/>
          <w:bCs/>
        </w:rPr>
        <w:t xml:space="preserve"> </w:t>
      </w:r>
      <w:proofErr w:type="spellStart"/>
      <w:r w:rsidR="00B77D8F" w:rsidRPr="0090773A">
        <w:rPr>
          <w:rFonts w:ascii="GHEA Grapalat" w:hAnsi="GHEA Grapalat"/>
          <w:bCs/>
        </w:rPr>
        <w:t>հանգամանքը</w:t>
      </w:r>
      <w:proofErr w:type="spellEnd"/>
      <w:r w:rsidR="00B77D8F" w:rsidRPr="0090773A">
        <w:rPr>
          <w:rFonts w:ascii="GHEA Grapalat" w:hAnsi="GHEA Grapalat"/>
          <w:bCs/>
        </w:rPr>
        <w:t xml:space="preserve">, </w:t>
      </w:r>
      <w:proofErr w:type="spellStart"/>
      <w:r w:rsidR="00B77D8F" w:rsidRPr="0090773A">
        <w:rPr>
          <w:rFonts w:ascii="GHEA Grapalat" w:hAnsi="GHEA Grapalat"/>
          <w:bCs/>
        </w:rPr>
        <w:t>որ</w:t>
      </w:r>
      <w:proofErr w:type="spellEnd"/>
      <w:r w:rsidR="00B77D8F" w:rsidRPr="0090773A">
        <w:rPr>
          <w:rFonts w:ascii="GHEA Grapalat" w:hAnsi="GHEA Grapalat"/>
          <w:bCs/>
        </w:rPr>
        <w:t xml:space="preserve"> </w:t>
      </w:r>
      <w:r w:rsidRPr="0090773A">
        <w:rPr>
          <w:rFonts w:ascii="GHEA Grapalat" w:hAnsi="GHEA Grapalat"/>
          <w:bCs/>
        </w:rPr>
        <w:t xml:space="preserve"> </w:t>
      </w:r>
      <w:proofErr w:type="spellStart"/>
      <w:r w:rsidRPr="0090773A">
        <w:rPr>
          <w:rFonts w:ascii="GHEA Grapalat" w:hAnsi="GHEA Grapalat"/>
          <w:bCs/>
        </w:rPr>
        <w:t>ստուգման</w:t>
      </w:r>
      <w:proofErr w:type="spellEnd"/>
      <w:r w:rsidRPr="0090773A">
        <w:rPr>
          <w:rFonts w:ascii="GHEA Grapalat" w:hAnsi="GHEA Grapalat"/>
          <w:bCs/>
        </w:rPr>
        <w:t xml:space="preserve"> ակտերը ենթակա</w:t>
      </w:r>
      <w:r>
        <w:rPr>
          <w:rFonts w:ascii="GHEA Grapalat" w:hAnsi="GHEA Grapalat" w:cs="Arial Unicode"/>
          <w:bCs/>
          <w:color w:val="000000"/>
          <w:lang w:val="af-ZA"/>
        </w:rPr>
        <w:t xml:space="preserve"> են կատարման  անբողոքարկելի դառնալու դեպքում՝ հետևաբար դրանցով արձանագրված խախտումների դեպքում ՎԻՎ օրենսգրքով նախատեսված պատասխանատվության միջոցները կարող են կիրառվել միայն </w:t>
      </w:r>
      <w:r w:rsidR="00996D53">
        <w:rPr>
          <w:rFonts w:ascii="GHEA Grapalat" w:hAnsi="GHEA Grapalat" w:cs="Arial Unicode"/>
          <w:bCs/>
          <w:color w:val="000000"/>
          <w:lang w:val="af-ZA"/>
        </w:rPr>
        <w:t xml:space="preserve">դրանց անբողոքարկելի դառնալուց հետո: </w:t>
      </w:r>
    </w:p>
    <w:p w:rsidR="00B77D8F" w:rsidRPr="007C43F4" w:rsidRDefault="00996D53" w:rsidP="007F2829">
      <w:pPr>
        <w:pStyle w:val="Style14"/>
        <w:widowControl/>
        <w:spacing w:line="360" w:lineRule="auto"/>
        <w:ind w:firstLine="567"/>
        <w:jc w:val="both"/>
        <w:rPr>
          <w:rFonts w:ascii="GHEA Grapalat" w:hAnsi="GHEA Grapalat" w:cs="Arial Unicode"/>
          <w:bCs/>
          <w:color w:val="000000"/>
          <w:lang w:val="af-ZA"/>
        </w:rPr>
      </w:pPr>
      <w:r>
        <w:rPr>
          <w:rFonts w:ascii="GHEA Grapalat" w:hAnsi="GHEA Grapalat" w:cs="Arial Unicode"/>
          <w:bCs/>
          <w:color w:val="000000"/>
          <w:lang w:val="af-ZA"/>
        </w:rPr>
        <w:t xml:space="preserve">Հիմք ընդունելով վերոնշյալ կարգավորումները՝ Նախագծով </w:t>
      </w:r>
      <w:r w:rsidR="0090773A">
        <w:rPr>
          <w:rFonts w:ascii="GHEA Grapalat" w:hAnsi="GHEA Grapalat" w:cs="Arial Unicode"/>
          <w:bCs/>
          <w:color w:val="000000"/>
          <w:lang w:val="af-ZA"/>
        </w:rPr>
        <w:t xml:space="preserve">նախատեսվել է , որ </w:t>
      </w:r>
      <w:r>
        <w:rPr>
          <w:rFonts w:ascii="GHEA Grapalat" w:hAnsi="GHEA Grapalat" w:cs="Arial Unicode"/>
          <w:bCs/>
          <w:color w:val="000000"/>
          <w:lang w:val="af-ZA"/>
        </w:rPr>
        <w:t xml:space="preserve">ՎԻՎ օրենսգրքով </w:t>
      </w:r>
      <w:r w:rsidR="0090773A">
        <w:rPr>
          <w:rFonts w:ascii="GHEA Grapalat" w:hAnsi="GHEA Grapalat" w:cs="Arial Unicode"/>
          <w:bCs/>
          <w:color w:val="000000"/>
          <w:lang w:val="af-ZA"/>
        </w:rPr>
        <w:t xml:space="preserve">պատասխանատվության միջոցների </w:t>
      </w:r>
      <w:r>
        <w:rPr>
          <w:rFonts w:ascii="GHEA Grapalat" w:hAnsi="GHEA Grapalat" w:cs="Arial Unicode"/>
          <w:bCs/>
          <w:color w:val="000000"/>
          <w:lang w:val="af-ZA"/>
        </w:rPr>
        <w:t xml:space="preserve">կիրառման համար </w:t>
      </w:r>
      <w:r w:rsidR="0090773A">
        <w:rPr>
          <w:rFonts w:ascii="GHEA Grapalat" w:hAnsi="GHEA Grapalat" w:cs="Arial Unicode"/>
          <w:bCs/>
          <w:color w:val="000000"/>
          <w:lang w:val="af-ZA"/>
        </w:rPr>
        <w:t xml:space="preserve">վաղեմության ժամկետները հաշվարկվեն նշված </w:t>
      </w:r>
      <w:r>
        <w:rPr>
          <w:rFonts w:ascii="GHEA Grapalat" w:hAnsi="GHEA Grapalat" w:cs="Arial Unicode"/>
          <w:bCs/>
          <w:color w:val="000000"/>
          <w:lang w:val="af-ZA"/>
        </w:rPr>
        <w:t xml:space="preserve">ստուգման </w:t>
      </w:r>
      <w:r w:rsidR="0090773A">
        <w:rPr>
          <w:rFonts w:ascii="GHEA Grapalat" w:hAnsi="GHEA Grapalat" w:cs="Arial Unicode"/>
          <w:bCs/>
          <w:color w:val="000000"/>
          <w:lang w:val="af-ZA"/>
        </w:rPr>
        <w:t>ակտեր</w:t>
      </w:r>
      <w:r>
        <w:rPr>
          <w:rFonts w:ascii="GHEA Grapalat" w:hAnsi="GHEA Grapalat" w:cs="Arial Unicode"/>
          <w:bCs/>
          <w:color w:val="000000"/>
          <w:lang w:val="af-ZA"/>
        </w:rPr>
        <w:t>ն</w:t>
      </w:r>
      <w:r w:rsidR="0090773A">
        <w:rPr>
          <w:rFonts w:ascii="GHEA Grapalat" w:hAnsi="GHEA Grapalat" w:cs="Arial Unicode"/>
          <w:bCs/>
          <w:color w:val="000000"/>
          <w:lang w:val="af-ZA"/>
        </w:rPr>
        <w:t xml:space="preserve"> անբողոքարկելի դառնալուց հետո:</w:t>
      </w:r>
    </w:p>
    <w:p w:rsidR="00B8593B" w:rsidRPr="007C43F4" w:rsidRDefault="00B8593B" w:rsidP="00876DDE">
      <w:pPr>
        <w:pStyle w:val="ListParagraph"/>
        <w:numPr>
          <w:ilvl w:val="0"/>
          <w:numId w:val="5"/>
        </w:numPr>
        <w:shd w:val="clear" w:color="auto" w:fill="FFFFFF"/>
        <w:tabs>
          <w:tab w:val="left" w:pos="851"/>
        </w:tabs>
        <w:spacing w:line="360" w:lineRule="auto"/>
        <w:jc w:val="both"/>
        <w:rPr>
          <w:rFonts w:ascii="GHEA Grapalat" w:hAnsi="GHEA Grapalat" w:cs="Arial Unicode"/>
          <w:b/>
          <w:bCs/>
          <w:color w:val="000000"/>
        </w:rPr>
      </w:pPr>
      <w:proofErr w:type="spellStart"/>
      <w:r w:rsidRPr="007C43F4">
        <w:rPr>
          <w:rFonts w:ascii="GHEA Grapalat" w:hAnsi="GHEA Grapalat" w:cs="Arial Unicode"/>
          <w:b/>
          <w:bCs/>
          <w:color w:val="000000"/>
        </w:rPr>
        <w:t>Առաջարկվող</w:t>
      </w:r>
      <w:proofErr w:type="spellEnd"/>
      <w:r w:rsidRPr="007C43F4">
        <w:rPr>
          <w:rFonts w:ascii="GHEA Grapalat" w:hAnsi="GHEA Grapalat" w:cs="Arial Unicode"/>
          <w:b/>
          <w:bCs/>
          <w:color w:val="000000"/>
        </w:rPr>
        <w:t xml:space="preserve"> </w:t>
      </w:r>
      <w:proofErr w:type="spellStart"/>
      <w:r w:rsidRPr="007C43F4">
        <w:rPr>
          <w:rFonts w:ascii="GHEA Grapalat" w:hAnsi="GHEA Grapalat" w:cs="Arial Unicode"/>
          <w:b/>
          <w:bCs/>
          <w:color w:val="000000"/>
        </w:rPr>
        <w:t>կարգավորման</w:t>
      </w:r>
      <w:proofErr w:type="spellEnd"/>
      <w:r w:rsidRPr="007C43F4">
        <w:rPr>
          <w:rFonts w:ascii="GHEA Grapalat" w:hAnsi="GHEA Grapalat" w:cs="Arial Unicode"/>
          <w:b/>
          <w:bCs/>
          <w:color w:val="000000"/>
        </w:rPr>
        <w:t xml:space="preserve"> </w:t>
      </w:r>
      <w:proofErr w:type="spellStart"/>
      <w:r w:rsidRPr="007C43F4">
        <w:rPr>
          <w:rFonts w:ascii="GHEA Grapalat" w:hAnsi="GHEA Grapalat" w:cs="Arial Unicode"/>
          <w:b/>
          <w:bCs/>
          <w:color w:val="000000"/>
        </w:rPr>
        <w:t>բնույթը</w:t>
      </w:r>
      <w:proofErr w:type="spellEnd"/>
      <w:r w:rsidRPr="007C43F4">
        <w:rPr>
          <w:rFonts w:ascii="MS Mincho" w:eastAsia="MS Mincho" w:hAnsi="MS Mincho" w:cs="MS Mincho" w:hint="eastAsia"/>
          <w:b/>
          <w:bCs/>
          <w:color w:val="000000"/>
          <w:lang w:val="hy-AM"/>
        </w:rPr>
        <w:t>․</w:t>
      </w:r>
    </w:p>
    <w:p w:rsidR="00B8593B" w:rsidRPr="00876DDE" w:rsidRDefault="00B8593B" w:rsidP="00876DDE">
      <w:pPr>
        <w:spacing w:line="360" w:lineRule="auto"/>
        <w:ind w:firstLine="567"/>
        <w:jc w:val="both"/>
        <w:rPr>
          <w:rFonts w:ascii="GHEA Grapalat" w:hAnsi="GHEA Grapalat"/>
          <w:color w:val="000000"/>
          <w:lang w:val="af-ZA"/>
        </w:rPr>
      </w:pPr>
      <w:r w:rsidRPr="007C43F4">
        <w:rPr>
          <w:rFonts w:ascii="GHEA Grapalat" w:hAnsi="GHEA Grapalat" w:cs="Sylfaen"/>
          <w:lang w:val="af-ZA"/>
        </w:rPr>
        <w:lastRenderedPageBreak/>
        <w:t xml:space="preserve">Հաշվի առնելով </w:t>
      </w:r>
      <w:r w:rsidRPr="007C43F4">
        <w:rPr>
          <w:rFonts w:ascii="GHEA Grapalat" w:hAnsi="GHEA Grapalat"/>
          <w:lang w:val="hy-AM"/>
        </w:rPr>
        <w:t>«Նորմատիվ</w:t>
      </w:r>
      <w:r w:rsidRPr="007F2829">
        <w:rPr>
          <w:rFonts w:ascii="GHEA Grapalat" w:hAnsi="GHEA Grapalat"/>
          <w:lang w:val="hy-AM"/>
        </w:rPr>
        <w:t xml:space="preserve"> իրավական ակտերի մասին» ՀՀ օրենքի 34-րդ հոդվածի 2-րդ մաս</w:t>
      </w:r>
      <w:r w:rsidRPr="007F2829">
        <w:rPr>
          <w:rFonts w:ascii="GHEA Grapalat" w:hAnsi="GHEA Grapalat"/>
        </w:rPr>
        <w:t>ը</w:t>
      </w:r>
      <w:r w:rsidRPr="007F2829">
        <w:rPr>
          <w:rFonts w:ascii="GHEA Grapalat" w:hAnsi="GHEA Grapalat"/>
          <w:lang w:val="hy-AM"/>
        </w:rPr>
        <w:t>, այն է՝ ն</w:t>
      </w:r>
      <w:r w:rsidRPr="007F2829">
        <w:rPr>
          <w:rFonts w:ascii="GHEA Grapalat" w:hAnsi="GHEA Grapalat" w:cs="Sylfaen"/>
          <w:lang w:val="hy-AM"/>
        </w:rPr>
        <w:t>որմատիվ</w:t>
      </w:r>
      <w:r w:rsidRPr="007F2829">
        <w:rPr>
          <w:rFonts w:ascii="GHEA Grapalat" w:hAnsi="GHEA Grapalat"/>
          <w:lang w:val="hy-AM"/>
        </w:rPr>
        <w:t xml:space="preserve"> </w:t>
      </w:r>
      <w:r w:rsidRPr="007F2829">
        <w:rPr>
          <w:rFonts w:ascii="GHEA Grapalat" w:hAnsi="GHEA Grapalat" w:cs="Sylfaen"/>
          <w:lang w:val="hy-AM"/>
        </w:rPr>
        <w:t>իրավական</w:t>
      </w:r>
      <w:r w:rsidRPr="007F2829">
        <w:rPr>
          <w:rFonts w:ascii="GHEA Grapalat" w:hAnsi="GHEA Grapalat"/>
          <w:lang w:val="hy-AM"/>
        </w:rPr>
        <w:t xml:space="preserve"> </w:t>
      </w:r>
      <w:r w:rsidRPr="007F2829">
        <w:rPr>
          <w:rFonts w:ascii="GHEA Grapalat" w:hAnsi="GHEA Grapalat" w:cs="Sylfaen"/>
          <w:lang w:val="hy-AM"/>
        </w:rPr>
        <w:t>ակտում</w:t>
      </w:r>
      <w:r w:rsidRPr="007F2829">
        <w:rPr>
          <w:rFonts w:ascii="GHEA Grapalat" w:hAnsi="GHEA Grapalat"/>
          <w:lang w:val="hy-AM"/>
        </w:rPr>
        <w:t xml:space="preserve"> </w:t>
      </w:r>
      <w:r w:rsidRPr="007F2829">
        <w:rPr>
          <w:rFonts w:ascii="GHEA Grapalat" w:hAnsi="GHEA Grapalat" w:cs="Sylfaen"/>
          <w:lang w:val="hy-AM"/>
        </w:rPr>
        <w:t>փոփոխություն</w:t>
      </w:r>
      <w:r w:rsidRPr="007F2829">
        <w:rPr>
          <w:rFonts w:ascii="GHEA Grapalat" w:hAnsi="GHEA Grapalat"/>
          <w:lang w:val="hy-AM"/>
        </w:rPr>
        <w:t xml:space="preserve"> </w:t>
      </w:r>
      <w:r w:rsidRPr="007F2829">
        <w:rPr>
          <w:rFonts w:ascii="GHEA Grapalat" w:hAnsi="GHEA Grapalat" w:cs="Sylfaen"/>
          <w:lang w:val="hy-AM"/>
        </w:rPr>
        <w:t>կամ</w:t>
      </w:r>
      <w:r w:rsidRPr="007F2829">
        <w:rPr>
          <w:rFonts w:ascii="GHEA Grapalat" w:hAnsi="GHEA Grapalat"/>
          <w:lang w:val="hy-AM"/>
        </w:rPr>
        <w:t xml:space="preserve"> </w:t>
      </w:r>
      <w:r w:rsidRPr="007F2829">
        <w:rPr>
          <w:rFonts w:ascii="GHEA Grapalat" w:hAnsi="GHEA Grapalat" w:cs="Sylfaen"/>
          <w:lang w:val="hy-AM"/>
        </w:rPr>
        <w:t>լրացում</w:t>
      </w:r>
      <w:r w:rsidRPr="007F2829">
        <w:rPr>
          <w:rFonts w:ascii="GHEA Grapalat" w:hAnsi="GHEA Grapalat"/>
          <w:lang w:val="hy-AM"/>
        </w:rPr>
        <w:t xml:space="preserve"> </w:t>
      </w:r>
      <w:r w:rsidRPr="007F2829">
        <w:rPr>
          <w:rFonts w:ascii="GHEA Grapalat" w:hAnsi="GHEA Grapalat" w:cs="Sylfaen"/>
          <w:lang w:val="hy-AM"/>
        </w:rPr>
        <w:t>կարող</w:t>
      </w:r>
      <w:r w:rsidRPr="007F2829">
        <w:rPr>
          <w:rFonts w:ascii="GHEA Grapalat" w:hAnsi="GHEA Grapalat"/>
          <w:lang w:val="hy-AM"/>
        </w:rPr>
        <w:t xml:space="preserve"> </w:t>
      </w:r>
      <w:r w:rsidRPr="007F2829">
        <w:rPr>
          <w:rFonts w:ascii="GHEA Grapalat" w:hAnsi="GHEA Grapalat" w:cs="Sylfaen"/>
          <w:lang w:val="hy-AM"/>
        </w:rPr>
        <w:t>է</w:t>
      </w:r>
      <w:r w:rsidRPr="007F2829">
        <w:rPr>
          <w:rFonts w:ascii="GHEA Grapalat" w:hAnsi="GHEA Grapalat"/>
          <w:lang w:val="hy-AM"/>
        </w:rPr>
        <w:t xml:space="preserve"> </w:t>
      </w:r>
      <w:r w:rsidRPr="007F2829">
        <w:rPr>
          <w:rFonts w:ascii="GHEA Grapalat" w:hAnsi="GHEA Grapalat" w:cs="Sylfaen"/>
          <w:lang w:val="hy-AM"/>
        </w:rPr>
        <w:t>կատարվել</w:t>
      </w:r>
      <w:r w:rsidRPr="007F2829">
        <w:rPr>
          <w:rFonts w:ascii="GHEA Grapalat" w:hAnsi="GHEA Grapalat"/>
          <w:lang w:val="hy-AM"/>
        </w:rPr>
        <w:t xml:space="preserve"> </w:t>
      </w:r>
      <w:r w:rsidRPr="007F2829">
        <w:rPr>
          <w:rFonts w:ascii="GHEA Grapalat" w:hAnsi="GHEA Grapalat" w:cs="Sylfaen"/>
          <w:lang w:val="hy-AM"/>
        </w:rPr>
        <w:t>միայն</w:t>
      </w:r>
      <w:r w:rsidRPr="007F2829">
        <w:rPr>
          <w:rFonts w:ascii="GHEA Grapalat" w:hAnsi="GHEA Grapalat"/>
          <w:lang w:val="hy-AM"/>
        </w:rPr>
        <w:t xml:space="preserve"> </w:t>
      </w:r>
      <w:r w:rsidRPr="007F2829">
        <w:rPr>
          <w:rFonts w:ascii="GHEA Grapalat" w:hAnsi="GHEA Grapalat" w:cs="Sylfaen"/>
          <w:lang w:val="hy-AM"/>
        </w:rPr>
        <w:t>նույն</w:t>
      </w:r>
      <w:r w:rsidRPr="007F2829">
        <w:rPr>
          <w:rFonts w:ascii="GHEA Grapalat" w:hAnsi="GHEA Grapalat"/>
          <w:lang w:val="hy-AM"/>
        </w:rPr>
        <w:t xml:space="preserve"> </w:t>
      </w:r>
      <w:r w:rsidRPr="007F2829">
        <w:rPr>
          <w:rFonts w:ascii="GHEA Grapalat" w:hAnsi="GHEA Grapalat" w:cs="Sylfaen"/>
          <w:lang w:val="hy-AM"/>
        </w:rPr>
        <w:t>տեսակի</w:t>
      </w:r>
      <w:r w:rsidRPr="007F2829">
        <w:rPr>
          <w:rFonts w:ascii="GHEA Grapalat" w:hAnsi="GHEA Grapalat"/>
          <w:lang w:val="hy-AM"/>
        </w:rPr>
        <w:t xml:space="preserve"> </w:t>
      </w:r>
      <w:r w:rsidRPr="007F2829">
        <w:rPr>
          <w:rFonts w:ascii="GHEA Grapalat" w:hAnsi="GHEA Grapalat" w:cs="Sylfaen"/>
          <w:lang w:val="hy-AM"/>
        </w:rPr>
        <w:t>և</w:t>
      </w:r>
      <w:r w:rsidRPr="007F2829">
        <w:rPr>
          <w:rFonts w:ascii="GHEA Grapalat" w:hAnsi="GHEA Grapalat"/>
          <w:lang w:val="hy-AM"/>
        </w:rPr>
        <w:t xml:space="preserve"> </w:t>
      </w:r>
      <w:r w:rsidRPr="007F2829">
        <w:rPr>
          <w:rFonts w:ascii="GHEA Grapalat" w:hAnsi="GHEA Grapalat" w:cs="Sylfaen"/>
          <w:lang w:val="hy-AM"/>
        </w:rPr>
        <w:t>բնույթի</w:t>
      </w:r>
      <w:r w:rsidRPr="007F2829">
        <w:rPr>
          <w:rFonts w:ascii="GHEA Grapalat" w:hAnsi="GHEA Grapalat"/>
          <w:lang w:val="hy-AM"/>
        </w:rPr>
        <w:t xml:space="preserve"> </w:t>
      </w:r>
      <w:r w:rsidRPr="007F2829">
        <w:rPr>
          <w:rFonts w:ascii="GHEA Grapalat" w:hAnsi="GHEA Grapalat" w:cs="Sylfaen"/>
          <w:lang w:val="hy-AM"/>
        </w:rPr>
        <w:t>նորմատիվ</w:t>
      </w:r>
      <w:r w:rsidRPr="007F2829">
        <w:rPr>
          <w:rFonts w:ascii="GHEA Grapalat" w:hAnsi="GHEA Grapalat"/>
          <w:lang w:val="hy-AM"/>
        </w:rPr>
        <w:t xml:space="preserve"> </w:t>
      </w:r>
      <w:r w:rsidRPr="007F2829">
        <w:rPr>
          <w:rFonts w:ascii="GHEA Grapalat" w:hAnsi="GHEA Grapalat" w:cs="Sylfaen"/>
          <w:lang w:val="hy-AM"/>
        </w:rPr>
        <w:t>իրավական</w:t>
      </w:r>
      <w:r w:rsidRPr="00876DDE">
        <w:rPr>
          <w:rFonts w:ascii="GHEA Grapalat" w:hAnsi="GHEA Grapalat"/>
          <w:lang w:val="hy-AM"/>
        </w:rPr>
        <w:t xml:space="preserve"> </w:t>
      </w:r>
      <w:r w:rsidRPr="00876DDE">
        <w:rPr>
          <w:rFonts w:ascii="GHEA Grapalat" w:hAnsi="GHEA Grapalat" w:cs="Sylfaen"/>
          <w:lang w:val="hy-AM"/>
        </w:rPr>
        <w:t>ակտով</w:t>
      </w:r>
      <w:r w:rsidRPr="00876DDE">
        <w:rPr>
          <w:rFonts w:ascii="GHEA Grapalat" w:hAnsi="GHEA Grapalat"/>
        </w:rPr>
        <w:t xml:space="preserve">, </w:t>
      </w:r>
      <w:proofErr w:type="spellStart"/>
      <w:r w:rsidRPr="00876DDE">
        <w:rPr>
          <w:rFonts w:ascii="GHEA Grapalat" w:hAnsi="GHEA Grapalat"/>
        </w:rPr>
        <w:t>մշակվել</w:t>
      </w:r>
      <w:proofErr w:type="spellEnd"/>
      <w:r w:rsidRPr="00876DDE">
        <w:rPr>
          <w:rFonts w:ascii="GHEA Grapalat" w:hAnsi="GHEA Grapalat"/>
        </w:rPr>
        <w:t xml:space="preserve"> է </w:t>
      </w:r>
      <w:r w:rsidR="00D122FA">
        <w:rPr>
          <w:rFonts w:ascii="GHEA Grapalat" w:hAnsi="GHEA Grapalat" w:cs="Sylfaen"/>
          <w:lang w:val="af-ZA"/>
        </w:rPr>
        <w:t>սույն</w:t>
      </w:r>
      <w:r w:rsidRPr="00876DDE">
        <w:rPr>
          <w:rFonts w:ascii="GHEA Grapalat" w:hAnsi="GHEA Grapalat" w:cs="Sylfaen"/>
          <w:lang w:val="af-ZA"/>
        </w:rPr>
        <w:t xml:space="preserve"> նախագիծը:</w:t>
      </w:r>
    </w:p>
    <w:p w:rsidR="00B8593B" w:rsidRPr="00876DDE" w:rsidRDefault="00B8593B" w:rsidP="00876DDE">
      <w:pPr>
        <w:pStyle w:val="ListParagraph"/>
        <w:numPr>
          <w:ilvl w:val="0"/>
          <w:numId w:val="5"/>
        </w:numPr>
        <w:tabs>
          <w:tab w:val="left" w:pos="851"/>
        </w:tabs>
        <w:spacing w:line="360" w:lineRule="auto"/>
        <w:jc w:val="both"/>
        <w:rPr>
          <w:rFonts w:ascii="GHEA Grapalat" w:hAnsi="GHEA Grapalat"/>
          <w:b/>
          <w:lang w:val="hy-AM"/>
        </w:rPr>
      </w:pPr>
      <w:r w:rsidRPr="00876DDE">
        <w:rPr>
          <w:rFonts w:ascii="GHEA Grapalat" w:hAnsi="GHEA Grapalat"/>
          <w:b/>
          <w:lang w:val="hy-AM"/>
        </w:rPr>
        <w:t>Նախագծի մշակման գործընթացում ներգրավված ինստիտուտները և անձինք</w:t>
      </w:r>
      <w:r w:rsidRPr="00876DDE">
        <w:rPr>
          <w:rFonts w:ascii="GHEA Grapalat" w:hAnsi="GHEA Grapalat"/>
          <w:b/>
          <w:lang w:val="af-ZA"/>
        </w:rPr>
        <w:t>.</w:t>
      </w:r>
    </w:p>
    <w:p w:rsidR="00B8593B" w:rsidRPr="00876DDE" w:rsidRDefault="00B8593B" w:rsidP="00876DDE">
      <w:pPr>
        <w:pStyle w:val="ListParagraph"/>
        <w:tabs>
          <w:tab w:val="left" w:pos="567"/>
          <w:tab w:val="left" w:pos="709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876DDE">
        <w:rPr>
          <w:rFonts w:ascii="GHEA Grapalat" w:hAnsi="GHEA Grapalat"/>
          <w:lang w:val="hy-AM"/>
        </w:rPr>
        <w:t>Նախագիծը մշակվել է ՀՀ ՊԵԿ իրավաբանական վարչության կողմից:</w:t>
      </w:r>
    </w:p>
    <w:p w:rsidR="00B8593B" w:rsidRPr="00876DDE" w:rsidRDefault="00B8593B" w:rsidP="00876DDE">
      <w:pPr>
        <w:pStyle w:val="ListParagraph"/>
        <w:numPr>
          <w:ilvl w:val="0"/>
          <w:numId w:val="5"/>
        </w:numPr>
        <w:tabs>
          <w:tab w:val="left" w:pos="567"/>
          <w:tab w:val="left" w:pos="993"/>
        </w:tabs>
        <w:spacing w:line="360" w:lineRule="auto"/>
        <w:jc w:val="both"/>
        <w:rPr>
          <w:rFonts w:ascii="GHEA Grapalat" w:hAnsi="GHEA Grapalat"/>
          <w:b/>
        </w:rPr>
      </w:pPr>
      <w:proofErr w:type="spellStart"/>
      <w:r w:rsidRPr="00876DDE">
        <w:rPr>
          <w:rFonts w:ascii="GHEA Grapalat" w:hAnsi="GHEA Grapalat"/>
          <w:b/>
        </w:rPr>
        <w:t>Նպատակը</w:t>
      </w:r>
      <w:proofErr w:type="spellEnd"/>
      <w:r w:rsidRPr="00876DDE">
        <w:rPr>
          <w:rFonts w:ascii="GHEA Grapalat" w:hAnsi="GHEA Grapalat"/>
          <w:b/>
        </w:rPr>
        <w:t xml:space="preserve"> և </w:t>
      </w:r>
      <w:proofErr w:type="spellStart"/>
      <w:r w:rsidRPr="00876DDE">
        <w:rPr>
          <w:rFonts w:ascii="GHEA Grapalat" w:hAnsi="GHEA Grapalat"/>
          <w:b/>
        </w:rPr>
        <w:t>ակնկալվող</w:t>
      </w:r>
      <w:proofErr w:type="spellEnd"/>
      <w:r w:rsidRPr="00876DDE">
        <w:rPr>
          <w:rFonts w:ascii="GHEA Grapalat" w:hAnsi="GHEA Grapalat"/>
          <w:b/>
        </w:rPr>
        <w:t xml:space="preserve"> </w:t>
      </w:r>
      <w:proofErr w:type="spellStart"/>
      <w:r w:rsidRPr="00876DDE">
        <w:rPr>
          <w:rFonts w:ascii="GHEA Grapalat" w:hAnsi="GHEA Grapalat"/>
          <w:b/>
        </w:rPr>
        <w:t>արդյունքը</w:t>
      </w:r>
      <w:proofErr w:type="spellEnd"/>
      <w:r w:rsidRPr="00876DDE">
        <w:rPr>
          <w:rFonts w:ascii="GHEA Grapalat" w:hAnsi="GHEA Grapalat"/>
          <w:b/>
        </w:rPr>
        <w:t>.</w:t>
      </w:r>
    </w:p>
    <w:p w:rsidR="00C06E8A" w:rsidRPr="006E40B9" w:rsidRDefault="00E14CEA" w:rsidP="00876DDE">
      <w:pPr>
        <w:pStyle w:val="Style14"/>
        <w:widowControl/>
        <w:spacing w:line="360" w:lineRule="auto"/>
        <w:ind w:firstLine="720"/>
        <w:jc w:val="both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Հստակեցվել</w:t>
      </w:r>
      <w:proofErr w:type="spellEnd"/>
      <w:r>
        <w:rPr>
          <w:rFonts w:ascii="GHEA Grapalat" w:hAnsi="GHEA Grapalat"/>
        </w:rPr>
        <w:t xml:space="preserve"> է ՎԻՎ </w:t>
      </w:r>
      <w:proofErr w:type="spellStart"/>
      <w:r>
        <w:rPr>
          <w:rFonts w:ascii="GHEA Grapalat" w:hAnsi="GHEA Grapalat"/>
        </w:rPr>
        <w:t>օրենսգրքով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նախատեսված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պատասխանատվության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միջոցների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կիրառման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վաղեմության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ժամկետները</w:t>
      </w:r>
      <w:proofErr w:type="spellEnd"/>
      <w:r>
        <w:rPr>
          <w:rFonts w:ascii="GHEA Grapalat" w:hAnsi="GHEA Grapalat"/>
        </w:rPr>
        <w:t xml:space="preserve">՝ </w:t>
      </w:r>
      <w:proofErr w:type="spellStart"/>
      <w:r>
        <w:rPr>
          <w:rFonts w:ascii="GHEA Grapalat" w:hAnsi="GHEA Grapalat"/>
        </w:rPr>
        <w:t>ստուգման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ակտերով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արձանագրված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խախտումների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համար</w:t>
      </w:r>
      <w:proofErr w:type="spellEnd"/>
      <w:r>
        <w:rPr>
          <w:rFonts w:ascii="GHEA Grapalat" w:hAnsi="GHEA Grapalat"/>
        </w:rPr>
        <w:t>:</w:t>
      </w:r>
    </w:p>
    <w:p w:rsidR="006C6A90" w:rsidRPr="00876DDE" w:rsidRDefault="006C6A90" w:rsidP="00876DDE">
      <w:pPr>
        <w:pStyle w:val="Style14"/>
        <w:widowControl/>
        <w:spacing w:line="360" w:lineRule="auto"/>
        <w:ind w:firstLine="720"/>
        <w:jc w:val="both"/>
        <w:rPr>
          <w:rFonts w:ascii="GHEA Grapalat" w:hAnsi="GHEA Grapalat"/>
        </w:rPr>
      </w:pPr>
    </w:p>
    <w:p w:rsidR="00BE7B77" w:rsidRPr="00876DDE" w:rsidRDefault="00BE7B77" w:rsidP="00876DDE">
      <w:pPr>
        <w:pStyle w:val="Style14"/>
        <w:widowControl/>
        <w:spacing w:line="360" w:lineRule="auto"/>
        <w:ind w:firstLine="720"/>
        <w:jc w:val="both"/>
        <w:rPr>
          <w:rFonts w:ascii="GHEA Grapalat" w:hAnsi="GHEA Grapalat"/>
        </w:rPr>
      </w:pPr>
    </w:p>
    <w:p w:rsidR="00BE7B77" w:rsidRPr="00876DDE" w:rsidRDefault="00BE7B77" w:rsidP="00876DDE">
      <w:pPr>
        <w:pStyle w:val="Style14"/>
        <w:widowControl/>
        <w:spacing w:line="360" w:lineRule="auto"/>
        <w:ind w:firstLine="720"/>
        <w:jc w:val="both"/>
        <w:rPr>
          <w:rFonts w:ascii="GHEA Grapalat" w:hAnsi="GHEA Grapalat"/>
        </w:rPr>
      </w:pPr>
    </w:p>
    <w:p w:rsidR="00BE7B77" w:rsidRPr="00876DDE" w:rsidRDefault="00BE7B77" w:rsidP="00876DDE">
      <w:pPr>
        <w:pStyle w:val="Style14"/>
        <w:widowControl/>
        <w:spacing w:line="360" w:lineRule="auto"/>
        <w:ind w:firstLine="720"/>
        <w:jc w:val="both"/>
        <w:rPr>
          <w:rFonts w:ascii="GHEA Grapalat" w:hAnsi="GHEA Grapalat"/>
        </w:rPr>
      </w:pPr>
    </w:p>
    <w:p w:rsidR="00BE7B77" w:rsidRPr="00876DDE" w:rsidRDefault="00BE7B77" w:rsidP="00876DDE">
      <w:pPr>
        <w:pStyle w:val="Style14"/>
        <w:widowControl/>
        <w:spacing w:line="360" w:lineRule="auto"/>
        <w:ind w:firstLine="720"/>
        <w:jc w:val="both"/>
        <w:rPr>
          <w:rFonts w:ascii="GHEA Grapalat" w:hAnsi="GHEA Grapalat"/>
        </w:rPr>
      </w:pPr>
    </w:p>
    <w:p w:rsidR="00BE7B77" w:rsidRPr="00876DDE" w:rsidRDefault="00BE7B77" w:rsidP="00876DDE">
      <w:pPr>
        <w:pStyle w:val="Style14"/>
        <w:widowControl/>
        <w:spacing w:line="360" w:lineRule="auto"/>
        <w:ind w:firstLine="720"/>
        <w:jc w:val="both"/>
        <w:rPr>
          <w:rFonts w:ascii="GHEA Grapalat" w:hAnsi="GHEA Grapalat"/>
        </w:rPr>
      </w:pPr>
    </w:p>
    <w:p w:rsidR="00BE7B77" w:rsidRPr="00876DDE" w:rsidRDefault="00BE7B77" w:rsidP="00876DDE">
      <w:pPr>
        <w:pStyle w:val="Style14"/>
        <w:widowControl/>
        <w:spacing w:line="360" w:lineRule="auto"/>
        <w:ind w:firstLine="720"/>
        <w:jc w:val="both"/>
        <w:rPr>
          <w:rFonts w:ascii="GHEA Grapalat" w:hAnsi="GHEA Grapalat"/>
        </w:rPr>
      </w:pPr>
    </w:p>
    <w:p w:rsidR="00BE7B77" w:rsidRPr="00876DDE" w:rsidRDefault="00BE7B77" w:rsidP="00876DDE">
      <w:pPr>
        <w:pStyle w:val="Style14"/>
        <w:widowControl/>
        <w:spacing w:line="360" w:lineRule="auto"/>
        <w:ind w:firstLine="720"/>
        <w:jc w:val="both"/>
        <w:rPr>
          <w:rFonts w:ascii="GHEA Grapalat" w:hAnsi="GHEA Grapalat"/>
        </w:rPr>
      </w:pPr>
    </w:p>
    <w:p w:rsidR="000A789E" w:rsidRDefault="000A789E" w:rsidP="00876DDE">
      <w:pPr>
        <w:pStyle w:val="ListParagraph"/>
        <w:tabs>
          <w:tab w:val="left" w:pos="567"/>
          <w:tab w:val="left" w:pos="993"/>
        </w:tabs>
        <w:spacing w:after="200" w:line="360" w:lineRule="auto"/>
        <w:ind w:left="567"/>
        <w:jc w:val="center"/>
        <w:rPr>
          <w:rFonts w:ascii="GHEA Grapalat" w:hAnsi="GHEA Grapalat"/>
          <w:b/>
        </w:rPr>
      </w:pPr>
    </w:p>
    <w:p w:rsidR="006E40B9" w:rsidRDefault="006E40B9" w:rsidP="00876DDE">
      <w:pPr>
        <w:pStyle w:val="ListParagraph"/>
        <w:tabs>
          <w:tab w:val="left" w:pos="567"/>
          <w:tab w:val="left" w:pos="993"/>
        </w:tabs>
        <w:spacing w:after="200" w:line="360" w:lineRule="auto"/>
        <w:ind w:left="567"/>
        <w:jc w:val="center"/>
        <w:rPr>
          <w:rFonts w:ascii="GHEA Grapalat" w:hAnsi="GHEA Grapalat"/>
          <w:b/>
        </w:rPr>
      </w:pPr>
    </w:p>
    <w:p w:rsidR="006E40B9" w:rsidRDefault="006E40B9" w:rsidP="00876DDE">
      <w:pPr>
        <w:pStyle w:val="ListParagraph"/>
        <w:tabs>
          <w:tab w:val="left" w:pos="567"/>
          <w:tab w:val="left" w:pos="993"/>
        </w:tabs>
        <w:spacing w:after="200" w:line="360" w:lineRule="auto"/>
        <w:ind w:left="567"/>
        <w:jc w:val="center"/>
        <w:rPr>
          <w:rFonts w:ascii="GHEA Grapalat" w:hAnsi="GHEA Grapalat"/>
          <w:b/>
        </w:rPr>
      </w:pPr>
    </w:p>
    <w:p w:rsidR="00B272C2" w:rsidRDefault="00B272C2" w:rsidP="00876DDE">
      <w:pPr>
        <w:pStyle w:val="ListParagraph"/>
        <w:tabs>
          <w:tab w:val="left" w:pos="567"/>
          <w:tab w:val="left" w:pos="993"/>
        </w:tabs>
        <w:spacing w:after="200" w:line="360" w:lineRule="auto"/>
        <w:ind w:left="567"/>
        <w:jc w:val="center"/>
        <w:rPr>
          <w:rFonts w:ascii="GHEA Grapalat" w:hAnsi="GHEA Grapalat"/>
          <w:b/>
        </w:rPr>
      </w:pPr>
    </w:p>
    <w:p w:rsidR="00B272C2" w:rsidRDefault="00B272C2" w:rsidP="00876DDE">
      <w:pPr>
        <w:pStyle w:val="ListParagraph"/>
        <w:tabs>
          <w:tab w:val="left" w:pos="567"/>
          <w:tab w:val="left" w:pos="993"/>
        </w:tabs>
        <w:spacing w:after="200" w:line="360" w:lineRule="auto"/>
        <w:ind w:left="567"/>
        <w:jc w:val="center"/>
        <w:rPr>
          <w:rFonts w:ascii="GHEA Grapalat" w:hAnsi="GHEA Grapalat"/>
          <w:b/>
        </w:rPr>
      </w:pPr>
    </w:p>
    <w:p w:rsidR="006E40B9" w:rsidRDefault="006E40B9" w:rsidP="00876DDE">
      <w:pPr>
        <w:pStyle w:val="ListParagraph"/>
        <w:tabs>
          <w:tab w:val="left" w:pos="567"/>
          <w:tab w:val="left" w:pos="993"/>
        </w:tabs>
        <w:spacing w:after="200" w:line="360" w:lineRule="auto"/>
        <w:ind w:left="567"/>
        <w:jc w:val="center"/>
        <w:rPr>
          <w:rFonts w:ascii="GHEA Grapalat" w:hAnsi="GHEA Grapalat"/>
          <w:b/>
        </w:rPr>
      </w:pPr>
    </w:p>
    <w:p w:rsidR="006E40B9" w:rsidRDefault="006E40B9" w:rsidP="00876DDE">
      <w:pPr>
        <w:pStyle w:val="ListParagraph"/>
        <w:tabs>
          <w:tab w:val="left" w:pos="567"/>
          <w:tab w:val="left" w:pos="993"/>
        </w:tabs>
        <w:spacing w:after="200" w:line="360" w:lineRule="auto"/>
        <w:ind w:left="567"/>
        <w:jc w:val="center"/>
        <w:rPr>
          <w:rFonts w:ascii="GHEA Grapalat" w:hAnsi="GHEA Grapalat"/>
          <w:b/>
        </w:rPr>
      </w:pPr>
    </w:p>
    <w:p w:rsidR="006E40B9" w:rsidRDefault="006E40B9" w:rsidP="00876DDE">
      <w:pPr>
        <w:pStyle w:val="ListParagraph"/>
        <w:tabs>
          <w:tab w:val="left" w:pos="567"/>
          <w:tab w:val="left" w:pos="993"/>
        </w:tabs>
        <w:spacing w:after="200" w:line="360" w:lineRule="auto"/>
        <w:ind w:left="567"/>
        <w:jc w:val="center"/>
        <w:rPr>
          <w:rFonts w:ascii="GHEA Grapalat" w:hAnsi="GHEA Grapalat"/>
          <w:b/>
        </w:rPr>
      </w:pPr>
    </w:p>
    <w:p w:rsidR="00996E79" w:rsidRDefault="00996E79" w:rsidP="00876DDE">
      <w:pPr>
        <w:pStyle w:val="ListParagraph"/>
        <w:tabs>
          <w:tab w:val="left" w:pos="567"/>
          <w:tab w:val="left" w:pos="993"/>
        </w:tabs>
        <w:spacing w:after="200" w:line="360" w:lineRule="auto"/>
        <w:ind w:left="567"/>
        <w:jc w:val="center"/>
        <w:rPr>
          <w:rFonts w:ascii="GHEA Grapalat" w:hAnsi="GHEA Grapalat"/>
          <w:b/>
        </w:rPr>
      </w:pPr>
    </w:p>
    <w:p w:rsidR="006E40B9" w:rsidRDefault="006E40B9" w:rsidP="00876DDE">
      <w:pPr>
        <w:pStyle w:val="ListParagraph"/>
        <w:tabs>
          <w:tab w:val="left" w:pos="567"/>
          <w:tab w:val="left" w:pos="993"/>
        </w:tabs>
        <w:spacing w:after="200" w:line="360" w:lineRule="auto"/>
        <w:ind w:left="567"/>
        <w:jc w:val="center"/>
        <w:rPr>
          <w:rFonts w:ascii="GHEA Grapalat" w:hAnsi="GHEA Grapalat"/>
          <w:b/>
        </w:rPr>
      </w:pPr>
      <w:bookmarkStart w:id="0" w:name="_GoBack"/>
      <w:bookmarkEnd w:id="0"/>
    </w:p>
    <w:sectPr w:rsidR="006E40B9" w:rsidSect="00B23F23">
      <w:pgSz w:w="12240" w:h="15840"/>
      <w:pgMar w:top="1080" w:right="990" w:bottom="108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5FA2"/>
    <w:multiLevelType w:val="hybridMultilevel"/>
    <w:tmpl w:val="561AB892"/>
    <w:lvl w:ilvl="0" w:tplc="D360BB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9E1817"/>
    <w:multiLevelType w:val="hybridMultilevel"/>
    <w:tmpl w:val="9B904E48"/>
    <w:lvl w:ilvl="0" w:tplc="E6108890">
      <w:start w:val="1"/>
      <w:numFmt w:val="decimal"/>
      <w:lvlText w:val="%1)"/>
      <w:lvlJc w:val="left"/>
      <w:pPr>
        <w:ind w:left="289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130B52B6"/>
    <w:multiLevelType w:val="hybridMultilevel"/>
    <w:tmpl w:val="01B0193E"/>
    <w:lvl w:ilvl="0" w:tplc="DD14C6B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40584188"/>
    <w:multiLevelType w:val="hybridMultilevel"/>
    <w:tmpl w:val="D79C3400"/>
    <w:lvl w:ilvl="0" w:tplc="AE36D65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4DD52F0D"/>
    <w:multiLevelType w:val="hybridMultilevel"/>
    <w:tmpl w:val="808E3262"/>
    <w:lvl w:ilvl="0" w:tplc="BB24C672">
      <w:start w:val="1"/>
      <w:numFmt w:val="decimal"/>
      <w:lvlText w:val="%1."/>
      <w:lvlJc w:val="left"/>
      <w:pPr>
        <w:ind w:left="1080" w:hanging="360"/>
      </w:pPr>
      <w:rPr>
        <w:rFonts w:cs="Arial Unicode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D867E0"/>
    <w:multiLevelType w:val="hybridMultilevel"/>
    <w:tmpl w:val="D714D200"/>
    <w:lvl w:ilvl="0" w:tplc="95F69D30">
      <w:start w:val="1"/>
      <w:numFmt w:val="decimal"/>
      <w:lvlText w:val="%1)"/>
      <w:lvlJc w:val="left"/>
      <w:pPr>
        <w:ind w:left="1005" w:hanging="63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64BA6E99"/>
    <w:multiLevelType w:val="hybridMultilevel"/>
    <w:tmpl w:val="0D1C686E"/>
    <w:lvl w:ilvl="0" w:tplc="099A99D6">
      <w:start w:val="1"/>
      <w:numFmt w:val="decimal"/>
      <w:lvlText w:val="%1."/>
      <w:lvlJc w:val="left"/>
      <w:pPr>
        <w:ind w:left="720" w:hanging="360"/>
      </w:pPr>
      <w:rPr>
        <w:rFonts w:cs="Arial Unicode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831CF5"/>
    <w:multiLevelType w:val="hybridMultilevel"/>
    <w:tmpl w:val="55668E1A"/>
    <w:lvl w:ilvl="0" w:tplc="76D68DC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EC"/>
    <w:rsid w:val="000035E7"/>
    <w:rsid w:val="000321E2"/>
    <w:rsid w:val="00041836"/>
    <w:rsid w:val="00043030"/>
    <w:rsid w:val="0005155A"/>
    <w:rsid w:val="00052391"/>
    <w:rsid w:val="00053715"/>
    <w:rsid w:val="00057F29"/>
    <w:rsid w:val="00063C95"/>
    <w:rsid w:val="0007576B"/>
    <w:rsid w:val="00090469"/>
    <w:rsid w:val="0009225C"/>
    <w:rsid w:val="00095FE2"/>
    <w:rsid w:val="000A1A48"/>
    <w:rsid w:val="000A2BEE"/>
    <w:rsid w:val="000A720F"/>
    <w:rsid w:val="000A789E"/>
    <w:rsid w:val="000A7FBD"/>
    <w:rsid w:val="000B19F8"/>
    <w:rsid w:val="000B611B"/>
    <w:rsid w:val="000B70C5"/>
    <w:rsid w:val="000D437D"/>
    <w:rsid w:val="00100B21"/>
    <w:rsid w:val="00102412"/>
    <w:rsid w:val="001364DD"/>
    <w:rsid w:val="00150A86"/>
    <w:rsid w:val="00171597"/>
    <w:rsid w:val="0017698B"/>
    <w:rsid w:val="00192742"/>
    <w:rsid w:val="00195758"/>
    <w:rsid w:val="001B740F"/>
    <w:rsid w:val="001C33B8"/>
    <w:rsid w:val="001C50F1"/>
    <w:rsid w:val="001F3DC1"/>
    <w:rsid w:val="001F7730"/>
    <w:rsid w:val="0020469F"/>
    <w:rsid w:val="00225890"/>
    <w:rsid w:val="0022726C"/>
    <w:rsid w:val="0025698A"/>
    <w:rsid w:val="0026106F"/>
    <w:rsid w:val="002667EC"/>
    <w:rsid w:val="00274265"/>
    <w:rsid w:val="002826CB"/>
    <w:rsid w:val="002834A4"/>
    <w:rsid w:val="00283B54"/>
    <w:rsid w:val="00286330"/>
    <w:rsid w:val="00292416"/>
    <w:rsid w:val="002B668E"/>
    <w:rsid w:val="002B777A"/>
    <w:rsid w:val="002D1C21"/>
    <w:rsid w:val="002E39A8"/>
    <w:rsid w:val="002E6E55"/>
    <w:rsid w:val="002F5090"/>
    <w:rsid w:val="00301917"/>
    <w:rsid w:val="0030528D"/>
    <w:rsid w:val="00317B70"/>
    <w:rsid w:val="00324DD1"/>
    <w:rsid w:val="00365B5F"/>
    <w:rsid w:val="003806C2"/>
    <w:rsid w:val="003878FE"/>
    <w:rsid w:val="0039192A"/>
    <w:rsid w:val="00395BFB"/>
    <w:rsid w:val="003E7662"/>
    <w:rsid w:val="003E7831"/>
    <w:rsid w:val="00401C97"/>
    <w:rsid w:val="00425BBA"/>
    <w:rsid w:val="00427617"/>
    <w:rsid w:val="0043193D"/>
    <w:rsid w:val="0043662E"/>
    <w:rsid w:val="0044356D"/>
    <w:rsid w:val="00471D7A"/>
    <w:rsid w:val="00476886"/>
    <w:rsid w:val="004948D6"/>
    <w:rsid w:val="004A6CB7"/>
    <w:rsid w:val="004B0DEA"/>
    <w:rsid w:val="004D2F83"/>
    <w:rsid w:val="004E1C5B"/>
    <w:rsid w:val="004F6FE7"/>
    <w:rsid w:val="00541AB1"/>
    <w:rsid w:val="00583B5D"/>
    <w:rsid w:val="005925AC"/>
    <w:rsid w:val="005A2AA1"/>
    <w:rsid w:val="005A340F"/>
    <w:rsid w:val="005A41AF"/>
    <w:rsid w:val="005B1549"/>
    <w:rsid w:val="005D5C30"/>
    <w:rsid w:val="005F4815"/>
    <w:rsid w:val="00607360"/>
    <w:rsid w:val="00620443"/>
    <w:rsid w:val="00621E22"/>
    <w:rsid w:val="0063061C"/>
    <w:rsid w:val="00630EC9"/>
    <w:rsid w:val="006423EC"/>
    <w:rsid w:val="006548E8"/>
    <w:rsid w:val="00662CCA"/>
    <w:rsid w:val="006663EA"/>
    <w:rsid w:val="00680D6F"/>
    <w:rsid w:val="006832AD"/>
    <w:rsid w:val="006851CE"/>
    <w:rsid w:val="006B0163"/>
    <w:rsid w:val="006B7107"/>
    <w:rsid w:val="006C5E0A"/>
    <w:rsid w:val="006C6A90"/>
    <w:rsid w:val="006C6FF3"/>
    <w:rsid w:val="006C7FE5"/>
    <w:rsid w:val="006D4F88"/>
    <w:rsid w:val="006D6EE8"/>
    <w:rsid w:val="006E40B9"/>
    <w:rsid w:val="006E5727"/>
    <w:rsid w:val="006F2672"/>
    <w:rsid w:val="00703954"/>
    <w:rsid w:val="00715B98"/>
    <w:rsid w:val="00724649"/>
    <w:rsid w:val="007372CF"/>
    <w:rsid w:val="00770B78"/>
    <w:rsid w:val="00782835"/>
    <w:rsid w:val="007A1BAA"/>
    <w:rsid w:val="007A2432"/>
    <w:rsid w:val="007B0143"/>
    <w:rsid w:val="007B2063"/>
    <w:rsid w:val="007C43F4"/>
    <w:rsid w:val="007D16BB"/>
    <w:rsid w:val="007E71E7"/>
    <w:rsid w:val="007F2829"/>
    <w:rsid w:val="00821DE1"/>
    <w:rsid w:val="0085209D"/>
    <w:rsid w:val="0085551B"/>
    <w:rsid w:val="00862783"/>
    <w:rsid w:val="008721EA"/>
    <w:rsid w:val="00872DD6"/>
    <w:rsid w:val="008757AD"/>
    <w:rsid w:val="00876DDE"/>
    <w:rsid w:val="00883ECB"/>
    <w:rsid w:val="008A5637"/>
    <w:rsid w:val="008C38E5"/>
    <w:rsid w:val="008D73F6"/>
    <w:rsid w:val="008E5E63"/>
    <w:rsid w:val="008F5518"/>
    <w:rsid w:val="0090397A"/>
    <w:rsid w:val="00905627"/>
    <w:rsid w:val="0090773A"/>
    <w:rsid w:val="00914245"/>
    <w:rsid w:val="00925014"/>
    <w:rsid w:val="00940DDE"/>
    <w:rsid w:val="00955091"/>
    <w:rsid w:val="009648DF"/>
    <w:rsid w:val="00982021"/>
    <w:rsid w:val="00996D53"/>
    <w:rsid w:val="00996E79"/>
    <w:rsid w:val="009D04ED"/>
    <w:rsid w:val="009F25C6"/>
    <w:rsid w:val="00A0452A"/>
    <w:rsid w:val="00A23421"/>
    <w:rsid w:val="00A32D50"/>
    <w:rsid w:val="00A50CF4"/>
    <w:rsid w:val="00A5477A"/>
    <w:rsid w:val="00A63E10"/>
    <w:rsid w:val="00A647A5"/>
    <w:rsid w:val="00A669BF"/>
    <w:rsid w:val="00A75F41"/>
    <w:rsid w:val="00AA7047"/>
    <w:rsid w:val="00AD024E"/>
    <w:rsid w:val="00AE18FF"/>
    <w:rsid w:val="00B07290"/>
    <w:rsid w:val="00B1700B"/>
    <w:rsid w:val="00B272C2"/>
    <w:rsid w:val="00B365EA"/>
    <w:rsid w:val="00B46869"/>
    <w:rsid w:val="00B46AEE"/>
    <w:rsid w:val="00B64AB1"/>
    <w:rsid w:val="00B77D8F"/>
    <w:rsid w:val="00B8593B"/>
    <w:rsid w:val="00B96592"/>
    <w:rsid w:val="00BA12C0"/>
    <w:rsid w:val="00BA1597"/>
    <w:rsid w:val="00BC1C6F"/>
    <w:rsid w:val="00BC28A7"/>
    <w:rsid w:val="00BD1B95"/>
    <w:rsid w:val="00BE0B83"/>
    <w:rsid w:val="00BE7B77"/>
    <w:rsid w:val="00C0094B"/>
    <w:rsid w:val="00C05B1E"/>
    <w:rsid w:val="00C06E8A"/>
    <w:rsid w:val="00C15A23"/>
    <w:rsid w:val="00C24AD0"/>
    <w:rsid w:val="00C45D56"/>
    <w:rsid w:val="00C46DA8"/>
    <w:rsid w:val="00C55E90"/>
    <w:rsid w:val="00C56235"/>
    <w:rsid w:val="00C579AB"/>
    <w:rsid w:val="00C81D93"/>
    <w:rsid w:val="00C841DB"/>
    <w:rsid w:val="00CA6944"/>
    <w:rsid w:val="00CB1F06"/>
    <w:rsid w:val="00CB4875"/>
    <w:rsid w:val="00CC0625"/>
    <w:rsid w:val="00CD1451"/>
    <w:rsid w:val="00CE3178"/>
    <w:rsid w:val="00CF0A4D"/>
    <w:rsid w:val="00CF51DD"/>
    <w:rsid w:val="00D122FA"/>
    <w:rsid w:val="00D12C85"/>
    <w:rsid w:val="00D1545F"/>
    <w:rsid w:val="00D26D4D"/>
    <w:rsid w:val="00D42FD3"/>
    <w:rsid w:val="00D43C23"/>
    <w:rsid w:val="00D43C44"/>
    <w:rsid w:val="00D51A55"/>
    <w:rsid w:val="00D71996"/>
    <w:rsid w:val="00D748BA"/>
    <w:rsid w:val="00D7606D"/>
    <w:rsid w:val="00D912C0"/>
    <w:rsid w:val="00DA2849"/>
    <w:rsid w:val="00DB3B56"/>
    <w:rsid w:val="00DD20B0"/>
    <w:rsid w:val="00DE0462"/>
    <w:rsid w:val="00DF6DB3"/>
    <w:rsid w:val="00E14CEA"/>
    <w:rsid w:val="00E152BA"/>
    <w:rsid w:val="00E40641"/>
    <w:rsid w:val="00E41E76"/>
    <w:rsid w:val="00E42405"/>
    <w:rsid w:val="00E6539C"/>
    <w:rsid w:val="00E67586"/>
    <w:rsid w:val="00E71199"/>
    <w:rsid w:val="00E82301"/>
    <w:rsid w:val="00EA0012"/>
    <w:rsid w:val="00EA7E5E"/>
    <w:rsid w:val="00EB57D2"/>
    <w:rsid w:val="00EE2F40"/>
    <w:rsid w:val="00F049AD"/>
    <w:rsid w:val="00F33B83"/>
    <w:rsid w:val="00F40BB6"/>
    <w:rsid w:val="00F674B0"/>
    <w:rsid w:val="00F80EA5"/>
    <w:rsid w:val="00F86F85"/>
    <w:rsid w:val="00F9261C"/>
    <w:rsid w:val="00FA165B"/>
    <w:rsid w:val="00FA180E"/>
    <w:rsid w:val="00FC08D5"/>
    <w:rsid w:val="00FC7BDF"/>
    <w:rsid w:val="00FD425D"/>
    <w:rsid w:val="00FE434B"/>
    <w:rsid w:val="00FF4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65B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uiPriority w:val="34"/>
    <w:locked/>
    <w:rsid w:val="000B19F8"/>
    <w:rPr>
      <w:rFonts w:ascii="GHEA Grapalat" w:eastAsia="Calibri" w:hAnsi="GHEA Grapalat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0B19F8"/>
    <w:pPr>
      <w:ind w:left="720"/>
    </w:pPr>
    <w:rPr>
      <w:rFonts w:ascii="GHEA Grapalat" w:eastAsia="Calibri" w:hAnsi="GHEA Grapalat" w:cstheme="minorBidi"/>
      <w:sz w:val="22"/>
      <w:szCs w:val="22"/>
    </w:rPr>
  </w:style>
  <w:style w:type="paragraph" w:customStyle="1" w:styleId="Style14">
    <w:name w:val="Style14"/>
    <w:basedOn w:val="Normal"/>
    <w:uiPriority w:val="99"/>
    <w:rsid w:val="000B19F8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hAnsi="Tahoma" w:cs="Tahoma"/>
      <w:lang w:eastAsia="zh-CN"/>
    </w:rPr>
  </w:style>
  <w:style w:type="paragraph" w:customStyle="1" w:styleId="Style11">
    <w:name w:val="Style11"/>
    <w:basedOn w:val="Normal"/>
    <w:uiPriority w:val="99"/>
    <w:rsid w:val="000B19F8"/>
    <w:pPr>
      <w:widowControl w:val="0"/>
      <w:autoSpaceDE w:val="0"/>
      <w:autoSpaceDN w:val="0"/>
      <w:adjustRightInd w:val="0"/>
      <w:spacing w:line="367" w:lineRule="exact"/>
      <w:ind w:firstLine="446"/>
      <w:jc w:val="both"/>
    </w:pPr>
    <w:rPr>
      <w:rFonts w:ascii="Tahoma" w:hAnsi="Tahoma" w:cs="Tahoma"/>
      <w:lang w:eastAsia="zh-CN"/>
    </w:rPr>
  </w:style>
  <w:style w:type="character" w:customStyle="1" w:styleId="FontStyle25">
    <w:name w:val="Font Style25"/>
    <w:uiPriority w:val="99"/>
    <w:rsid w:val="000B19F8"/>
    <w:rPr>
      <w:rFonts w:ascii="Tahoma" w:hAnsi="Tahoma" w:cs="Tahoma" w:hint="default"/>
      <w:sz w:val="22"/>
      <w:szCs w:val="22"/>
    </w:rPr>
  </w:style>
  <w:style w:type="paragraph" w:customStyle="1" w:styleId="DefaultParagraphFontParaChar">
    <w:name w:val="Default Paragraph Font Para Char"/>
    <w:basedOn w:val="Normal"/>
    <w:locked/>
    <w:rsid w:val="001364DD"/>
    <w:pPr>
      <w:spacing w:after="160"/>
    </w:pPr>
    <w:rPr>
      <w:rFonts w:ascii="Verdana" w:eastAsia="Batang" w:hAnsi="Verdana" w:cs="Verdana"/>
    </w:rPr>
  </w:style>
  <w:style w:type="character" w:styleId="Strong">
    <w:name w:val="Strong"/>
    <w:basedOn w:val="DefaultParagraphFont"/>
    <w:uiPriority w:val="22"/>
    <w:qFormat/>
    <w:rsid w:val="006C7FE5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6C7FE5"/>
    <w:pPr>
      <w:ind w:left="720"/>
      <w:contextualSpacing/>
    </w:pPr>
  </w:style>
  <w:style w:type="character" w:customStyle="1" w:styleId="NormalWebChar1">
    <w:name w:val="Normal (Web) Char1"/>
    <w:aliases w:val="webb Char1"/>
    <w:locked/>
    <w:rsid w:val="0047688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98A"/>
    <w:rPr>
      <w:rFonts w:ascii="Tahoma" w:eastAsia="Times New Roman" w:hAnsi="Tahoma" w:cs="Tahoma"/>
      <w:sz w:val="16"/>
      <w:szCs w:val="16"/>
    </w:rPr>
  </w:style>
  <w:style w:type="character" w:customStyle="1" w:styleId="FontStyle27">
    <w:name w:val="Font Style27"/>
    <w:uiPriority w:val="99"/>
    <w:rsid w:val="00CC0625"/>
    <w:rPr>
      <w:rFonts w:ascii="Tahoma" w:hAnsi="Tahoma" w:cs="Tahoma" w:hint="default"/>
      <w:sz w:val="24"/>
      <w:szCs w:val="24"/>
    </w:rPr>
  </w:style>
  <w:style w:type="character" w:customStyle="1" w:styleId="normChar">
    <w:name w:val="norm Char"/>
    <w:link w:val="norm"/>
    <w:locked/>
    <w:rsid w:val="00CC0625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CC0625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B8593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65B5F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65B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uiPriority w:val="34"/>
    <w:locked/>
    <w:rsid w:val="000B19F8"/>
    <w:rPr>
      <w:rFonts w:ascii="GHEA Grapalat" w:eastAsia="Calibri" w:hAnsi="GHEA Grapalat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0B19F8"/>
    <w:pPr>
      <w:ind w:left="720"/>
    </w:pPr>
    <w:rPr>
      <w:rFonts w:ascii="GHEA Grapalat" w:eastAsia="Calibri" w:hAnsi="GHEA Grapalat" w:cstheme="minorBidi"/>
      <w:sz w:val="22"/>
      <w:szCs w:val="22"/>
    </w:rPr>
  </w:style>
  <w:style w:type="paragraph" w:customStyle="1" w:styleId="Style14">
    <w:name w:val="Style14"/>
    <w:basedOn w:val="Normal"/>
    <w:uiPriority w:val="99"/>
    <w:rsid w:val="000B19F8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hAnsi="Tahoma" w:cs="Tahoma"/>
      <w:lang w:eastAsia="zh-CN"/>
    </w:rPr>
  </w:style>
  <w:style w:type="paragraph" w:customStyle="1" w:styleId="Style11">
    <w:name w:val="Style11"/>
    <w:basedOn w:val="Normal"/>
    <w:uiPriority w:val="99"/>
    <w:rsid w:val="000B19F8"/>
    <w:pPr>
      <w:widowControl w:val="0"/>
      <w:autoSpaceDE w:val="0"/>
      <w:autoSpaceDN w:val="0"/>
      <w:adjustRightInd w:val="0"/>
      <w:spacing w:line="367" w:lineRule="exact"/>
      <w:ind w:firstLine="446"/>
      <w:jc w:val="both"/>
    </w:pPr>
    <w:rPr>
      <w:rFonts w:ascii="Tahoma" w:hAnsi="Tahoma" w:cs="Tahoma"/>
      <w:lang w:eastAsia="zh-CN"/>
    </w:rPr>
  </w:style>
  <w:style w:type="character" w:customStyle="1" w:styleId="FontStyle25">
    <w:name w:val="Font Style25"/>
    <w:uiPriority w:val="99"/>
    <w:rsid w:val="000B19F8"/>
    <w:rPr>
      <w:rFonts w:ascii="Tahoma" w:hAnsi="Tahoma" w:cs="Tahoma" w:hint="default"/>
      <w:sz w:val="22"/>
      <w:szCs w:val="22"/>
    </w:rPr>
  </w:style>
  <w:style w:type="paragraph" w:customStyle="1" w:styleId="DefaultParagraphFontParaChar">
    <w:name w:val="Default Paragraph Font Para Char"/>
    <w:basedOn w:val="Normal"/>
    <w:locked/>
    <w:rsid w:val="001364DD"/>
    <w:pPr>
      <w:spacing w:after="160"/>
    </w:pPr>
    <w:rPr>
      <w:rFonts w:ascii="Verdana" w:eastAsia="Batang" w:hAnsi="Verdana" w:cs="Verdana"/>
    </w:rPr>
  </w:style>
  <w:style w:type="character" w:styleId="Strong">
    <w:name w:val="Strong"/>
    <w:basedOn w:val="DefaultParagraphFont"/>
    <w:uiPriority w:val="22"/>
    <w:qFormat/>
    <w:rsid w:val="006C7FE5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6C7FE5"/>
    <w:pPr>
      <w:ind w:left="720"/>
      <w:contextualSpacing/>
    </w:pPr>
  </w:style>
  <w:style w:type="character" w:customStyle="1" w:styleId="NormalWebChar1">
    <w:name w:val="Normal (Web) Char1"/>
    <w:aliases w:val="webb Char1"/>
    <w:locked/>
    <w:rsid w:val="0047688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98A"/>
    <w:rPr>
      <w:rFonts w:ascii="Tahoma" w:eastAsia="Times New Roman" w:hAnsi="Tahoma" w:cs="Tahoma"/>
      <w:sz w:val="16"/>
      <w:szCs w:val="16"/>
    </w:rPr>
  </w:style>
  <w:style w:type="character" w:customStyle="1" w:styleId="FontStyle27">
    <w:name w:val="Font Style27"/>
    <w:uiPriority w:val="99"/>
    <w:rsid w:val="00CC0625"/>
    <w:rPr>
      <w:rFonts w:ascii="Tahoma" w:hAnsi="Tahoma" w:cs="Tahoma" w:hint="default"/>
      <w:sz w:val="24"/>
      <w:szCs w:val="24"/>
    </w:rPr>
  </w:style>
  <w:style w:type="character" w:customStyle="1" w:styleId="normChar">
    <w:name w:val="norm Char"/>
    <w:link w:val="norm"/>
    <w:locked/>
    <w:rsid w:val="00CC0625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CC0625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B8593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65B5F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30A9B-83C4-4374-8040-A902C12A2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Naira Avanesyan</dc:creator>
  <cp:keywords>tasks/docs/attachment.php?id=1823783&amp;fn=2Naxagic_harkayin1+%283%29.docx&amp;out=1&amp;token=</cp:keywords>
  <cp:lastModifiedBy>Sona Ghukasyan</cp:lastModifiedBy>
  <cp:revision>7</cp:revision>
  <dcterms:created xsi:type="dcterms:W3CDTF">2019-03-01T10:58:00Z</dcterms:created>
  <dcterms:modified xsi:type="dcterms:W3CDTF">2019-03-01T13:57:00Z</dcterms:modified>
</cp:coreProperties>
</file>