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6F" w:rsidRPr="00327608" w:rsidRDefault="0082046F" w:rsidP="0082046F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sz w:val="22"/>
          <w:szCs w:val="22"/>
          <w:lang w:val="af-ZA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ՀԻՄՆԱՎՈՐՈՒՄ</w:t>
      </w:r>
    </w:p>
    <w:p w:rsidR="0082046F" w:rsidRPr="00327608" w:rsidRDefault="0082046F" w:rsidP="0082046F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sz w:val="22"/>
          <w:szCs w:val="22"/>
          <w:lang w:val="af-ZA"/>
        </w:rPr>
      </w:pPr>
    </w:p>
    <w:p w:rsidR="0082046F" w:rsidRPr="00327608" w:rsidRDefault="0082046F" w:rsidP="0082046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Arial"/>
          <w:b/>
          <w:sz w:val="22"/>
          <w:szCs w:val="22"/>
          <w:lang w:val="af-ZA" w:eastAsia="en-US"/>
        </w:rPr>
        <w:t>«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ՊԵՏԱԿԱՆ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ԳՈՒՅՔԻ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ՄԱՍՆԱՎՈՐԵՑՄԱՆ</w:t>
      </w:r>
      <w:r w:rsidRPr="00327608">
        <w:rPr>
          <w:rFonts w:ascii="GHEA Grapalat" w:eastAsia="Batang" w:hAnsi="GHEA Grapalat" w:cs="Miriam"/>
          <w:b/>
          <w:kern w:val="16"/>
          <w:sz w:val="22"/>
          <w:szCs w:val="22"/>
          <w:lang w:val="af-ZA" w:eastAsia="en-US"/>
        </w:rPr>
        <w:t xml:space="preserve"> 2017-2020</w:t>
      </w:r>
      <w:r w:rsidRPr="00327608"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ԹՎԱԿԱՆՆԵՐԻ</w:t>
      </w:r>
    </w:p>
    <w:p w:rsidR="0082046F" w:rsidRPr="00327608" w:rsidRDefault="0082046F" w:rsidP="0082046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ԾՐԱԳՐԻ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ԿԱՏԱՐՄԱՆ</w:t>
      </w:r>
      <w:r w:rsidRPr="00327608">
        <w:rPr>
          <w:rFonts w:ascii="GHEA Grapalat" w:eastAsia="Batang" w:hAnsi="GHEA Grapalat" w:cs="Miriam"/>
          <w:b/>
          <w:kern w:val="16"/>
          <w:sz w:val="22"/>
          <w:szCs w:val="22"/>
          <w:lang w:val="af-ZA" w:eastAsia="en-US"/>
        </w:rPr>
        <w:t xml:space="preserve"> 201</w:t>
      </w:r>
      <w:r w:rsidRPr="00327608">
        <w:rPr>
          <w:rFonts w:ascii="GHEA Grapalat" w:eastAsia="Batang" w:hAnsi="GHEA Grapalat" w:cs="Miriam"/>
          <w:b/>
          <w:kern w:val="16"/>
          <w:sz w:val="22"/>
          <w:szCs w:val="22"/>
          <w:lang w:val="hy-AM" w:eastAsia="ko-KR"/>
        </w:rPr>
        <w:t xml:space="preserve">8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ԹՎԱԿԱՆԻ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ՏԱՐԵԿԱՆ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ՀԱՇՎԵՏՎՈՒԹՅՈՒՆԸ</w:t>
      </w:r>
    </w:p>
    <w:p w:rsidR="0082046F" w:rsidRPr="00327608" w:rsidRDefault="0082046F" w:rsidP="0082046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ՀԱՍՏԱՏԵԼՈՒ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ՄԱՍԻՆ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 w:eastAsia="en-US"/>
        </w:rPr>
        <w:t>ՀԱՅԱՍՏԱՆԻ ՀԱՆՐԱՊԵՏՈՒԹՅԱՆ ՕՐԵՆՔԻ</w:t>
      </w:r>
    </w:p>
    <w:p w:rsidR="0082046F" w:rsidRPr="00327608" w:rsidRDefault="0082046F" w:rsidP="0082046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af-ZA" w:eastAsia="en-US"/>
        </w:rPr>
        <w:t>ՆԱԽԱԳԾԻ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 w:eastAsia="en-US"/>
        </w:rPr>
        <w:t xml:space="preserve"> ԸՆԴՈՒՆՄԱՆ</w:t>
      </w:r>
    </w:p>
    <w:p w:rsidR="0082046F" w:rsidRPr="00327608" w:rsidRDefault="0082046F" w:rsidP="0082046F">
      <w:pPr>
        <w:spacing w:line="360" w:lineRule="auto"/>
        <w:jc w:val="center"/>
        <w:rPr>
          <w:rFonts w:ascii="GHEA Grapalat" w:eastAsia="Batang" w:hAnsi="GHEA Grapalat" w:cs="Sylfaen"/>
          <w:b/>
          <w:sz w:val="22"/>
          <w:szCs w:val="22"/>
          <w:lang w:val="af-ZA"/>
        </w:rPr>
      </w:pPr>
    </w:p>
    <w:p w:rsidR="0082046F" w:rsidRPr="00327608" w:rsidRDefault="0082046F" w:rsidP="0082046F">
      <w:pPr>
        <w:numPr>
          <w:ilvl w:val="0"/>
          <w:numId w:val="1"/>
        </w:numPr>
        <w:spacing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  <w:sz w:val="22"/>
          <w:szCs w:val="22"/>
        </w:rPr>
      </w:pPr>
      <w:r w:rsidRPr="00327608">
        <w:rPr>
          <w:rFonts w:ascii="GHEA Grapalat" w:eastAsia="Batang" w:hAnsi="GHEA Grapalat" w:cs="Sylfaen"/>
          <w:b/>
          <w:sz w:val="22"/>
          <w:szCs w:val="22"/>
        </w:rPr>
        <w:t>Անհրաժեշտությունը</w:t>
      </w:r>
    </w:p>
    <w:p w:rsidR="0082046F" w:rsidRPr="00327608" w:rsidRDefault="0082046F" w:rsidP="0082046F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</w:rPr>
      </w:pPr>
      <w:r w:rsidRPr="00327608">
        <w:rPr>
          <w:rFonts w:ascii="GHEA Grapalat" w:eastAsia="Batang" w:hAnsi="GHEA Grapalat" w:cs="Sylfaen"/>
          <w:sz w:val="22"/>
          <w:szCs w:val="22"/>
        </w:rPr>
        <w:t>Սույն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օրենքի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նախագծի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ընդունման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անհրաժեշտությունը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պայմանավորված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 </w:t>
      </w:r>
      <w:r w:rsidRPr="00327608">
        <w:rPr>
          <w:rFonts w:ascii="GHEA Grapalat" w:eastAsia="Batang" w:hAnsi="GHEA Grapalat" w:cs="Sylfaen"/>
          <w:sz w:val="22"/>
          <w:szCs w:val="22"/>
        </w:rPr>
        <w:t>է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Miriam"/>
          <w:sz w:val="22"/>
          <w:szCs w:val="22"/>
          <w:lang w:val="af-ZA"/>
        </w:rPr>
        <w:t>«</w:t>
      </w: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Miriam"/>
          <w:sz w:val="22"/>
          <w:szCs w:val="22"/>
          <w:lang w:val="af-ZA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</w:rPr>
        <w:t>սեփականաշնորհման</w:t>
      </w:r>
      <w:r w:rsidRPr="00327608">
        <w:rPr>
          <w:rFonts w:ascii="GHEA Grapalat" w:eastAsia="Batang" w:hAnsi="GHEA Grapalat" w:cs="Miriam"/>
          <w:sz w:val="22"/>
          <w:szCs w:val="22"/>
          <w:lang w:val="af-ZA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</w:rPr>
        <w:t>մասին</w:t>
      </w:r>
      <w:r w:rsidRPr="00327608">
        <w:rPr>
          <w:rFonts w:ascii="GHEA Grapalat" w:eastAsia="Batang" w:hAnsi="GHEA Grapalat" w:cs="Miriam"/>
          <w:sz w:val="22"/>
          <w:szCs w:val="22"/>
          <w:lang w:val="af-ZA"/>
        </w:rPr>
        <w:t>»</w:t>
      </w: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Հայաստանի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Հանրապետության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օրենքի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(</w:t>
      </w:r>
      <w:r w:rsidRPr="00327608">
        <w:rPr>
          <w:rFonts w:ascii="GHEA Grapalat" w:eastAsia="Batang" w:hAnsi="GHEA Grapalat"/>
          <w:sz w:val="22"/>
          <w:szCs w:val="22"/>
        </w:rPr>
        <w:t>17.12.1997</w:t>
      </w:r>
      <w:r w:rsidRPr="00327608">
        <w:rPr>
          <w:rFonts w:ascii="GHEA Grapalat" w:eastAsia="Batang" w:hAnsi="GHEA Grapalat" w:cs="Sylfaen"/>
          <w:sz w:val="22"/>
          <w:szCs w:val="22"/>
        </w:rPr>
        <w:t>թ</w:t>
      </w:r>
      <w:r w:rsidRPr="00327608">
        <w:rPr>
          <w:rFonts w:ascii="GHEA Grapalat" w:eastAsia="Batang" w:hAnsi="GHEA Grapalat" w:cs="Arial"/>
          <w:sz w:val="22"/>
          <w:szCs w:val="22"/>
        </w:rPr>
        <w:t>.-</w:t>
      </w:r>
      <w:r w:rsidRPr="00327608">
        <w:rPr>
          <w:rFonts w:ascii="GHEA Grapalat" w:eastAsia="Batang" w:hAnsi="GHEA Grapalat" w:cs="Sylfaen"/>
          <w:sz w:val="22"/>
          <w:szCs w:val="22"/>
        </w:rPr>
        <w:t>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ՀՕ</w:t>
      </w:r>
      <w:r w:rsidRPr="00327608">
        <w:rPr>
          <w:rFonts w:ascii="GHEA Grapalat" w:eastAsia="Batang" w:hAnsi="GHEA Grapalat" w:cs="Arial"/>
          <w:sz w:val="22"/>
          <w:szCs w:val="22"/>
        </w:rPr>
        <w:t>-188</w:t>
      </w:r>
      <w:r w:rsidRPr="00327608">
        <w:rPr>
          <w:rFonts w:ascii="GHEA Grapalat" w:eastAsia="Batang" w:hAnsi="GHEA Grapalat" w:cs="Miriam"/>
          <w:sz w:val="22"/>
          <w:szCs w:val="22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</w:rPr>
        <w:t>հոդված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12-</w:t>
      </w:r>
      <w:r w:rsidRPr="00327608">
        <w:rPr>
          <w:rFonts w:ascii="GHEA Grapalat" w:eastAsia="Batang" w:hAnsi="GHEA Grapalat" w:cs="Sylfaen"/>
          <w:sz w:val="22"/>
          <w:szCs w:val="22"/>
        </w:rPr>
        <w:t>իպահանջների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կատարման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անհրաժեշտությամբ</w:t>
      </w:r>
      <w:r w:rsidRPr="00327608">
        <w:rPr>
          <w:rFonts w:ascii="GHEA Grapalat" w:eastAsia="Batang" w:hAnsi="GHEA Grapalat" w:cs="Arial"/>
          <w:sz w:val="22"/>
          <w:szCs w:val="22"/>
        </w:rPr>
        <w:t>: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Օրենքի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հոդված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12-</w:t>
      </w:r>
      <w:r w:rsidRPr="00327608">
        <w:rPr>
          <w:rFonts w:ascii="GHEA Grapalat" w:eastAsia="Batang" w:hAnsi="GHEA Grapalat" w:cs="Sylfaen"/>
          <w:sz w:val="22"/>
          <w:szCs w:val="22"/>
        </w:rPr>
        <w:t>ում՝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«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Հայաստանի</w:t>
      </w:r>
      <w:r w:rsidRPr="00327608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Հանրապետության</w:t>
      </w:r>
      <w:r w:rsidRPr="00327608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կառավարության</w:t>
      </w:r>
      <w:r w:rsidRPr="00327608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իրավասությունը</w:t>
      </w:r>
      <w:r w:rsidRPr="00327608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գործում</w:t>
      </w:r>
      <w:r w:rsidRPr="00327608">
        <w:rPr>
          <w:rFonts w:ascii="GHEA Grapalat" w:eastAsia="Batang" w:hAnsi="GHEA Grapalat" w:cs="Arial"/>
          <w:bCs/>
          <w:sz w:val="22"/>
          <w:szCs w:val="22"/>
        </w:rPr>
        <w:t xml:space="preserve">»,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մասնավորապես</w:t>
      </w:r>
      <w:r w:rsidRPr="00327608">
        <w:rPr>
          <w:rFonts w:ascii="GHEA Grapalat" w:eastAsia="Batang" w:hAnsi="GHEA Grapalat" w:cs="Arial"/>
          <w:bCs/>
          <w:sz w:val="22"/>
          <w:szCs w:val="22"/>
        </w:rPr>
        <w:t xml:space="preserve">,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ամրագրված</w:t>
      </w:r>
      <w:r w:rsidRPr="00327608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է</w:t>
      </w:r>
      <w:r w:rsidRPr="00327608">
        <w:rPr>
          <w:rFonts w:ascii="GHEA Grapalat" w:eastAsia="Batang" w:hAnsi="GHEA Grapalat" w:cs="Arial"/>
          <w:bCs/>
          <w:sz w:val="22"/>
          <w:szCs w:val="22"/>
        </w:rPr>
        <w:t xml:space="preserve">, </w:t>
      </w:r>
      <w:r w:rsidRPr="00327608">
        <w:rPr>
          <w:rFonts w:ascii="GHEA Grapalat" w:eastAsia="Batang" w:hAnsi="GHEA Grapalat" w:cs="Sylfaen"/>
          <w:bCs/>
          <w:sz w:val="22"/>
          <w:szCs w:val="22"/>
        </w:rPr>
        <w:t>որ</w:t>
      </w:r>
      <w:r w:rsidRPr="00327608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Հայաստանի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Հանրապետության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կառավարությունը</w:t>
      </w:r>
      <w:r w:rsidRPr="00327608">
        <w:rPr>
          <w:rFonts w:ascii="GHEA Grapalat" w:eastAsia="Batang" w:hAnsi="GHEA Grapalat" w:cs="Arial"/>
          <w:sz w:val="22"/>
          <w:szCs w:val="22"/>
        </w:rPr>
        <w:t>`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ծրագրի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կատարման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ընթացքի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վերաբերյալ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տարեկան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հաշվետվություններ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է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ներկայացնում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Հայաստանի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Հանրապետության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Ազգային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ժողով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: </w:t>
      </w:r>
    </w:p>
    <w:p w:rsidR="0082046F" w:rsidRPr="00327608" w:rsidRDefault="0082046F" w:rsidP="0082046F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</w:rPr>
      </w:pPr>
    </w:p>
    <w:p w:rsidR="0082046F" w:rsidRPr="00327608" w:rsidRDefault="0082046F" w:rsidP="0082046F">
      <w:pPr>
        <w:numPr>
          <w:ilvl w:val="0"/>
          <w:numId w:val="1"/>
        </w:numPr>
        <w:tabs>
          <w:tab w:val="left" w:pos="180"/>
          <w:tab w:val="left" w:pos="450"/>
        </w:tabs>
        <w:spacing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  <w:sz w:val="22"/>
          <w:szCs w:val="22"/>
        </w:rPr>
      </w:pPr>
      <w:r w:rsidRPr="00327608">
        <w:rPr>
          <w:rFonts w:ascii="GHEA Grapalat" w:eastAsia="Batang" w:hAnsi="GHEA Grapalat" w:cs="Sylfaen"/>
          <w:b/>
          <w:sz w:val="22"/>
          <w:szCs w:val="22"/>
        </w:rPr>
        <w:t>Ընթացիկ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իրավիճակը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և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խնդիրները</w:t>
      </w:r>
    </w:p>
    <w:p w:rsidR="0082046F" w:rsidRPr="00327608" w:rsidRDefault="0082046F" w:rsidP="0082046F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Miriam"/>
          <w:sz w:val="22"/>
          <w:szCs w:val="22"/>
        </w:rPr>
      </w:pP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ծրագրի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կատարման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վերաբերյալ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տարեկան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հաշվետվությունները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</w:rPr>
        <w:t>օրենքների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տեսքով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</w:rPr>
        <w:t>մշակվում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են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յուրաքանչյուր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տարվա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համար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, </w:t>
      </w:r>
      <w:r w:rsidRPr="00327608">
        <w:rPr>
          <w:rFonts w:ascii="GHEA Grapalat" w:eastAsia="Batang" w:hAnsi="GHEA Grapalat" w:cs="Sylfaen"/>
          <w:sz w:val="22"/>
          <w:szCs w:val="22"/>
        </w:rPr>
        <w:t>որտեղ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ներառվում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է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համապատասխան օրացուցային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տարվա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ընթացքում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իրականացված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և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լուծարման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գործարքների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մասին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ամփոփ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տեղեկատվությունը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: </w:t>
      </w:r>
      <w:r w:rsidRPr="00327608">
        <w:rPr>
          <w:rFonts w:ascii="GHEA Grapalat" w:eastAsia="Batang" w:hAnsi="GHEA Grapalat" w:cs="Sylfaen"/>
          <w:sz w:val="22"/>
          <w:szCs w:val="22"/>
        </w:rPr>
        <w:t>Հաշվետվության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բովանդակությանը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ներկայացվող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պահանջները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սահմանված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են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Miriam"/>
          <w:sz w:val="22"/>
          <w:szCs w:val="22"/>
          <w:lang w:val="af-ZA"/>
        </w:rPr>
        <w:t>«</w:t>
      </w: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Miriam"/>
          <w:sz w:val="22"/>
          <w:szCs w:val="22"/>
          <w:lang w:val="af-ZA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</w:rPr>
        <w:t>սեփականաշնորհման</w:t>
      </w:r>
      <w:r w:rsidRPr="00327608">
        <w:rPr>
          <w:rFonts w:ascii="GHEA Grapalat" w:eastAsia="Batang" w:hAnsi="GHEA Grapalat" w:cs="Miriam"/>
          <w:sz w:val="22"/>
          <w:szCs w:val="22"/>
          <w:lang w:val="af-ZA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</w:rPr>
        <w:t>մասին</w:t>
      </w:r>
      <w:r w:rsidRPr="00327608">
        <w:rPr>
          <w:rFonts w:ascii="GHEA Grapalat" w:eastAsia="Batang" w:hAnsi="GHEA Grapalat" w:cs="Miriam"/>
          <w:sz w:val="22"/>
          <w:szCs w:val="22"/>
          <w:lang w:val="af-ZA"/>
        </w:rPr>
        <w:t>»</w:t>
      </w: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ՀՀ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օրենքի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</w:rPr>
        <w:t>17.12.1997թ</w:t>
      </w:r>
      <w:r w:rsidRPr="00327608">
        <w:rPr>
          <w:rFonts w:ascii="GHEA Grapalat" w:eastAsia="Batang" w:hAnsi="GHEA Grapalat" w:cs="Arial"/>
          <w:sz w:val="22"/>
          <w:szCs w:val="22"/>
        </w:rPr>
        <w:t>.-</w:t>
      </w:r>
      <w:r w:rsidRPr="00327608">
        <w:rPr>
          <w:rFonts w:ascii="GHEA Grapalat" w:eastAsia="Batang" w:hAnsi="GHEA Grapalat" w:cs="Sylfaen"/>
          <w:sz w:val="22"/>
          <w:szCs w:val="22"/>
        </w:rPr>
        <w:t>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ՀՕ</w:t>
      </w:r>
      <w:r w:rsidRPr="00327608">
        <w:rPr>
          <w:rFonts w:ascii="GHEA Grapalat" w:eastAsia="Batang" w:hAnsi="GHEA Grapalat" w:cs="Arial"/>
          <w:sz w:val="22"/>
          <w:szCs w:val="22"/>
        </w:rPr>
        <w:t>-188</w:t>
      </w:r>
      <w:r w:rsidRPr="00327608">
        <w:rPr>
          <w:rFonts w:ascii="GHEA Grapalat" w:eastAsia="Batang" w:hAnsi="GHEA Grapalat" w:cs="Miriam"/>
          <w:sz w:val="22"/>
          <w:szCs w:val="22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</w:rPr>
        <w:t>հոդված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12-</w:t>
      </w:r>
      <w:r w:rsidRPr="00327608">
        <w:rPr>
          <w:rFonts w:ascii="GHEA Grapalat" w:eastAsia="Batang" w:hAnsi="GHEA Grapalat" w:cs="Sylfaen"/>
          <w:sz w:val="22"/>
          <w:szCs w:val="22"/>
        </w:rPr>
        <w:t>ի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</w:rPr>
        <w:t>կետով</w:t>
      </w:r>
      <w:r w:rsidRPr="00327608">
        <w:rPr>
          <w:rFonts w:ascii="GHEA Grapalat" w:eastAsia="Batang" w:hAnsi="GHEA Grapalat" w:cs="Arial"/>
          <w:sz w:val="22"/>
          <w:szCs w:val="22"/>
        </w:rPr>
        <w:t>:</w:t>
      </w:r>
    </w:p>
    <w:p w:rsidR="0082046F" w:rsidRPr="00327608" w:rsidRDefault="0082046F" w:rsidP="0082046F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  <w:r w:rsidRPr="00327608">
        <w:rPr>
          <w:rFonts w:ascii="GHEA Grapalat" w:eastAsia="Batang" w:hAnsi="GHEA Grapalat" w:cs="Sylfaen"/>
          <w:sz w:val="22"/>
          <w:szCs w:val="22"/>
        </w:rPr>
        <w:t>Նախագծի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ընդունմամբ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չի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նախատեսվում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լուծել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ոլորտի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հիմնախնդիրները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, </w:t>
      </w:r>
      <w:r w:rsidRPr="00327608">
        <w:rPr>
          <w:rFonts w:ascii="GHEA Grapalat" w:eastAsia="Batang" w:hAnsi="GHEA Grapalat" w:cs="Sylfaen"/>
          <w:sz w:val="22"/>
          <w:szCs w:val="22"/>
        </w:rPr>
        <w:t>քանի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որ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հաշվետվությունը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փաստերի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, </w:t>
      </w:r>
      <w:r w:rsidRPr="00327608">
        <w:rPr>
          <w:rFonts w:ascii="GHEA Grapalat" w:eastAsia="Batang" w:hAnsi="GHEA Grapalat" w:cs="Sylfaen"/>
          <w:sz w:val="22"/>
          <w:szCs w:val="22"/>
        </w:rPr>
        <w:t>իրական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վիճակի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ամրագրումն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է</w:t>
      </w:r>
      <w:r w:rsidRPr="00327608">
        <w:rPr>
          <w:rFonts w:ascii="GHEA Grapalat" w:eastAsia="Batang" w:hAnsi="GHEA Grapalat" w:cs="Arial"/>
          <w:sz w:val="22"/>
          <w:szCs w:val="22"/>
        </w:rPr>
        <w:t>:</w:t>
      </w:r>
    </w:p>
    <w:p w:rsidR="0082046F" w:rsidRPr="00327608" w:rsidRDefault="0082046F" w:rsidP="0082046F">
      <w:pPr>
        <w:tabs>
          <w:tab w:val="left" w:pos="180"/>
          <w:tab w:val="left" w:pos="450"/>
        </w:tabs>
        <w:spacing w:line="360" w:lineRule="auto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</w:p>
    <w:p w:rsidR="0082046F" w:rsidRPr="00327608" w:rsidRDefault="0082046F" w:rsidP="0082046F">
      <w:pPr>
        <w:numPr>
          <w:ilvl w:val="0"/>
          <w:numId w:val="1"/>
        </w:numPr>
        <w:tabs>
          <w:tab w:val="left" w:pos="180"/>
          <w:tab w:val="left" w:pos="450"/>
        </w:tabs>
        <w:spacing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  <w:sz w:val="22"/>
          <w:szCs w:val="22"/>
        </w:rPr>
      </w:pPr>
      <w:r w:rsidRPr="00327608">
        <w:rPr>
          <w:rFonts w:ascii="GHEA Grapalat" w:eastAsia="Batang" w:hAnsi="GHEA Grapalat" w:cs="Sylfaen"/>
          <w:b/>
          <w:sz w:val="22"/>
          <w:szCs w:val="22"/>
        </w:rPr>
        <w:t>Տվյալ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բնագավառում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իրականացվող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քաղաքականությունը</w:t>
      </w:r>
    </w:p>
    <w:p w:rsidR="0082046F" w:rsidRPr="00327608" w:rsidRDefault="0082046F" w:rsidP="0082046F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ոլորտում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իրականացվող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քաղաքականությունը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սահմանված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է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գործող՝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«</w:t>
      </w: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201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>7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-2020 </w:t>
      </w:r>
      <w:r w:rsidRPr="00327608">
        <w:rPr>
          <w:rFonts w:ascii="GHEA Grapalat" w:eastAsia="Batang" w:hAnsi="GHEA Grapalat" w:cs="Sylfaen"/>
          <w:sz w:val="22"/>
          <w:szCs w:val="22"/>
        </w:rPr>
        <w:t>թվականների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ծրագրի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մասին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» </w:t>
      </w:r>
      <w:r w:rsidRPr="00327608">
        <w:rPr>
          <w:rFonts w:ascii="GHEA Grapalat" w:eastAsia="Batang" w:hAnsi="GHEA Grapalat" w:cs="Sylfaen"/>
          <w:sz w:val="22"/>
          <w:szCs w:val="22"/>
        </w:rPr>
        <w:t>Հայաստանի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Հանրապետության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օրենքով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</w:rPr>
        <w:t>ՀՕ</w:t>
      </w:r>
      <w:r w:rsidRPr="00327608">
        <w:rPr>
          <w:rFonts w:ascii="GHEA Grapalat" w:eastAsia="Batang" w:hAnsi="GHEA Grapalat" w:cs="Arial"/>
          <w:sz w:val="22"/>
          <w:szCs w:val="22"/>
        </w:rPr>
        <w:t>-95-</w:t>
      </w:r>
      <w:r w:rsidRPr="00327608">
        <w:rPr>
          <w:rFonts w:ascii="GHEA Grapalat" w:eastAsia="Batang" w:hAnsi="GHEA Grapalat" w:cs="Sylfaen"/>
          <w:sz w:val="22"/>
          <w:szCs w:val="22"/>
        </w:rPr>
        <w:t>Ն</w:t>
      </w:r>
      <w:r w:rsidRPr="00327608">
        <w:rPr>
          <w:rFonts w:ascii="GHEA Grapalat" w:eastAsia="Batang" w:hAnsi="GHEA Grapalat" w:cs="Arial"/>
          <w:sz w:val="22"/>
          <w:szCs w:val="22"/>
        </w:rPr>
        <w:t>, 09.06.2017</w:t>
      </w:r>
      <w:r w:rsidRPr="00327608">
        <w:rPr>
          <w:rFonts w:ascii="GHEA Grapalat" w:eastAsia="Batang" w:hAnsi="GHEA Grapalat" w:cs="Sylfaen"/>
          <w:sz w:val="22"/>
          <w:szCs w:val="22"/>
        </w:rPr>
        <w:t>թ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.): </w:t>
      </w:r>
      <w:r w:rsidRPr="00327608">
        <w:rPr>
          <w:rFonts w:ascii="GHEA Grapalat" w:eastAsia="Batang" w:hAnsi="GHEA Grapalat" w:cs="Sylfaen"/>
          <w:sz w:val="22"/>
          <w:szCs w:val="22"/>
        </w:rPr>
        <w:t>Հաշվետվությունը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չի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նախատեսում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քաղաքականության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փոփոխություններ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: </w:t>
      </w:r>
    </w:p>
    <w:p w:rsidR="0082046F" w:rsidRPr="00327608" w:rsidRDefault="0082046F" w:rsidP="0082046F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</w:p>
    <w:p w:rsidR="0082046F" w:rsidRPr="00327608" w:rsidRDefault="0082046F" w:rsidP="0082046F">
      <w:pPr>
        <w:numPr>
          <w:ilvl w:val="0"/>
          <w:numId w:val="1"/>
        </w:numPr>
        <w:tabs>
          <w:tab w:val="left" w:pos="180"/>
          <w:tab w:val="left" w:pos="450"/>
        </w:tabs>
        <w:spacing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  <w:sz w:val="22"/>
          <w:szCs w:val="22"/>
        </w:rPr>
      </w:pPr>
      <w:r w:rsidRPr="00327608">
        <w:rPr>
          <w:rFonts w:ascii="GHEA Grapalat" w:eastAsia="Batang" w:hAnsi="GHEA Grapalat" w:cs="Sylfaen"/>
          <w:b/>
          <w:sz w:val="22"/>
          <w:szCs w:val="22"/>
        </w:rPr>
        <w:t>Կարգավորման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նպատակը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և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</w:rPr>
        <w:t>բնույթը</w:t>
      </w:r>
    </w:p>
    <w:p w:rsidR="0082046F" w:rsidRPr="00327608" w:rsidRDefault="0082046F" w:rsidP="0082046F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  <w:r w:rsidRPr="00327608">
        <w:rPr>
          <w:rFonts w:ascii="GHEA Grapalat" w:eastAsia="Batang" w:hAnsi="GHEA Grapalat" w:cs="Sylfaen"/>
          <w:sz w:val="22"/>
          <w:szCs w:val="22"/>
        </w:rPr>
        <w:lastRenderedPageBreak/>
        <w:t>Օրենքի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նախագիծը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նպատակ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ունի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տրամադրել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ծրագրում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ընդգրկված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ընկերությունների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</w:rPr>
        <w:t>նկատմամբ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 xml:space="preserve"> 201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8 </w:t>
      </w:r>
      <w:r w:rsidRPr="00327608">
        <w:rPr>
          <w:rFonts w:ascii="GHEA Grapalat" w:eastAsia="Batang" w:hAnsi="GHEA Grapalat" w:cs="Sylfaen"/>
          <w:sz w:val="22"/>
          <w:szCs w:val="22"/>
        </w:rPr>
        <w:t>օրացուցային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տարում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իրականացված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գործարքների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 xml:space="preserve">, </w:t>
      </w:r>
      <w:r w:rsidRPr="00327608">
        <w:rPr>
          <w:rFonts w:ascii="GHEA Grapalat" w:eastAsia="Batang" w:hAnsi="GHEA Grapalat" w:cs="Sylfaen"/>
          <w:sz w:val="22"/>
          <w:szCs w:val="22"/>
        </w:rPr>
        <w:t>լուծարման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գործընթացի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մասին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տեղեկությունները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 xml:space="preserve">, </w:t>
      </w:r>
      <w:r w:rsidRPr="00327608">
        <w:rPr>
          <w:rFonts w:ascii="GHEA Grapalat" w:eastAsia="Batang" w:hAnsi="GHEA Grapalat" w:cs="Sylfaen"/>
          <w:sz w:val="22"/>
          <w:szCs w:val="22"/>
        </w:rPr>
        <w:t>ինչպես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նաև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 xml:space="preserve"> ներկայացնել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պայմանագրային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պարտավորությունների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կատարման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ընթացքը՝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հնարավորություն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տալով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նաև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իրազեկել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հանրությանը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գործընթացին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: </w:t>
      </w:r>
    </w:p>
    <w:p w:rsidR="0082046F" w:rsidRPr="00327608" w:rsidRDefault="0082046F" w:rsidP="0082046F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</w:p>
    <w:p w:rsidR="0082046F" w:rsidRPr="00327608" w:rsidRDefault="0082046F" w:rsidP="0082046F">
      <w:pPr>
        <w:numPr>
          <w:ilvl w:val="0"/>
          <w:numId w:val="1"/>
        </w:numPr>
        <w:spacing w:line="276" w:lineRule="auto"/>
        <w:ind w:left="0" w:firstLine="720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327608">
        <w:rPr>
          <w:rFonts w:ascii="GHEA Grapalat" w:eastAsia="Calibri" w:hAnsi="GHEA Grapalat" w:cs="Sylfaen"/>
          <w:b/>
          <w:sz w:val="22"/>
          <w:szCs w:val="22"/>
        </w:rPr>
        <w:t>Նախագծի</w:t>
      </w:r>
      <w:r w:rsidRPr="00327608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b/>
          <w:sz w:val="22"/>
          <w:szCs w:val="22"/>
        </w:rPr>
        <w:t>մշակման</w:t>
      </w:r>
      <w:r w:rsidRPr="00327608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b/>
          <w:sz w:val="22"/>
          <w:szCs w:val="22"/>
        </w:rPr>
        <w:t>գործընթացումներ</w:t>
      </w:r>
      <w:r w:rsidRPr="00327608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b/>
          <w:sz w:val="22"/>
          <w:szCs w:val="22"/>
        </w:rPr>
        <w:t>գրավված</w:t>
      </w:r>
      <w:r w:rsidRPr="00327608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b/>
          <w:sz w:val="22"/>
          <w:szCs w:val="22"/>
        </w:rPr>
        <w:t>ինստիտուտները</w:t>
      </w:r>
    </w:p>
    <w:p w:rsidR="0082046F" w:rsidRPr="00327608" w:rsidRDefault="0082046F" w:rsidP="0082046F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327608">
        <w:rPr>
          <w:rFonts w:ascii="GHEA Grapalat" w:eastAsia="Calibri" w:hAnsi="GHEA Grapalat" w:cs="Sylfaen"/>
          <w:b/>
          <w:sz w:val="22"/>
          <w:szCs w:val="22"/>
        </w:rPr>
        <w:t>և</w:t>
      </w:r>
      <w:r w:rsidRPr="00327608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b/>
          <w:sz w:val="22"/>
          <w:szCs w:val="22"/>
        </w:rPr>
        <w:t>անձիք</w:t>
      </w:r>
    </w:p>
    <w:p w:rsidR="0082046F" w:rsidRPr="00327608" w:rsidRDefault="0082046F" w:rsidP="0082046F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sz w:val="22"/>
          <w:szCs w:val="22"/>
        </w:rPr>
      </w:pPr>
      <w:r w:rsidRPr="00327608">
        <w:rPr>
          <w:rFonts w:ascii="GHEA Grapalat" w:eastAsia="Calibri" w:hAnsi="GHEA Grapalat" w:cs="Sylfaen"/>
          <w:sz w:val="22"/>
          <w:szCs w:val="22"/>
        </w:rPr>
        <w:t>Նախագիծը</w:t>
      </w:r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sz w:val="22"/>
          <w:szCs w:val="22"/>
        </w:rPr>
        <w:t>մշակվել</w:t>
      </w:r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sz w:val="22"/>
          <w:szCs w:val="22"/>
        </w:rPr>
        <w:t>է</w:t>
      </w:r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Պետական գույքի կառավարման կոմիտեի </w:t>
      </w:r>
      <w:r w:rsidRPr="00327608">
        <w:rPr>
          <w:rFonts w:ascii="GHEA Grapalat" w:eastAsia="Calibri" w:hAnsi="GHEA Grapalat" w:cs="Sylfaen"/>
          <w:sz w:val="22"/>
          <w:szCs w:val="22"/>
        </w:rPr>
        <w:t>աշխատակազմի</w:t>
      </w:r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sz w:val="22"/>
          <w:szCs w:val="22"/>
        </w:rPr>
        <w:t>կողմից</w:t>
      </w:r>
      <w:r w:rsidRPr="00327608">
        <w:rPr>
          <w:rFonts w:ascii="GHEA Grapalat" w:eastAsia="Calibri" w:hAnsi="GHEA Grapalat"/>
          <w:sz w:val="22"/>
          <w:szCs w:val="22"/>
        </w:rPr>
        <w:t xml:space="preserve">: </w:t>
      </w:r>
    </w:p>
    <w:p w:rsidR="0082046F" w:rsidRPr="00327608" w:rsidRDefault="0082046F" w:rsidP="0082046F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sz w:val="22"/>
          <w:szCs w:val="22"/>
        </w:rPr>
      </w:pPr>
    </w:p>
    <w:p w:rsidR="0082046F" w:rsidRPr="00327608" w:rsidRDefault="0082046F" w:rsidP="0082046F">
      <w:pPr>
        <w:numPr>
          <w:ilvl w:val="0"/>
          <w:numId w:val="1"/>
        </w:numPr>
        <w:spacing w:line="360" w:lineRule="auto"/>
        <w:ind w:left="0" w:firstLine="720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327608">
        <w:rPr>
          <w:rFonts w:ascii="GHEA Grapalat" w:eastAsia="Calibri" w:hAnsi="GHEA Grapalat" w:cs="Sylfaen"/>
          <w:b/>
          <w:sz w:val="22"/>
          <w:szCs w:val="22"/>
        </w:rPr>
        <w:t>Ակնկալվող</w:t>
      </w:r>
      <w:r w:rsidRPr="00327608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b/>
          <w:sz w:val="22"/>
          <w:szCs w:val="22"/>
        </w:rPr>
        <w:t>արդյունքը</w:t>
      </w:r>
    </w:p>
    <w:p w:rsidR="0082046F" w:rsidRPr="00327608" w:rsidRDefault="0082046F" w:rsidP="0082046F">
      <w:pPr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  <w:lang w:val="af-ZA"/>
        </w:rPr>
      </w:pPr>
      <w:r w:rsidRPr="00327608">
        <w:rPr>
          <w:rFonts w:ascii="GHEA Grapalat" w:eastAsia="Batang" w:hAnsi="GHEA Grapalat" w:cs="Sylfaen"/>
          <w:sz w:val="22"/>
          <w:szCs w:val="22"/>
        </w:rPr>
        <w:t>Օրենքի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նախագծի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ընդունմամբ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ակնկալվում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է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Հայաստանի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Հանրապետությունում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 xml:space="preserve"> իրականացվող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մասնավորեցման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քաղաքականությունը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և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արդյունքները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դարձնել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առավել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հրապարակային</w:t>
      </w:r>
      <w:r w:rsidRPr="00327608">
        <w:rPr>
          <w:rFonts w:ascii="GHEA Grapalat" w:eastAsia="Batang" w:hAnsi="GHEA Grapalat" w:cs="Arial"/>
          <w:sz w:val="22"/>
          <w:szCs w:val="22"/>
          <w:lang w:val="af-ZA"/>
        </w:rPr>
        <w:t xml:space="preserve">: </w:t>
      </w:r>
    </w:p>
    <w:p w:rsidR="0082046F" w:rsidRPr="00327608" w:rsidRDefault="0082046F" w:rsidP="0082046F">
      <w:pPr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  <w:lang w:val="af-ZA"/>
        </w:rPr>
      </w:pPr>
    </w:p>
    <w:p w:rsidR="0082046F" w:rsidRPr="00327608" w:rsidRDefault="0082046F" w:rsidP="0082046F">
      <w:pPr>
        <w:numPr>
          <w:ilvl w:val="0"/>
          <w:numId w:val="1"/>
        </w:numPr>
        <w:spacing w:line="360" w:lineRule="auto"/>
        <w:ind w:left="0" w:firstLine="720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327608">
        <w:rPr>
          <w:rFonts w:ascii="GHEA Grapalat" w:eastAsia="Calibri" w:hAnsi="GHEA Grapalat" w:cs="Sylfaen"/>
          <w:b/>
          <w:sz w:val="22"/>
          <w:szCs w:val="22"/>
        </w:rPr>
        <w:t>Այլ</w:t>
      </w:r>
      <w:r w:rsidRPr="00327608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Calibri" w:hAnsi="GHEA Grapalat" w:cs="Sylfaen"/>
          <w:b/>
          <w:sz w:val="22"/>
          <w:szCs w:val="22"/>
        </w:rPr>
        <w:t>տեղեկություններ</w:t>
      </w:r>
    </w:p>
    <w:p w:rsidR="0082046F" w:rsidRPr="00327608" w:rsidRDefault="0082046F" w:rsidP="0082046F">
      <w:pPr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  <w:r w:rsidRPr="00327608">
        <w:rPr>
          <w:rFonts w:ascii="GHEA Grapalat" w:eastAsia="Batang" w:hAnsi="GHEA Grapalat" w:cs="Sylfaen"/>
          <w:sz w:val="22"/>
          <w:szCs w:val="22"/>
        </w:rPr>
        <w:t>Օրենքի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նախագիծը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մշակվել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է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օգտվելով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հետևյալ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իրավական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ակտերից՝</w:t>
      </w:r>
    </w:p>
    <w:p w:rsidR="0082046F" w:rsidRPr="00327608" w:rsidRDefault="0082046F" w:rsidP="0082046F">
      <w:pPr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fr-FR"/>
        </w:rPr>
      </w:pP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«</w:t>
      </w: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</w:rPr>
        <w:t>սեփականաշնորհման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</w:rPr>
        <w:t>մասին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» </w:t>
      </w:r>
      <w:r w:rsidRPr="00327608">
        <w:rPr>
          <w:rFonts w:ascii="GHEA Grapalat" w:eastAsia="Batang" w:hAnsi="GHEA Grapalat" w:cs="Sylfaen"/>
          <w:sz w:val="22"/>
          <w:szCs w:val="22"/>
        </w:rPr>
        <w:t>ՀՀ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օրենքը</w:t>
      </w:r>
      <w:r w:rsidRPr="00327608">
        <w:rPr>
          <w:rFonts w:ascii="GHEA Grapalat" w:eastAsia="Batang" w:hAnsi="GHEA Grapalat" w:cs="Arial"/>
          <w:sz w:val="22"/>
          <w:szCs w:val="22"/>
        </w:rPr>
        <w:t>, 17.12.1997</w:t>
      </w:r>
      <w:r w:rsidRPr="00327608">
        <w:rPr>
          <w:rFonts w:ascii="GHEA Grapalat" w:eastAsia="Batang" w:hAnsi="GHEA Grapalat" w:cs="Sylfaen"/>
          <w:sz w:val="22"/>
          <w:szCs w:val="22"/>
        </w:rPr>
        <w:t>թ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., </w:t>
      </w:r>
      <w:r w:rsidRPr="00327608">
        <w:rPr>
          <w:rFonts w:ascii="GHEA Grapalat" w:eastAsia="Batang" w:hAnsi="GHEA Grapalat" w:cs="Sylfaen"/>
          <w:sz w:val="22"/>
          <w:szCs w:val="22"/>
        </w:rPr>
        <w:t>ՀՕ</w:t>
      </w:r>
      <w:r w:rsidRPr="00327608">
        <w:rPr>
          <w:rFonts w:ascii="GHEA Grapalat" w:eastAsia="Batang" w:hAnsi="GHEA Grapalat" w:cs="Arial"/>
          <w:sz w:val="22"/>
          <w:szCs w:val="22"/>
        </w:rPr>
        <w:t xml:space="preserve">-188 </w:t>
      </w:r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(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բոլորփոփոխություններով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և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լրացումներով</w:t>
      </w:r>
      <w:proofErr w:type="spellEnd"/>
      <w:r w:rsidRPr="00327608">
        <w:rPr>
          <w:rFonts w:ascii="GHEA Grapalat" w:eastAsia="Batang" w:hAnsi="GHEA Grapalat" w:cs="Arial"/>
          <w:sz w:val="22"/>
          <w:szCs w:val="22"/>
          <w:lang w:val="fr-FR"/>
        </w:rPr>
        <w:t>),</w:t>
      </w:r>
    </w:p>
    <w:p w:rsidR="0082046F" w:rsidRPr="00327608" w:rsidRDefault="0082046F" w:rsidP="0082046F">
      <w:pPr>
        <w:spacing w:line="360" w:lineRule="auto"/>
        <w:ind w:firstLine="720"/>
        <w:jc w:val="both"/>
        <w:rPr>
          <w:rFonts w:ascii="GHEA Grapalat" w:eastAsia="Batang" w:hAnsi="GHEA Grapalat" w:cs="Arial"/>
          <w:sz w:val="22"/>
          <w:szCs w:val="22"/>
          <w:lang w:val="fr-FR"/>
        </w:rPr>
      </w:pP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«</w:t>
      </w:r>
      <w:proofErr w:type="spellStart"/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Պետական</w:t>
      </w:r>
      <w:proofErr w:type="spellEnd"/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գույքի</w:t>
      </w:r>
      <w:proofErr w:type="spellEnd"/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մասնավորեցման</w:t>
      </w:r>
      <w:proofErr w:type="spellEnd"/>
      <w:r w:rsidRPr="00327608">
        <w:rPr>
          <w:rFonts w:ascii="GHEA Grapalat" w:eastAsia="Calibri" w:hAnsi="GHEA Grapalat"/>
          <w:sz w:val="22"/>
          <w:szCs w:val="22"/>
          <w:lang w:val="fr-FR"/>
        </w:rPr>
        <w:t xml:space="preserve"> 2006-2007 </w:t>
      </w:r>
      <w:proofErr w:type="spellStart"/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թվականների</w:t>
      </w:r>
      <w:proofErr w:type="spellEnd"/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ծրագրի</w:t>
      </w:r>
      <w:proofErr w:type="spellEnd"/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մասին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» </w:t>
      </w:r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ՀՀ</w:t>
      </w:r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օրենքը</w:t>
      </w:r>
      <w:proofErr w:type="spellEnd"/>
      <w:r w:rsidRPr="00327608">
        <w:rPr>
          <w:rFonts w:ascii="GHEA Grapalat" w:eastAsia="Calibri" w:hAnsi="GHEA Grapalat"/>
          <w:sz w:val="22"/>
          <w:szCs w:val="22"/>
          <w:lang w:val="fr-FR"/>
        </w:rPr>
        <w:t>, 31.05.2006</w:t>
      </w:r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թ</w:t>
      </w:r>
      <w:r w:rsidRPr="00327608">
        <w:rPr>
          <w:rFonts w:ascii="GHEA Grapalat" w:eastAsia="Calibri" w:hAnsi="GHEA Grapalat"/>
          <w:sz w:val="22"/>
          <w:szCs w:val="22"/>
          <w:lang w:val="fr-FR"/>
        </w:rPr>
        <w:t xml:space="preserve">., </w:t>
      </w:r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ՀՕ</w:t>
      </w:r>
      <w:r w:rsidRPr="00327608">
        <w:rPr>
          <w:rFonts w:ascii="GHEA Grapalat" w:eastAsia="Calibri" w:hAnsi="GHEA Grapalat"/>
          <w:sz w:val="22"/>
          <w:szCs w:val="22"/>
          <w:lang w:val="fr-FR"/>
        </w:rPr>
        <w:t>-124-</w:t>
      </w:r>
      <w:r w:rsidRPr="00327608">
        <w:rPr>
          <w:rFonts w:ascii="GHEA Grapalat" w:eastAsia="Calibri" w:hAnsi="GHEA Grapalat" w:cs="Sylfaen"/>
          <w:sz w:val="22"/>
          <w:szCs w:val="22"/>
          <w:lang w:val="fr-FR"/>
        </w:rPr>
        <w:t>Ն</w:t>
      </w:r>
      <w:r w:rsidRPr="00327608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(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բոլոր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փոփոխություններով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և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լրացումներով</w:t>
      </w:r>
      <w:proofErr w:type="spellEnd"/>
      <w:r w:rsidRPr="00327608">
        <w:rPr>
          <w:rFonts w:ascii="GHEA Grapalat" w:eastAsia="Batang" w:hAnsi="GHEA Grapalat" w:cs="Arial"/>
          <w:sz w:val="22"/>
          <w:szCs w:val="22"/>
          <w:lang w:val="fr-FR"/>
        </w:rPr>
        <w:t xml:space="preserve">), </w:t>
      </w:r>
    </w:p>
    <w:p w:rsidR="0082046F" w:rsidRPr="00327608" w:rsidRDefault="0082046F" w:rsidP="0082046F">
      <w:pPr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fr-FR"/>
        </w:rPr>
      </w:pP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«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Պետական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 xml:space="preserve">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գույքի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 xml:space="preserve">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մասնավորեցման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 xml:space="preserve"> 2017-2020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թվականների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 xml:space="preserve">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ծրագրի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 xml:space="preserve">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մասին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 xml:space="preserve">» ՀՀ </w:t>
      </w:r>
      <w:proofErr w:type="spellStart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օրենքը</w:t>
      </w:r>
      <w:proofErr w:type="spellEnd"/>
      <w:r w:rsidRPr="00327608">
        <w:rPr>
          <w:rFonts w:ascii="GHEA Grapalat" w:eastAsia="Batang" w:hAnsi="GHEA Grapalat" w:cs="Sylfaen"/>
          <w:sz w:val="22"/>
          <w:szCs w:val="22"/>
          <w:lang w:val="fr-FR"/>
        </w:rPr>
        <w:t>, 09.06.2017թ, ՀՕ-95-Ն:</w:t>
      </w:r>
    </w:p>
    <w:p w:rsidR="0082046F" w:rsidRPr="00327608" w:rsidRDefault="0082046F" w:rsidP="0082046F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  <w:lang w:val="fr-FR"/>
        </w:rPr>
      </w:pPr>
    </w:p>
    <w:p w:rsidR="0082046F" w:rsidRPr="00327608" w:rsidRDefault="0082046F" w:rsidP="0082046F">
      <w:pPr>
        <w:widowControl w:val="0"/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af-ZA"/>
        </w:rPr>
      </w:pPr>
      <w:r w:rsidRPr="00327608">
        <w:rPr>
          <w:rFonts w:ascii="GHEA Grapalat" w:eastAsia="Batang" w:hAnsi="GHEA Grapalat" w:cs="Miriam"/>
          <w:b/>
          <w:sz w:val="22"/>
          <w:szCs w:val="22"/>
          <w:lang w:val="fr-FR"/>
        </w:rPr>
        <w:t>8.</w:t>
      </w:r>
      <w:r w:rsidRPr="00327608">
        <w:rPr>
          <w:rFonts w:ascii="GHEA Grapalat" w:eastAsia="Batang" w:hAnsi="GHEA Grapalat" w:cs="Miriam"/>
          <w:sz w:val="22"/>
          <w:szCs w:val="22"/>
          <w:lang w:val="fr-FR"/>
        </w:rPr>
        <w:t xml:space="preserve"> «</w:t>
      </w: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գույքի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327608">
        <w:rPr>
          <w:rFonts w:ascii="GHEA Grapalat" w:eastAsia="Batang" w:hAnsi="GHEA Grapalat" w:cs="Miriam"/>
          <w:sz w:val="22"/>
          <w:szCs w:val="22"/>
          <w:lang w:val="fr-FR"/>
        </w:rPr>
        <w:t xml:space="preserve"> 2017-2020 </w:t>
      </w:r>
      <w:r w:rsidRPr="00327608">
        <w:rPr>
          <w:rFonts w:ascii="GHEA Grapalat" w:eastAsia="Batang" w:hAnsi="GHEA Grapalat" w:cs="Sylfaen"/>
          <w:sz w:val="22"/>
          <w:szCs w:val="22"/>
        </w:rPr>
        <w:t>թվականների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ծրագրի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կատարման</w:t>
      </w:r>
      <w:r w:rsidRPr="00327608">
        <w:rPr>
          <w:rFonts w:ascii="GHEA Grapalat" w:eastAsia="Batang" w:hAnsi="GHEA Grapalat" w:cs="Miriam"/>
          <w:sz w:val="22"/>
          <w:szCs w:val="22"/>
          <w:lang w:val="fr-FR"/>
        </w:rPr>
        <w:t xml:space="preserve"> 2018</w:t>
      </w: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թվականի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տարեկան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հաշվետվություն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հաստատելու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մասին</w:t>
      </w:r>
      <w:r w:rsidRPr="00327608">
        <w:rPr>
          <w:rFonts w:ascii="GHEA Grapalat" w:eastAsia="Batang" w:hAnsi="GHEA Grapalat" w:cs="Miriam"/>
          <w:sz w:val="22"/>
          <w:szCs w:val="22"/>
          <w:lang w:val="fr-FR"/>
        </w:rPr>
        <w:t>»</w:t>
      </w: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ՀՀ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օրենքի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նախագծի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ընդունման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դեպքում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բյուջեում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կամ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տեղական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ինքնակառավարման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մարմինների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բյուջեներում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էական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փոփոխություններ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տեղի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չեն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</w:rPr>
        <w:t>ունենա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 xml:space="preserve">: </w:t>
      </w:r>
    </w:p>
    <w:p w:rsidR="0082046F" w:rsidRPr="00327608" w:rsidRDefault="0082046F" w:rsidP="0082046F">
      <w:pPr>
        <w:rPr>
          <w:rFonts w:ascii="GHEA Grapalat" w:eastAsia="Batang" w:hAnsi="GHEA Grapalat" w:cs="Sylfaen"/>
          <w:b/>
          <w:lang w:val="fr-FR"/>
        </w:rPr>
      </w:pPr>
    </w:p>
    <w:p w:rsidR="0029287C" w:rsidRPr="0082046F" w:rsidRDefault="0029287C">
      <w:pPr>
        <w:rPr>
          <w:lang w:val="fr-FR"/>
        </w:rPr>
      </w:pPr>
    </w:p>
    <w:sectPr w:rsidR="0029287C" w:rsidRPr="0082046F" w:rsidSect="0029287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riam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82046F"/>
    <w:rsid w:val="0029287C"/>
    <w:rsid w:val="0082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1</cp:revision>
  <dcterms:created xsi:type="dcterms:W3CDTF">2019-02-21T22:17:00Z</dcterms:created>
  <dcterms:modified xsi:type="dcterms:W3CDTF">2019-02-21T22:18:00Z</dcterms:modified>
</cp:coreProperties>
</file>