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3F" w:rsidRPr="00526A47" w:rsidRDefault="00D0633F" w:rsidP="00D0633F">
      <w:pPr>
        <w:spacing w:line="360" w:lineRule="auto"/>
        <w:ind w:firstLine="375"/>
        <w:jc w:val="center"/>
        <w:rPr>
          <w:rFonts w:ascii="GHEA Grapalat" w:hAnsi="GHEA Grapalat"/>
          <w:b/>
          <w:lang w:val="fr-FR"/>
        </w:rPr>
      </w:pPr>
      <w:r w:rsidRPr="00526A47">
        <w:rPr>
          <w:rFonts w:ascii="GHEA Grapalat" w:hAnsi="GHEA Grapalat"/>
          <w:b/>
          <w:lang w:val="fr-FR"/>
        </w:rPr>
        <w:t>ՀԻՄՆԱՎՈՐՈՒՄ</w:t>
      </w:r>
    </w:p>
    <w:p w:rsidR="00D0633F" w:rsidRPr="00526A47" w:rsidRDefault="00D0633F" w:rsidP="00D0633F">
      <w:pPr>
        <w:spacing w:line="360" w:lineRule="auto"/>
        <w:jc w:val="center"/>
        <w:rPr>
          <w:rFonts w:ascii="GHEA Grapalat" w:hAnsi="GHEA Grapalat" w:cs="Sylfaen"/>
        </w:rPr>
      </w:pPr>
      <w:r w:rsidRPr="009D2728">
        <w:rPr>
          <w:rFonts w:ascii="GHEA Grapalat" w:hAnsi="GHEA Grapalat"/>
          <w:b/>
        </w:rPr>
        <w:t>««Մ</w:t>
      </w:r>
      <w:r w:rsidRPr="009D2728">
        <w:rPr>
          <w:rFonts w:ascii="GHEA Grapalat" w:hAnsi="GHEA Grapalat" w:cs="Sylfaen"/>
          <w:b/>
        </w:rPr>
        <w:t>ԱՔՍԱՅԻՆ</w:t>
      </w:r>
      <w:r w:rsidRPr="009D2728">
        <w:rPr>
          <w:rFonts w:ascii="GHEA Grapalat" w:hAnsi="GHEA Grapalat"/>
          <w:b/>
        </w:rPr>
        <w:t xml:space="preserve"> </w:t>
      </w:r>
      <w:r w:rsidRPr="009D2728">
        <w:rPr>
          <w:rFonts w:ascii="GHEA Grapalat" w:hAnsi="GHEA Grapalat" w:cs="Sylfaen"/>
          <w:b/>
        </w:rPr>
        <w:t>ԾԱՌԱՅՈՒԹՅԱՆ</w:t>
      </w:r>
      <w:r w:rsidRPr="009D2728">
        <w:rPr>
          <w:rFonts w:ascii="GHEA Grapalat" w:hAnsi="GHEA Grapalat"/>
          <w:b/>
        </w:rPr>
        <w:t xml:space="preserve"> </w:t>
      </w:r>
      <w:r w:rsidRPr="009D2728">
        <w:rPr>
          <w:rFonts w:ascii="GHEA Grapalat" w:hAnsi="GHEA Grapalat" w:cs="Sylfaen"/>
          <w:b/>
        </w:rPr>
        <w:t>ՄԱՍԻՆ</w:t>
      </w:r>
      <w:r w:rsidRPr="009D2728">
        <w:rPr>
          <w:rFonts w:ascii="GHEA Grapalat" w:hAnsi="GHEA Grapalat"/>
          <w:b/>
        </w:rPr>
        <w:t xml:space="preserve">» </w:t>
      </w:r>
      <w:r w:rsidRPr="009D2728">
        <w:rPr>
          <w:rFonts w:ascii="GHEA Grapalat" w:hAnsi="GHEA Grapalat" w:cs="Sylfaen"/>
          <w:b/>
        </w:rPr>
        <w:t>ՀԱՅԱՍՏԱՆԻ</w:t>
      </w:r>
      <w:r w:rsidRPr="009D2728">
        <w:rPr>
          <w:rFonts w:ascii="GHEA Grapalat" w:hAnsi="GHEA Grapalat"/>
          <w:b/>
        </w:rPr>
        <w:t xml:space="preserve"> </w:t>
      </w:r>
      <w:r w:rsidRPr="009D2728">
        <w:rPr>
          <w:rFonts w:ascii="GHEA Grapalat" w:hAnsi="GHEA Grapalat" w:cs="Sylfaen"/>
          <w:b/>
        </w:rPr>
        <w:t>ՀԱՆՐԱՊԵՏՈՒԹՅԱՆ</w:t>
      </w:r>
      <w:r w:rsidRPr="009D2728">
        <w:rPr>
          <w:rFonts w:ascii="GHEA Grapalat" w:hAnsi="GHEA Grapalat"/>
          <w:b/>
        </w:rPr>
        <w:t xml:space="preserve"> </w:t>
      </w:r>
      <w:r w:rsidRPr="009D2728">
        <w:rPr>
          <w:rFonts w:ascii="GHEA Grapalat" w:hAnsi="GHEA Grapalat" w:cs="Sylfaen"/>
          <w:b/>
        </w:rPr>
        <w:t>ՕՐԵՆՔՈՒՄ</w:t>
      </w:r>
      <w:r w:rsidRPr="009D2728">
        <w:rPr>
          <w:rFonts w:ascii="GHEA Grapalat" w:hAnsi="GHEA Grapalat"/>
          <w:b/>
        </w:rPr>
        <w:t xml:space="preserve"> </w:t>
      </w:r>
      <w:r w:rsidRPr="009D2728">
        <w:rPr>
          <w:rFonts w:ascii="GHEA Grapalat" w:hAnsi="GHEA Grapalat" w:cs="Sylfaen"/>
          <w:b/>
        </w:rPr>
        <w:t xml:space="preserve">ԼՐԱՑՈՒՄՆԵՐ </w:t>
      </w:r>
      <w:r>
        <w:rPr>
          <w:rFonts w:ascii="GHEA Grapalat" w:hAnsi="GHEA Grapalat" w:cs="Sylfaen"/>
          <w:b/>
        </w:rPr>
        <w:t>ԵՎ</w:t>
      </w:r>
      <w:r w:rsidRPr="009D2728">
        <w:rPr>
          <w:rFonts w:ascii="GHEA Grapalat" w:hAnsi="GHEA Grapalat" w:cs="Sylfaen"/>
          <w:b/>
        </w:rPr>
        <w:t xml:space="preserve"> ՓՈՓՈԽՈՒԹՅՈՒՆ</w:t>
      </w:r>
      <w:r w:rsidRPr="009D2728">
        <w:rPr>
          <w:rFonts w:ascii="GHEA Grapalat" w:hAnsi="GHEA Grapalat"/>
          <w:b/>
        </w:rPr>
        <w:t xml:space="preserve"> </w:t>
      </w:r>
      <w:r w:rsidRPr="009D2728">
        <w:rPr>
          <w:rFonts w:ascii="GHEA Grapalat" w:hAnsi="GHEA Grapalat" w:cs="Sylfaen"/>
          <w:b/>
        </w:rPr>
        <w:t>ԿԱՏԱՐԵԼՈՒ</w:t>
      </w:r>
      <w:r w:rsidRPr="009D2728">
        <w:rPr>
          <w:rFonts w:ascii="GHEA Grapalat" w:hAnsi="GHEA Grapalat"/>
          <w:b/>
        </w:rPr>
        <w:t xml:space="preserve"> </w:t>
      </w:r>
      <w:r w:rsidRPr="009D2728">
        <w:rPr>
          <w:rFonts w:ascii="GHEA Grapalat" w:hAnsi="GHEA Grapalat" w:cs="Sylfaen"/>
          <w:b/>
        </w:rPr>
        <w:t>ՄԱՍԻՆ»</w:t>
      </w:r>
      <w:r w:rsidRPr="009D2728">
        <w:rPr>
          <w:rFonts w:ascii="GHEA Grapalat" w:hAnsi="GHEA Grapalat"/>
          <w:b/>
        </w:rPr>
        <w:t xml:space="preserve"> </w:t>
      </w:r>
      <w:r w:rsidRPr="009D2728">
        <w:rPr>
          <w:rFonts w:ascii="GHEA Grapalat" w:hAnsi="GHEA Grapalat" w:cs="Sylfaen"/>
          <w:b/>
        </w:rPr>
        <w:t>ՀԱՅԱՍՏԱՆԻ</w:t>
      </w:r>
      <w:r w:rsidRPr="009D2728">
        <w:rPr>
          <w:rFonts w:ascii="GHEA Grapalat" w:hAnsi="GHEA Grapalat"/>
          <w:b/>
        </w:rPr>
        <w:t xml:space="preserve"> </w:t>
      </w:r>
      <w:r w:rsidRPr="009D2728">
        <w:rPr>
          <w:rFonts w:ascii="GHEA Grapalat" w:hAnsi="GHEA Grapalat" w:cs="Sylfaen"/>
          <w:b/>
        </w:rPr>
        <w:t>ՀԱՆՐԱՊԵՏՈՒԹՅԱՆ</w:t>
      </w:r>
      <w:r w:rsidRPr="009D2728">
        <w:rPr>
          <w:rFonts w:ascii="GHEA Grapalat" w:hAnsi="GHEA Grapalat"/>
          <w:b/>
        </w:rPr>
        <w:t xml:space="preserve"> </w:t>
      </w:r>
      <w:r>
        <w:rPr>
          <w:rFonts w:ascii="GHEA Grapalat" w:hAnsi="GHEA Grapalat" w:cs="Sylfaen"/>
          <w:b/>
        </w:rPr>
        <w:t>ՕՐԵՆՔԻ</w:t>
      </w:r>
      <w:r w:rsidRPr="00526A47">
        <w:rPr>
          <w:rFonts w:ascii="GHEA Grapalat" w:hAnsi="GHEA Grapalat"/>
          <w:b/>
        </w:rPr>
        <w:t xml:space="preserve"> </w:t>
      </w:r>
      <w:r w:rsidRPr="00526A47">
        <w:rPr>
          <w:rFonts w:ascii="GHEA Grapalat" w:hAnsi="GHEA Grapalat" w:cs="Sylfaen"/>
          <w:b/>
        </w:rPr>
        <w:t>ՆԱԽԱԳԾԻ ԸՆԴՈՒՆՄԱՆ</w:t>
      </w:r>
      <w:r>
        <w:rPr>
          <w:rFonts w:ascii="GHEA Grapalat" w:hAnsi="GHEA Grapalat" w:cs="Sylfaen"/>
          <w:b/>
        </w:rPr>
        <w:t xml:space="preserve"> </w:t>
      </w:r>
    </w:p>
    <w:p w:rsidR="00D0633F" w:rsidRDefault="00D0633F" w:rsidP="00D0633F">
      <w:pPr>
        <w:spacing w:line="360" w:lineRule="auto"/>
        <w:ind w:firstLine="720"/>
        <w:jc w:val="both"/>
        <w:rPr>
          <w:rFonts w:ascii="GHEA Grapalat" w:hAnsi="GHEA Grapalat" w:cs="Sylfaen"/>
          <w:bCs/>
        </w:rPr>
      </w:pPr>
    </w:p>
    <w:p w:rsidR="00D0633F" w:rsidRPr="00D0633F" w:rsidRDefault="00D0633F" w:rsidP="00D0633F">
      <w:pPr>
        <w:spacing w:line="360" w:lineRule="auto"/>
        <w:ind w:firstLine="720"/>
        <w:jc w:val="both"/>
        <w:rPr>
          <w:rFonts w:ascii="GHEA Grapalat" w:hAnsi="GHEA Grapalat" w:cs="Sylfaen"/>
          <w:bCs/>
        </w:rPr>
      </w:pPr>
      <w:r w:rsidRPr="00526A47">
        <w:rPr>
          <w:rFonts w:ascii="GHEA Grapalat" w:hAnsi="GHEA Grapalat" w:cs="Sylfaen"/>
          <w:bCs/>
        </w:rPr>
        <w:t>«</w:t>
      </w:r>
      <w:proofErr w:type="spellStart"/>
      <w:r>
        <w:rPr>
          <w:rFonts w:ascii="GHEA Grapalat" w:hAnsi="GHEA Grapalat" w:cs="Sylfaen"/>
          <w:bCs/>
        </w:rPr>
        <w:t>Մաքսային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ծառայության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մասին</w:t>
      </w:r>
      <w:proofErr w:type="spellEnd"/>
      <w:r w:rsidRPr="00526A47">
        <w:rPr>
          <w:rFonts w:ascii="GHEA Grapalat" w:hAnsi="GHEA Grapalat" w:cs="Courier New"/>
          <w:bCs/>
        </w:rPr>
        <w:t>»</w:t>
      </w:r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Հայաստանի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Հանրապետության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proofErr w:type="gramStart"/>
      <w:r w:rsidRPr="00526A47">
        <w:rPr>
          <w:rFonts w:ascii="GHEA Grapalat" w:hAnsi="GHEA Grapalat" w:cs="Sylfaen"/>
          <w:bCs/>
        </w:rPr>
        <w:t>օրենքում</w:t>
      </w:r>
      <w:proofErr w:type="spellEnd"/>
      <w:r w:rsidRPr="00526A47">
        <w:rPr>
          <w:rFonts w:ascii="GHEA Grapalat" w:hAnsi="GHEA Grapalat" w:cs="Sylfaen"/>
          <w:bCs/>
        </w:rPr>
        <w:t xml:space="preserve">  </w:t>
      </w:r>
      <w:proofErr w:type="spellStart"/>
      <w:r w:rsidRPr="00526A47">
        <w:rPr>
          <w:rFonts w:ascii="GHEA Grapalat" w:hAnsi="GHEA Grapalat" w:cs="Sylfaen"/>
          <w:bCs/>
        </w:rPr>
        <w:t>կատարվող</w:t>
      </w:r>
      <w:proofErr w:type="spellEnd"/>
      <w:proofErr w:type="gram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փոփոխությունների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արդյունքում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իջեցվում</w:t>
      </w:r>
      <w:proofErr w:type="spellEnd"/>
      <w:r w:rsidRPr="00526A47">
        <w:rPr>
          <w:rFonts w:ascii="GHEA Grapalat" w:hAnsi="GHEA Grapalat" w:cs="Sylfaen"/>
          <w:bCs/>
        </w:rPr>
        <w:t xml:space="preserve"> է </w:t>
      </w:r>
      <w:proofErr w:type="spellStart"/>
      <w:r>
        <w:rPr>
          <w:rFonts w:ascii="GHEA Grapalat" w:hAnsi="GHEA Grapalat" w:cs="Sylfaen"/>
          <w:bCs/>
        </w:rPr>
        <w:t>մաքսային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ծառայության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առաջատար</w:t>
      </w:r>
      <w:proofErr w:type="spellEnd"/>
      <w:r w:rsidRPr="00526A47">
        <w:rPr>
          <w:rFonts w:ascii="GHEA Grapalat" w:hAnsi="GHEA Grapalat" w:cs="Sylfaen"/>
          <w:bCs/>
        </w:rPr>
        <w:t xml:space="preserve"> և </w:t>
      </w:r>
      <w:proofErr w:type="spellStart"/>
      <w:r w:rsidRPr="00526A47">
        <w:rPr>
          <w:rFonts w:ascii="GHEA Grapalat" w:hAnsi="GHEA Grapalat" w:cs="Sylfaen"/>
          <w:bCs/>
        </w:rPr>
        <w:t>գլխավոր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պաշտոնների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նշանակման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համար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անհրաժեշտ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մասնագիտական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աշխատանքային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ստաժի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շեմը</w:t>
      </w:r>
      <w:proofErr w:type="spellEnd"/>
      <w:r w:rsidRPr="00526A47">
        <w:rPr>
          <w:rFonts w:ascii="GHEA Grapalat" w:hAnsi="GHEA Grapalat" w:cs="Sylfaen"/>
          <w:bCs/>
        </w:rPr>
        <w:t xml:space="preserve">, </w:t>
      </w:r>
      <w:proofErr w:type="spellStart"/>
      <w:r w:rsidRPr="00526A47">
        <w:rPr>
          <w:rFonts w:ascii="GHEA Grapalat" w:hAnsi="GHEA Grapalat" w:cs="Sylfaen"/>
          <w:bCs/>
        </w:rPr>
        <w:t>ինչպես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նաև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հստակեցվում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են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մասնագիտական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526A47">
        <w:rPr>
          <w:rFonts w:ascii="GHEA Grapalat" w:hAnsi="GHEA Grapalat" w:cs="Sylfaen"/>
          <w:bCs/>
        </w:rPr>
        <w:t>ստաժ</w:t>
      </w:r>
      <w:proofErr w:type="spellEnd"/>
      <w:r w:rsidRPr="00526A47">
        <w:rPr>
          <w:rFonts w:ascii="GHEA Grapalat" w:hAnsi="GHEA Grapalat" w:cs="Sylfaen"/>
          <w:bCs/>
        </w:rPr>
        <w:t xml:space="preserve"> </w:t>
      </w:r>
      <w:proofErr w:type="spellStart"/>
      <w:r w:rsidRPr="00D0633F">
        <w:rPr>
          <w:rFonts w:ascii="GHEA Grapalat" w:hAnsi="GHEA Grapalat" w:cs="Sylfaen"/>
          <w:bCs/>
        </w:rPr>
        <w:t>համարվող</w:t>
      </w:r>
      <w:proofErr w:type="spellEnd"/>
      <w:r w:rsidRPr="00D0633F">
        <w:rPr>
          <w:rFonts w:ascii="GHEA Grapalat" w:hAnsi="GHEA Grapalat" w:cs="Sylfaen"/>
          <w:bCs/>
        </w:rPr>
        <w:t xml:space="preserve"> </w:t>
      </w:r>
      <w:proofErr w:type="spellStart"/>
      <w:r w:rsidRPr="00D0633F">
        <w:rPr>
          <w:rFonts w:ascii="GHEA Grapalat" w:hAnsi="GHEA Grapalat" w:cs="Sylfaen"/>
          <w:bCs/>
        </w:rPr>
        <w:t>աշխատանքային</w:t>
      </w:r>
      <w:proofErr w:type="spellEnd"/>
      <w:r w:rsidRPr="00D0633F">
        <w:rPr>
          <w:rFonts w:ascii="GHEA Grapalat" w:hAnsi="GHEA Grapalat" w:cs="Sylfaen"/>
          <w:bCs/>
        </w:rPr>
        <w:t xml:space="preserve"> </w:t>
      </w:r>
      <w:proofErr w:type="spellStart"/>
      <w:r w:rsidRPr="00D0633F">
        <w:rPr>
          <w:rFonts w:ascii="GHEA Grapalat" w:hAnsi="GHEA Grapalat" w:cs="Sylfaen"/>
          <w:bCs/>
        </w:rPr>
        <w:t>գործունեության</w:t>
      </w:r>
      <w:proofErr w:type="spellEnd"/>
      <w:r w:rsidRPr="00D0633F">
        <w:rPr>
          <w:rFonts w:ascii="GHEA Grapalat" w:hAnsi="GHEA Grapalat" w:cs="Sylfaen"/>
          <w:bCs/>
        </w:rPr>
        <w:t xml:space="preserve"> </w:t>
      </w:r>
      <w:proofErr w:type="spellStart"/>
      <w:r w:rsidRPr="00D0633F">
        <w:rPr>
          <w:rFonts w:ascii="GHEA Grapalat" w:hAnsi="GHEA Grapalat" w:cs="Sylfaen"/>
          <w:bCs/>
        </w:rPr>
        <w:t>հետ</w:t>
      </w:r>
      <w:proofErr w:type="spellEnd"/>
      <w:r w:rsidRPr="00D0633F">
        <w:rPr>
          <w:rFonts w:ascii="GHEA Grapalat" w:hAnsi="GHEA Grapalat" w:cs="Sylfaen"/>
          <w:bCs/>
        </w:rPr>
        <w:t xml:space="preserve"> </w:t>
      </w:r>
      <w:proofErr w:type="spellStart"/>
      <w:r w:rsidRPr="00D0633F">
        <w:rPr>
          <w:rFonts w:ascii="GHEA Grapalat" w:hAnsi="GHEA Grapalat" w:cs="Sylfaen"/>
          <w:bCs/>
        </w:rPr>
        <w:t>կապված</w:t>
      </w:r>
      <w:proofErr w:type="spellEnd"/>
      <w:r w:rsidRPr="00D0633F">
        <w:rPr>
          <w:rFonts w:ascii="GHEA Grapalat" w:hAnsi="GHEA Grapalat" w:cs="Sylfaen"/>
          <w:bCs/>
        </w:rPr>
        <w:t xml:space="preserve"> </w:t>
      </w:r>
      <w:proofErr w:type="spellStart"/>
      <w:r w:rsidRPr="00D0633F">
        <w:rPr>
          <w:rFonts w:ascii="GHEA Grapalat" w:hAnsi="GHEA Grapalat" w:cs="Sylfaen"/>
          <w:bCs/>
        </w:rPr>
        <w:t>հարցերը</w:t>
      </w:r>
      <w:proofErr w:type="spellEnd"/>
      <w:r w:rsidRPr="00D0633F">
        <w:rPr>
          <w:rFonts w:ascii="GHEA Grapalat" w:hAnsi="GHEA Grapalat" w:cs="Sylfaen"/>
          <w:bCs/>
        </w:rPr>
        <w:t>:</w:t>
      </w:r>
    </w:p>
    <w:p w:rsidR="00D0633F" w:rsidRPr="00D0633F" w:rsidRDefault="00D0633F" w:rsidP="00D0633F">
      <w:pPr>
        <w:pStyle w:val="NormalWeb"/>
        <w:shd w:val="clear" w:color="auto" w:fill="FFFFFF"/>
        <w:spacing w:line="360" w:lineRule="auto"/>
        <w:ind w:left="0" w:firstLine="540"/>
        <w:jc w:val="both"/>
        <w:rPr>
          <w:rFonts w:cs="Sylfaen"/>
          <w:color w:val="000000"/>
          <w:sz w:val="24"/>
          <w:szCs w:val="24"/>
        </w:rPr>
      </w:pPr>
      <w:proofErr w:type="spellStart"/>
      <w:r w:rsidRPr="00D0633F">
        <w:rPr>
          <w:rFonts w:cs="Sylfaen"/>
          <w:bCs/>
          <w:sz w:val="24"/>
          <w:szCs w:val="24"/>
        </w:rPr>
        <w:t>Նախագծի</w:t>
      </w:r>
      <w:proofErr w:type="spellEnd"/>
      <w:r w:rsidRPr="00D0633F">
        <w:rPr>
          <w:rFonts w:cs="Sylfaen"/>
          <w:bCs/>
          <w:sz w:val="24"/>
          <w:szCs w:val="24"/>
        </w:rPr>
        <w:t xml:space="preserve"> </w:t>
      </w:r>
      <w:proofErr w:type="spellStart"/>
      <w:r w:rsidRPr="00D0633F">
        <w:rPr>
          <w:rFonts w:cs="Sylfaen"/>
          <w:bCs/>
          <w:sz w:val="24"/>
          <w:szCs w:val="24"/>
        </w:rPr>
        <w:t>շրջանակներում</w:t>
      </w:r>
      <w:proofErr w:type="spellEnd"/>
      <w:r w:rsidRPr="00D0633F">
        <w:rPr>
          <w:rFonts w:cs="Sylfaen"/>
          <w:bCs/>
          <w:sz w:val="24"/>
          <w:szCs w:val="24"/>
        </w:rPr>
        <w:t xml:space="preserve"> «</w:t>
      </w:r>
      <w:proofErr w:type="spellStart"/>
      <w:r w:rsidRPr="00D0633F">
        <w:rPr>
          <w:rFonts w:cs="Sylfaen"/>
          <w:bCs/>
          <w:sz w:val="24"/>
          <w:szCs w:val="24"/>
        </w:rPr>
        <w:t>Մաքսային</w:t>
      </w:r>
      <w:proofErr w:type="spellEnd"/>
      <w:r w:rsidRPr="00D0633F">
        <w:rPr>
          <w:rFonts w:cs="Sylfaen"/>
          <w:bCs/>
          <w:sz w:val="24"/>
          <w:szCs w:val="24"/>
        </w:rPr>
        <w:t xml:space="preserve"> </w:t>
      </w:r>
      <w:proofErr w:type="spellStart"/>
      <w:r w:rsidRPr="00D0633F">
        <w:rPr>
          <w:rFonts w:cs="Sylfaen"/>
          <w:bCs/>
          <w:sz w:val="24"/>
          <w:szCs w:val="24"/>
        </w:rPr>
        <w:t>ծառայության</w:t>
      </w:r>
      <w:proofErr w:type="spellEnd"/>
      <w:r w:rsidRPr="00D0633F">
        <w:rPr>
          <w:rFonts w:cs="Sylfaen"/>
          <w:bCs/>
          <w:sz w:val="24"/>
          <w:szCs w:val="24"/>
        </w:rPr>
        <w:t xml:space="preserve"> </w:t>
      </w:r>
      <w:proofErr w:type="spellStart"/>
      <w:r w:rsidRPr="00D0633F">
        <w:rPr>
          <w:rFonts w:cs="Sylfaen"/>
          <w:bCs/>
          <w:sz w:val="24"/>
          <w:szCs w:val="24"/>
        </w:rPr>
        <w:t>մասին</w:t>
      </w:r>
      <w:proofErr w:type="spellEnd"/>
      <w:r w:rsidRPr="00D0633F">
        <w:rPr>
          <w:rFonts w:cs="Sylfaen"/>
          <w:bCs/>
          <w:sz w:val="24"/>
          <w:szCs w:val="24"/>
        </w:rPr>
        <w:t xml:space="preserve">» ՀՀ </w:t>
      </w:r>
      <w:proofErr w:type="spellStart"/>
      <w:r w:rsidRPr="00D0633F">
        <w:rPr>
          <w:rFonts w:cs="Sylfaen"/>
          <w:bCs/>
          <w:sz w:val="24"/>
          <w:szCs w:val="24"/>
        </w:rPr>
        <w:t>օրենքում</w:t>
      </w:r>
      <w:proofErr w:type="spellEnd"/>
      <w:r w:rsidRPr="00D0633F">
        <w:rPr>
          <w:rFonts w:cs="Sylfaen"/>
          <w:bCs/>
          <w:sz w:val="24"/>
          <w:szCs w:val="24"/>
        </w:rPr>
        <w:t xml:space="preserve"> </w:t>
      </w:r>
      <w:proofErr w:type="spellStart"/>
      <w:r w:rsidRPr="00D0633F">
        <w:rPr>
          <w:rFonts w:cs="Sylfaen"/>
          <w:bCs/>
          <w:sz w:val="24"/>
          <w:szCs w:val="24"/>
        </w:rPr>
        <w:t>նախատեսվել</w:t>
      </w:r>
      <w:proofErr w:type="spellEnd"/>
      <w:r w:rsidRPr="00D0633F">
        <w:rPr>
          <w:rFonts w:cs="Sylfaen"/>
          <w:bCs/>
          <w:sz w:val="24"/>
          <w:szCs w:val="24"/>
        </w:rPr>
        <w:t xml:space="preserve"> է </w:t>
      </w:r>
      <w:proofErr w:type="spellStart"/>
      <w:r w:rsidRPr="00D0633F">
        <w:rPr>
          <w:rFonts w:cs="Sylfaen"/>
          <w:bCs/>
          <w:sz w:val="24"/>
          <w:szCs w:val="24"/>
        </w:rPr>
        <w:t>բացառություն</w:t>
      </w:r>
      <w:proofErr w:type="spellEnd"/>
      <w:r w:rsidRPr="00D0633F">
        <w:rPr>
          <w:rFonts w:cs="Sylfaen"/>
          <w:bCs/>
          <w:sz w:val="24"/>
          <w:szCs w:val="24"/>
        </w:rPr>
        <w:t xml:space="preserve"> </w:t>
      </w:r>
      <w:proofErr w:type="spellStart"/>
      <w:r w:rsidRPr="00D0633F">
        <w:rPr>
          <w:rFonts w:cs="Sylfaen"/>
          <w:bCs/>
          <w:sz w:val="24"/>
          <w:szCs w:val="24"/>
        </w:rPr>
        <w:t>քննիչների</w:t>
      </w:r>
      <w:proofErr w:type="spellEnd"/>
      <w:r w:rsidRPr="00D0633F">
        <w:rPr>
          <w:rFonts w:cs="Sylfaen"/>
          <w:bCs/>
          <w:sz w:val="24"/>
          <w:szCs w:val="24"/>
        </w:rPr>
        <w:t xml:space="preserve"> և </w:t>
      </w:r>
      <w:proofErr w:type="spellStart"/>
      <w:r w:rsidRPr="00D0633F">
        <w:rPr>
          <w:rFonts w:cs="Sylfaen"/>
          <w:bCs/>
          <w:sz w:val="24"/>
          <w:szCs w:val="24"/>
        </w:rPr>
        <w:t>հետաքննիչների</w:t>
      </w:r>
      <w:proofErr w:type="spellEnd"/>
      <w:r w:rsidRPr="00D0633F">
        <w:rPr>
          <w:rFonts w:cs="Sylfaen"/>
          <w:bCs/>
          <w:sz w:val="24"/>
          <w:szCs w:val="24"/>
        </w:rPr>
        <w:t xml:space="preserve"> </w:t>
      </w:r>
      <w:proofErr w:type="spellStart"/>
      <w:r w:rsidRPr="00D0633F">
        <w:rPr>
          <w:rFonts w:cs="Sylfaen"/>
          <w:bCs/>
          <w:sz w:val="24"/>
          <w:szCs w:val="24"/>
        </w:rPr>
        <w:t>համար</w:t>
      </w:r>
      <w:proofErr w:type="spellEnd"/>
      <w:r w:rsidRPr="00D0633F">
        <w:rPr>
          <w:rFonts w:cs="Sylfaen"/>
          <w:bCs/>
          <w:sz w:val="24"/>
          <w:szCs w:val="24"/>
        </w:rPr>
        <w:t xml:space="preserve">, </w:t>
      </w:r>
      <w:proofErr w:type="spellStart"/>
      <w:r w:rsidRPr="00D0633F">
        <w:rPr>
          <w:rFonts w:cs="Sylfaen"/>
          <w:bCs/>
          <w:sz w:val="24"/>
          <w:szCs w:val="24"/>
        </w:rPr>
        <w:t>որով</w:t>
      </w:r>
      <w:proofErr w:type="spellEnd"/>
      <w:r w:rsidRPr="00D0633F">
        <w:rPr>
          <w:rFonts w:cs="Sylfaen"/>
          <w:bCs/>
          <w:sz w:val="24"/>
          <w:szCs w:val="24"/>
        </w:rPr>
        <w:t xml:space="preserve"> </w:t>
      </w:r>
      <w:proofErr w:type="spellStart"/>
      <w:r w:rsidRPr="00D0633F">
        <w:rPr>
          <w:rFonts w:cs="Sylfaen"/>
          <w:bCs/>
          <w:sz w:val="24"/>
          <w:szCs w:val="24"/>
        </w:rPr>
        <w:t>սահմանվել</w:t>
      </w:r>
      <w:proofErr w:type="spellEnd"/>
      <w:r w:rsidRPr="00D0633F">
        <w:rPr>
          <w:rFonts w:cs="Sylfaen"/>
          <w:bCs/>
          <w:sz w:val="24"/>
          <w:szCs w:val="24"/>
        </w:rPr>
        <w:t xml:space="preserve"> է, </w:t>
      </w:r>
      <w:proofErr w:type="spellStart"/>
      <w:r w:rsidRPr="00D0633F">
        <w:rPr>
          <w:rFonts w:cs="Sylfaen"/>
          <w:bCs/>
          <w:sz w:val="24"/>
          <w:szCs w:val="24"/>
        </w:rPr>
        <w:t>որ</w:t>
      </w:r>
      <w:proofErr w:type="spellEnd"/>
      <w:r w:rsidRPr="00D0633F">
        <w:rPr>
          <w:rFonts w:cs="Sylfaen"/>
          <w:bCs/>
          <w:sz w:val="24"/>
          <w:szCs w:val="24"/>
        </w:rPr>
        <w:t xml:space="preserve"> </w:t>
      </w:r>
      <w:proofErr w:type="spellStart"/>
      <w:r w:rsidRPr="00D0633F">
        <w:rPr>
          <w:rFonts w:cs="Sylfaen"/>
          <w:bCs/>
          <w:sz w:val="24"/>
          <w:szCs w:val="24"/>
        </w:rPr>
        <w:t>հարկային</w:t>
      </w:r>
      <w:proofErr w:type="spellEnd"/>
      <w:r w:rsidRPr="00D0633F">
        <w:rPr>
          <w:rFonts w:cs="Sylfaen"/>
          <w:bCs/>
          <w:sz w:val="24"/>
          <w:szCs w:val="24"/>
        </w:rPr>
        <w:t xml:space="preserve"> և </w:t>
      </w:r>
      <w:proofErr w:type="spellStart"/>
      <w:r w:rsidRPr="00D0633F">
        <w:rPr>
          <w:rFonts w:cs="Sylfaen"/>
          <w:bCs/>
          <w:sz w:val="24"/>
          <w:szCs w:val="24"/>
        </w:rPr>
        <w:t>մաքսային</w:t>
      </w:r>
      <w:proofErr w:type="spellEnd"/>
      <w:r w:rsidRPr="00D0633F">
        <w:rPr>
          <w:rFonts w:cs="Sylfaen"/>
          <w:bCs/>
          <w:sz w:val="24"/>
          <w:szCs w:val="24"/>
        </w:rPr>
        <w:t xml:space="preserve"> </w:t>
      </w:r>
      <w:proofErr w:type="spellStart"/>
      <w:r w:rsidRPr="00D0633F">
        <w:rPr>
          <w:rFonts w:cs="Sylfaen"/>
          <w:bCs/>
          <w:sz w:val="24"/>
          <w:szCs w:val="24"/>
        </w:rPr>
        <w:t>ծառայություններում</w:t>
      </w:r>
      <w:proofErr w:type="spellEnd"/>
      <w:r w:rsidRPr="00D0633F">
        <w:rPr>
          <w:rFonts w:cs="Sylfaen"/>
          <w:bCs/>
          <w:sz w:val="24"/>
          <w:szCs w:val="24"/>
        </w:rPr>
        <w:t xml:space="preserve"> </w:t>
      </w:r>
      <w:proofErr w:type="spellStart"/>
      <w:r w:rsidRPr="00D0633F">
        <w:rPr>
          <w:rFonts w:cs="Sylfaen"/>
          <w:color w:val="000000"/>
          <w:sz w:val="24"/>
          <w:szCs w:val="24"/>
        </w:rPr>
        <w:t>անցկացվող</w:t>
      </w:r>
      <w:proofErr w:type="spellEnd"/>
      <w:r w:rsidRPr="00D0633F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D0633F">
        <w:rPr>
          <w:rFonts w:cs="Sylfaen"/>
          <w:color w:val="000000"/>
          <w:sz w:val="24"/>
          <w:szCs w:val="24"/>
        </w:rPr>
        <w:t>մրցույթին</w:t>
      </w:r>
      <w:proofErr w:type="spellEnd"/>
      <w:r w:rsidRPr="00D0633F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D0633F">
        <w:rPr>
          <w:rFonts w:cs="Sylfaen"/>
          <w:color w:val="000000"/>
          <w:sz w:val="24"/>
          <w:szCs w:val="24"/>
        </w:rPr>
        <w:t>մասնակցության</w:t>
      </w:r>
      <w:proofErr w:type="spellEnd"/>
      <w:r w:rsidRPr="00D0633F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D0633F">
        <w:rPr>
          <w:rFonts w:cs="Sylfaen"/>
          <w:color w:val="000000"/>
          <w:sz w:val="24"/>
          <w:szCs w:val="24"/>
        </w:rPr>
        <w:t>համար</w:t>
      </w:r>
      <w:proofErr w:type="spellEnd"/>
      <w:r w:rsidRPr="00D0633F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D0633F">
        <w:rPr>
          <w:rFonts w:cs="Sylfaen"/>
          <w:color w:val="000000"/>
          <w:sz w:val="24"/>
          <w:szCs w:val="24"/>
        </w:rPr>
        <w:t>մասնագիտական</w:t>
      </w:r>
      <w:proofErr w:type="spellEnd"/>
      <w:r w:rsidRPr="00D0633F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D0633F">
        <w:rPr>
          <w:rFonts w:cs="Sylfaen"/>
          <w:color w:val="000000"/>
          <w:sz w:val="24"/>
          <w:szCs w:val="24"/>
        </w:rPr>
        <w:t>աշխատանքային</w:t>
      </w:r>
      <w:proofErr w:type="spellEnd"/>
      <w:r w:rsidRPr="00D0633F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D0633F">
        <w:rPr>
          <w:rFonts w:cs="Sylfaen"/>
          <w:color w:val="000000"/>
          <w:sz w:val="24"/>
          <w:szCs w:val="24"/>
        </w:rPr>
        <w:t>ստաժ</w:t>
      </w:r>
      <w:proofErr w:type="spellEnd"/>
      <w:r w:rsidRPr="00D0633F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D0633F">
        <w:rPr>
          <w:rFonts w:cs="Sylfaen"/>
          <w:color w:val="000000"/>
          <w:sz w:val="24"/>
          <w:szCs w:val="24"/>
        </w:rPr>
        <w:t>վերջիններիս</w:t>
      </w:r>
      <w:proofErr w:type="spellEnd"/>
      <w:r w:rsidRPr="00D0633F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D0633F">
        <w:rPr>
          <w:rFonts w:cs="Sylfaen"/>
          <w:color w:val="000000"/>
          <w:sz w:val="24"/>
          <w:szCs w:val="24"/>
        </w:rPr>
        <w:t>համար</w:t>
      </w:r>
      <w:proofErr w:type="spellEnd"/>
      <w:r w:rsidRPr="00D0633F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D0633F">
        <w:rPr>
          <w:rFonts w:cs="Sylfaen"/>
          <w:color w:val="000000"/>
          <w:sz w:val="24"/>
          <w:szCs w:val="24"/>
        </w:rPr>
        <w:t>չի</w:t>
      </w:r>
      <w:proofErr w:type="spellEnd"/>
      <w:r w:rsidRPr="00D0633F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D0633F">
        <w:rPr>
          <w:rFonts w:cs="Sylfaen"/>
          <w:color w:val="000000"/>
          <w:sz w:val="24"/>
          <w:szCs w:val="24"/>
        </w:rPr>
        <w:t>պահանջվում</w:t>
      </w:r>
      <w:proofErr w:type="spellEnd"/>
      <w:r w:rsidRPr="00D0633F">
        <w:rPr>
          <w:rFonts w:cs="Sylfaen"/>
          <w:color w:val="000000"/>
          <w:sz w:val="24"/>
          <w:szCs w:val="24"/>
        </w:rPr>
        <w:t xml:space="preserve">՝ </w:t>
      </w:r>
      <w:proofErr w:type="spellStart"/>
      <w:r w:rsidRPr="00D0633F">
        <w:rPr>
          <w:rFonts w:cs="Sylfaen"/>
          <w:color w:val="000000"/>
          <w:sz w:val="24"/>
          <w:szCs w:val="24"/>
        </w:rPr>
        <w:t>պայմանավորված</w:t>
      </w:r>
      <w:proofErr w:type="spellEnd"/>
      <w:r w:rsidRPr="00D0633F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D0633F">
        <w:rPr>
          <w:rFonts w:cs="Sylfaen"/>
          <w:color w:val="000000"/>
          <w:sz w:val="24"/>
          <w:szCs w:val="24"/>
        </w:rPr>
        <w:t>նախաքննության</w:t>
      </w:r>
      <w:proofErr w:type="spellEnd"/>
      <w:r w:rsidRPr="00D0633F">
        <w:rPr>
          <w:rFonts w:cs="Sylfaen"/>
          <w:color w:val="000000"/>
          <w:sz w:val="24"/>
          <w:szCs w:val="24"/>
        </w:rPr>
        <w:t xml:space="preserve"> և </w:t>
      </w:r>
      <w:proofErr w:type="spellStart"/>
      <w:r w:rsidRPr="00D0633F">
        <w:rPr>
          <w:rFonts w:cs="Sylfaen"/>
          <w:color w:val="000000"/>
          <w:sz w:val="24"/>
          <w:szCs w:val="24"/>
        </w:rPr>
        <w:t>հետաքննության</w:t>
      </w:r>
      <w:proofErr w:type="spellEnd"/>
      <w:r w:rsidRPr="00D0633F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D0633F">
        <w:rPr>
          <w:rFonts w:cs="Sylfaen"/>
          <w:color w:val="000000"/>
          <w:sz w:val="24"/>
          <w:szCs w:val="24"/>
        </w:rPr>
        <w:t>մարմինների</w:t>
      </w:r>
      <w:proofErr w:type="spellEnd"/>
      <w:r w:rsidRPr="00D0633F">
        <w:rPr>
          <w:rFonts w:cs="Sylfaen"/>
          <w:color w:val="000000"/>
          <w:sz w:val="24"/>
          <w:szCs w:val="24"/>
        </w:rPr>
        <w:t xml:space="preserve">՝ ՀՀ </w:t>
      </w:r>
      <w:proofErr w:type="spellStart"/>
      <w:r w:rsidRPr="00D0633F">
        <w:rPr>
          <w:rFonts w:cs="Sylfaen"/>
          <w:color w:val="000000"/>
          <w:sz w:val="24"/>
          <w:szCs w:val="24"/>
        </w:rPr>
        <w:t>օրենսդրությամբ</w:t>
      </w:r>
      <w:proofErr w:type="spellEnd"/>
      <w:r w:rsidRPr="00D0633F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D0633F">
        <w:rPr>
          <w:rFonts w:cs="Sylfaen"/>
          <w:color w:val="000000"/>
          <w:sz w:val="24"/>
          <w:szCs w:val="24"/>
        </w:rPr>
        <w:t>սահմանված</w:t>
      </w:r>
      <w:proofErr w:type="spellEnd"/>
      <w:r w:rsidRPr="00D0633F">
        <w:rPr>
          <w:rFonts w:cs="Sylfaen"/>
          <w:color w:val="000000"/>
          <w:sz w:val="24"/>
          <w:szCs w:val="24"/>
        </w:rPr>
        <w:t xml:space="preserve"> </w:t>
      </w:r>
      <w:proofErr w:type="spellStart"/>
      <w:r w:rsidRPr="00D0633F">
        <w:rPr>
          <w:rFonts w:cs="Sylfaen"/>
          <w:color w:val="000000"/>
          <w:sz w:val="24"/>
          <w:szCs w:val="24"/>
        </w:rPr>
        <w:t>առանձնահատկություններով</w:t>
      </w:r>
      <w:proofErr w:type="spellEnd"/>
      <w:r w:rsidRPr="00D0633F">
        <w:rPr>
          <w:rFonts w:cs="Sylfaen"/>
          <w:color w:val="000000"/>
          <w:sz w:val="24"/>
          <w:szCs w:val="24"/>
        </w:rPr>
        <w:t>:</w:t>
      </w:r>
    </w:p>
    <w:p w:rsidR="00D0633F" w:rsidRPr="00D0633F" w:rsidRDefault="00D0633F" w:rsidP="00D0633F">
      <w:pPr>
        <w:spacing w:line="360" w:lineRule="auto"/>
        <w:ind w:firstLine="540"/>
        <w:jc w:val="both"/>
        <w:rPr>
          <w:rFonts w:ascii="GHEA Grapalat" w:hAnsi="GHEA Grapalat"/>
        </w:rPr>
      </w:pPr>
      <w:proofErr w:type="spellStart"/>
      <w:r w:rsidRPr="00D0633F">
        <w:rPr>
          <w:rFonts w:ascii="GHEA Grapalat" w:hAnsi="GHEA Grapalat"/>
        </w:rPr>
        <w:t>Միաժամանակ</w:t>
      </w:r>
      <w:proofErr w:type="spellEnd"/>
      <w:r w:rsidRPr="00D0633F"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սահմանվել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 w:rsidRPr="00D0633F">
        <w:rPr>
          <w:rFonts w:ascii="GHEA Grapalat" w:hAnsi="GHEA Grapalat" w:cs="Sylfaen"/>
        </w:rPr>
        <w:t>մաքսային</w:t>
      </w:r>
      <w:proofErr w:type="spellEnd"/>
      <w:r w:rsidRPr="00D0633F">
        <w:rPr>
          <w:rFonts w:ascii="GHEA Grapalat" w:hAnsi="GHEA Grapalat" w:cs="Sylfaen"/>
        </w:rPr>
        <w:t xml:space="preserve"> </w:t>
      </w:r>
      <w:proofErr w:type="spellStart"/>
      <w:r w:rsidRPr="00D0633F">
        <w:rPr>
          <w:rFonts w:ascii="GHEA Grapalat" w:hAnsi="GHEA Grapalat" w:cs="Sylfaen"/>
        </w:rPr>
        <w:t>ծառայողների</w:t>
      </w:r>
      <w:proofErr w:type="spellEnd"/>
      <w:r w:rsidRPr="00D0633F">
        <w:rPr>
          <w:rFonts w:ascii="GHEA Grapalat" w:hAnsi="GHEA Grapalat" w:cs="Sylfaen"/>
        </w:rPr>
        <w:t xml:space="preserve"> </w:t>
      </w:r>
      <w:proofErr w:type="spellStart"/>
      <w:proofErr w:type="gramStart"/>
      <w:r w:rsidRPr="00D0633F">
        <w:rPr>
          <w:rFonts w:ascii="GHEA Grapalat" w:hAnsi="GHEA Grapalat" w:cs="Sylfaen"/>
        </w:rPr>
        <w:t>կողմից</w:t>
      </w:r>
      <w:proofErr w:type="spellEnd"/>
      <w:r w:rsidRPr="00D0633F">
        <w:rPr>
          <w:rFonts w:ascii="GHEA Grapalat" w:hAnsi="GHEA Grapalat" w:cs="Sylfaen"/>
        </w:rPr>
        <w:t xml:space="preserve">  </w:t>
      </w:r>
      <w:proofErr w:type="spellStart"/>
      <w:r w:rsidRPr="00D0633F">
        <w:rPr>
          <w:rFonts w:ascii="GHEA Grapalat" w:hAnsi="GHEA Grapalat" w:cs="Sylfaen"/>
        </w:rPr>
        <w:t>Հայաստանի</w:t>
      </w:r>
      <w:proofErr w:type="spellEnd"/>
      <w:proofErr w:type="gramEnd"/>
      <w:r w:rsidRPr="00D0633F">
        <w:rPr>
          <w:rFonts w:ascii="GHEA Grapalat" w:hAnsi="GHEA Grapalat" w:cs="Sylfaen"/>
        </w:rPr>
        <w:t xml:space="preserve"> </w:t>
      </w:r>
      <w:proofErr w:type="spellStart"/>
      <w:r w:rsidRPr="00D0633F">
        <w:rPr>
          <w:rFonts w:ascii="GHEA Grapalat" w:hAnsi="GHEA Grapalat" w:cs="Sylfaen"/>
        </w:rPr>
        <w:t>Հանրապետության</w:t>
      </w:r>
      <w:proofErr w:type="spellEnd"/>
      <w:r w:rsidRPr="00D0633F">
        <w:rPr>
          <w:rFonts w:ascii="GHEA Grapalat" w:hAnsi="GHEA Grapalat" w:cs="Sylfaen"/>
        </w:rPr>
        <w:t xml:space="preserve"> </w:t>
      </w:r>
      <w:proofErr w:type="spellStart"/>
      <w:r w:rsidRPr="00D0633F">
        <w:rPr>
          <w:rFonts w:ascii="GHEA Grapalat" w:hAnsi="GHEA Grapalat" w:cs="Sylfaen"/>
        </w:rPr>
        <w:t>քրեական</w:t>
      </w:r>
      <w:proofErr w:type="spellEnd"/>
      <w:r w:rsidRPr="00D0633F">
        <w:rPr>
          <w:rFonts w:ascii="GHEA Grapalat" w:hAnsi="GHEA Grapalat" w:cs="Sylfaen"/>
        </w:rPr>
        <w:t xml:space="preserve"> </w:t>
      </w:r>
      <w:proofErr w:type="spellStart"/>
      <w:r w:rsidRPr="00D0633F">
        <w:rPr>
          <w:rFonts w:ascii="GHEA Grapalat" w:hAnsi="GHEA Grapalat" w:cs="Sylfaen"/>
        </w:rPr>
        <w:t>օրենսգրքի</w:t>
      </w:r>
      <w:proofErr w:type="spellEnd"/>
      <w:r w:rsidRPr="00D0633F">
        <w:rPr>
          <w:rFonts w:ascii="GHEA Grapalat" w:hAnsi="GHEA Grapalat" w:cs="Sylfaen"/>
        </w:rPr>
        <w:t xml:space="preserve"> </w:t>
      </w:r>
      <w:proofErr w:type="spellStart"/>
      <w:r w:rsidRPr="00D0633F">
        <w:rPr>
          <w:rFonts w:ascii="GHEA Grapalat" w:hAnsi="GHEA Grapalat" w:cs="Sylfaen"/>
        </w:rPr>
        <w:t>թիվ</w:t>
      </w:r>
      <w:proofErr w:type="spellEnd"/>
      <w:r w:rsidRPr="00D0633F">
        <w:rPr>
          <w:rFonts w:ascii="GHEA Grapalat" w:hAnsi="GHEA Grapalat" w:cs="Sylfaen"/>
        </w:rPr>
        <w:t xml:space="preserve"> 29 </w:t>
      </w:r>
      <w:proofErr w:type="spellStart"/>
      <w:r w:rsidRPr="00D0633F">
        <w:rPr>
          <w:rFonts w:ascii="GHEA Grapalat" w:hAnsi="GHEA Grapalat" w:cs="Sylfaen"/>
        </w:rPr>
        <w:t>գլխով</w:t>
      </w:r>
      <w:proofErr w:type="spellEnd"/>
      <w:r w:rsidRPr="00D0633F">
        <w:rPr>
          <w:rFonts w:ascii="GHEA Grapalat" w:hAnsi="GHEA Grapalat" w:cs="Sylfaen"/>
        </w:rPr>
        <w:t xml:space="preserve"> </w:t>
      </w:r>
      <w:proofErr w:type="spellStart"/>
      <w:r w:rsidRPr="00D0633F">
        <w:rPr>
          <w:rFonts w:ascii="GHEA Grapalat" w:hAnsi="GHEA Grapalat" w:cs="Sylfaen"/>
        </w:rPr>
        <w:t>նախատեսված</w:t>
      </w:r>
      <w:proofErr w:type="spellEnd"/>
      <w:r w:rsidRPr="00D0633F">
        <w:rPr>
          <w:rFonts w:ascii="GHEA Grapalat" w:hAnsi="GHEA Grapalat" w:cs="Sylfaen"/>
        </w:rPr>
        <w:t xml:space="preserve"> </w:t>
      </w:r>
      <w:proofErr w:type="spellStart"/>
      <w:r w:rsidRPr="00D0633F">
        <w:rPr>
          <w:rFonts w:ascii="GHEA Grapalat" w:hAnsi="GHEA Grapalat" w:cs="Sylfaen"/>
        </w:rPr>
        <w:t>պետական</w:t>
      </w:r>
      <w:proofErr w:type="spellEnd"/>
      <w:r w:rsidRPr="00D0633F">
        <w:rPr>
          <w:rFonts w:ascii="GHEA Grapalat" w:hAnsi="GHEA Grapalat" w:cs="Sylfaen"/>
        </w:rPr>
        <w:t xml:space="preserve"> </w:t>
      </w:r>
      <w:proofErr w:type="spellStart"/>
      <w:r w:rsidRPr="00D0633F">
        <w:rPr>
          <w:rFonts w:ascii="GHEA Grapalat" w:hAnsi="GHEA Grapalat" w:cs="Sylfaen"/>
        </w:rPr>
        <w:t>ծառայության</w:t>
      </w:r>
      <w:proofErr w:type="spellEnd"/>
      <w:r w:rsidRPr="00D0633F">
        <w:rPr>
          <w:rFonts w:ascii="GHEA Grapalat" w:hAnsi="GHEA Grapalat" w:cs="Sylfaen"/>
        </w:rPr>
        <w:t xml:space="preserve"> </w:t>
      </w:r>
      <w:proofErr w:type="spellStart"/>
      <w:r w:rsidRPr="00D0633F">
        <w:rPr>
          <w:rFonts w:ascii="GHEA Grapalat" w:hAnsi="GHEA Grapalat" w:cs="Sylfaen"/>
        </w:rPr>
        <w:t>դեմ</w:t>
      </w:r>
      <w:proofErr w:type="spellEnd"/>
      <w:r w:rsidRPr="00D0633F">
        <w:rPr>
          <w:rFonts w:ascii="GHEA Grapalat" w:hAnsi="GHEA Grapalat" w:cs="Sylfaen"/>
        </w:rPr>
        <w:t xml:space="preserve"> </w:t>
      </w:r>
      <w:proofErr w:type="spellStart"/>
      <w:r w:rsidRPr="00D0633F">
        <w:rPr>
          <w:rFonts w:ascii="GHEA Grapalat" w:hAnsi="GHEA Grapalat" w:cs="Sylfaen"/>
        </w:rPr>
        <w:t>ուղղված</w:t>
      </w:r>
      <w:proofErr w:type="spellEnd"/>
      <w:r w:rsidRPr="00D0633F">
        <w:rPr>
          <w:rFonts w:ascii="GHEA Grapalat" w:hAnsi="GHEA Grapalat" w:cs="Sylfaen"/>
        </w:rPr>
        <w:t xml:space="preserve"> </w:t>
      </w:r>
      <w:proofErr w:type="spellStart"/>
      <w:r w:rsidRPr="00D0633F">
        <w:rPr>
          <w:rFonts w:ascii="GHEA Grapalat" w:hAnsi="GHEA Grapalat" w:cs="Sylfaen"/>
        </w:rPr>
        <w:t>կամ</w:t>
      </w:r>
      <w:proofErr w:type="spellEnd"/>
      <w:r w:rsidRPr="00D0633F">
        <w:rPr>
          <w:rFonts w:ascii="GHEA Grapalat" w:hAnsi="GHEA Grapalat" w:cs="Sylfaen"/>
        </w:rPr>
        <w:t xml:space="preserve"> </w:t>
      </w:r>
      <w:proofErr w:type="spellStart"/>
      <w:r w:rsidRPr="00D0633F">
        <w:rPr>
          <w:rFonts w:ascii="GHEA Grapalat" w:hAnsi="GHEA Grapalat" w:cs="Sylfaen"/>
        </w:rPr>
        <w:t>թիվ</w:t>
      </w:r>
      <w:proofErr w:type="spellEnd"/>
      <w:r w:rsidRPr="00D0633F">
        <w:rPr>
          <w:rFonts w:ascii="GHEA Grapalat" w:hAnsi="GHEA Grapalat" w:cs="Sylfaen"/>
        </w:rPr>
        <w:t xml:space="preserve"> 22-րդ </w:t>
      </w:r>
      <w:proofErr w:type="spellStart"/>
      <w:r w:rsidRPr="00D0633F">
        <w:rPr>
          <w:rFonts w:ascii="GHEA Grapalat" w:hAnsi="GHEA Grapalat" w:cs="Sylfaen"/>
        </w:rPr>
        <w:t>գլխով</w:t>
      </w:r>
      <w:proofErr w:type="spellEnd"/>
      <w:r w:rsidRPr="00D0633F">
        <w:rPr>
          <w:rFonts w:ascii="GHEA Grapalat" w:hAnsi="GHEA Grapalat" w:cs="Sylfaen"/>
        </w:rPr>
        <w:t xml:space="preserve"> </w:t>
      </w:r>
      <w:proofErr w:type="spellStart"/>
      <w:r w:rsidRPr="00D0633F">
        <w:rPr>
          <w:rFonts w:ascii="GHEA Grapalat" w:hAnsi="GHEA Grapalat" w:cs="Sylfaen"/>
        </w:rPr>
        <w:t>նախատեսված</w:t>
      </w:r>
      <w:proofErr w:type="spellEnd"/>
      <w:r w:rsidRPr="00D0633F">
        <w:rPr>
          <w:rFonts w:ascii="GHEA Grapalat" w:hAnsi="GHEA Grapalat" w:cs="Sylfaen"/>
        </w:rPr>
        <w:t xml:space="preserve"> </w:t>
      </w:r>
      <w:proofErr w:type="spellStart"/>
      <w:r w:rsidRPr="00D0633F">
        <w:rPr>
          <w:rFonts w:ascii="GHEA Grapalat" w:hAnsi="GHEA Grapalat" w:cs="Sylfaen"/>
        </w:rPr>
        <w:t>տնտեսական</w:t>
      </w:r>
      <w:proofErr w:type="spellEnd"/>
      <w:r w:rsidRPr="00D0633F">
        <w:rPr>
          <w:rFonts w:ascii="GHEA Grapalat" w:hAnsi="GHEA Grapalat" w:cs="Sylfaen"/>
        </w:rPr>
        <w:t xml:space="preserve"> </w:t>
      </w:r>
      <w:proofErr w:type="spellStart"/>
      <w:r w:rsidRPr="00D0633F">
        <w:rPr>
          <w:rFonts w:ascii="GHEA Grapalat" w:hAnsi="GHEA Grapalat" w:cs="Sylfaen"/>
        </w:rPr>
        <w:t>հանցագործությունների</w:t>
      </w:r>
      <w:proofErr w:type="spellEnd"/>
      <w:r w:rsidRPr="00D0633F">
        <w:rPr>
          <w:rFonts w:ascii="GHEA Grapalat" w:hAnsi="GHEA Grapalat" w:cs="Sylfaen"/>
        </w:rPr>
        <w:t xml:space="preserve"> </w:t>
      </w:r>
      <w:proofErr w:type="spellStart"/>
      <w:r w:rsidRPr="00D0633F">
        <w:rPr>
          <w:rFonts w:ascii="GHEA Grapalat" w:hAnsi="GHEA Grapalat" w:cs="Sylfaen"/>
        </w:rPr>
        <w:t>կատարման</w:t>
      </w:r>
      <w:proofErr w:type="spellEnd"/>
      <w:r w:rsidRPr="00D0633F">
        <w:rPr>
          <w:rFonts w:ascii="GHEA Grapalat" w:hAnsi="GHEA Grapalat" w:cs="Sylfaen"/>
        </w:rPr>
        <w:t xml:space="preserve"> </w:t>
      </w:r>
      <w:proofErr w:type="spellStart"/>
      <w:r w:rsidRPr="00D0633F">
        <w:rPr>
          <w:rFonts w:ascii="GHEA Grapalat" w:hAnsi="GHEA Grapalat" w:cs="Sylfaen"/>
        </w:rPr>
        <w:t>կամ</w:t>
      </w:r>
      <w:proofErr w:type="spellEnd"/>
      <w:r w:rsidRPr="00D0633F">
        <w:rPr>
          <w:rFonts w:ascii="GHEA Grapalat" w:hAnsi="GHEA Grapalat" w:cs="Sylfaen"/>
        </w:rPr>
        <w:t xml:space="preserve"> </w:t>
      </w:r>
      <w:proofErr w:type="spellStart"/>
      <w:r w:rsidRPr="00D0633F">
        <w:rPr>
          <w:rFonts w:ascii="GHEA Grapalat" w:hAnsi="GHEA Grapalat" w:cs="Sylfaen"/>
        </w:rPr>
        <w:t>օժանդակման</w:t>
      </w:r>
      <w:proofErr w:type="spellEnd"/>
      <w:r w:rsidRPr="00D0633F">
        <w:rPr>
          <w:rFonts w:ascii="GHEA Grapalat" w:hAnsi="GHEA Grapalat" w:cs="Sylfaen"/>
        </w:rPr>
        <w:t xml:space="preserve"> </w:t>
      </w:r>
      <w:proofErr w:type="spellStart"/>
      <w:r w:rsidRPr="00D0633F">
        <w:rPr>
          <w:rFonts w:ascii="GHEA Grapalat" w:hAnsi="GHEA Grapalat" w:cs="Sylfaen"/>
        </w:rPr>
        <w:t>դեպքերի</w:t>
      </w:r>
      <w:proofErr w:type="spellEnd"/>
      <w:r w:rsidRPr="00D0633F">
        <w:rPr>
          <w:rFonts w:ascii="GHEA Grapalat" w:hAnsi="GHEA Grapalat" w:cs="Sylfaen"/>
        </w:rPr>
        <w:t xml:space="preserve"> </w:t>
      </w:r>
      <w:proofErr w:type="spellStart"/>
      <w:r w:rsidRPr="00D0633F">
        <w:rPr>
          <w:rFonts w:ascii="GHEA Grapalat" w:hAnsi="GHEA Grapalat" w:cs="Sylfaen"/>
        </w:rPr>
        <w:t>կանխումը</w:t>
      </w:r>
      <w:proofErr w:type="spellEnd"/>
      <w:r w:rsidRPr="00D0633F">
        <w:rPr>
          <w:rFonts w:ascii="GHEA Grapalat" w:hAnsi="GHEA Grapalat" w:cs="Sylfaen"/>
        </w:rPr>
        <w:t xml:space="preserve">, </w:t>
      </w:r>
      <w:proofErr w:type="spellStart"/>
      <w:r w:rsidRPr="00D0633F">
        <w:rPr>
          <w:rFonts w:ascii="GHEA Grapalat" w:hAnsi="GHEA Grapalat" w:cs="Sylfaen"/>
        </w:rPr>
        <w:t>բացահայտումը</w:t>
      </w:r>
      <w:proofErr w:type="spellEnd"/>
      <w:r>
        <w:rPr>
          <w:rFonts w:ascii="GHEA Grapalat" w:hAnsi="GHEA Grapalat" w:cs="Sylfaen"/>
        </w:rPr>
        <w:t>:</w:t>
      </w:r>
      <w:bookmarkStart w:id="0" w:name="_GoBack"/>
      <w:bookmarkEnd w:id="0"/>
    </w:p>
    <w:p w:rsidR="00AB22C5" w:rsidRDefault="00D0633F"/>
    <w:sectPr w:rsidR="00AB22C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32"/>
    <w:rsid w:val="00A017C1"/>
    <w:rsid w:val="00B41E8B"/>
    <w:rsid w:val="00D0633F"/>
    <w:rsid w:val="00E023C8"/>
    <w:rsid w:val="00E8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D0633F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34"/>
    <w:unhideWhenUsed/>
    <w:qFormat/>
    <w:rsid w:val="00D0633F"/>
    <w:pPr>
      <w:ind w:left="720"/>
    </w:pPr>
    <w:rPr>
      <w:rFonts w:ascii="GHEA Grapalat" w:eastAsia="Calibri" w:hAnsi="GHEA Grapalat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D0633F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34"/>
    <w:unhideWhenUsed/>
    <w:qFormat/>
    <w:rsid w:val="00D0633F"/>
    <w:pPr>
      <w:ind w:left="720"/>
    </w:pPr>
    <w:rPr>
      <w:rFonts w:ascii="GHEA Grapalat" w:eastAsia="Calibri" w:hAnsi="GHEA Grapalat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/>
  <dc:description/>
  <cp:lastModifiedBy>Sona Ghukasyan</cp:lastModifiedBy>
  <cp:revision>2</cp:revision>
  <dcterms:created xsi:type="dcterms:W3CDTF">2018-11-12T15:10:00Z</dcterms:created>
  <dcterms:modified xsi:type="dcterms:W3CDTF">2018-11-12T15:12:00Z</dcterms:modified>
</cp:coreProperties>
</file>