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E3" w:rsidRPr="000055EF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p w:rsidR="00E275E3" w:rsidRPr="000055EF" w:rsidRDefault="00902CAC" w:rsidP="0084441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GHEA Grapalat"/>
          <w:color w:val="000000"/>
          <w:sz w:val="22"/>
          <w:szCs w:val="22"/>
          <w:lang w:val="fr-FR"/>
        </w:rPr>
      </w:pPr>
      <w:r w:rsidRPr="0038724D">
        <w:rPr>
          <w:rFonts w:ascii="GHEA Grapalat" w:hAnsi="GHEA Grapalat"/>
          <w:b/>
          <w:lang w:val="fr-FR"/>
        </w:rPr>
        <w:t></w:t>
      </w:r>
      <w:r w:rsidRPr="0038724D">
        <w:rPr>
          <w:rFonts w:ascii="GHEA Grapalat" w:hAnsi="GHEA Grapalat" w:cs="GHEA Grapalat"/>
          <w:b/>
          <w:color w:val="000000"/>
        </w:rPr>
        <w:t>ՀՀ</w:t>
      </w:r>
      <w:r w:rsidRPr="00E275E3">
        <w:rPr>
          <w:rFonts w:ascii="GHEA Grapalat" w:hAnsi="GHEA Grapalat" w:cs="GHEA Grapalat"/>
          <w:b/>
          <w:color w:val="000000"/>
          <w:lang w:val="fr-FR"/>
        </w:rPr>
        <w:t xml:space="preserve"> </w:t>
      </w:r>
      <w:r w:rsidRPr="0038724D">
        <w:rPr>
          <w:rFonts w:ascii="GHEA Grapalat" w:hAnsi="GHEA Grapalat" w:cs="GHEA Grapalat"/>
          <w:b/>
          <w:color w:val="000000"/>
          <w:lang w:val="hy-AM"/>
        </w:rPr>
        <w:t>կառավարության 20</w:t>
      </w:r>
      <w:r w:rsidRPr="0038724D">
        <w:rPr>
          <w:rFonts w:ascii="GHEA Grapalat" w:hAnsi="GHEA Grapalat" w:cs="GHEA Grapalat"/>
          <w:b/>
          <w:color w:val="000000"/>
          <w:lang w:val="fr-FR"/>
        </w:rPr>
        <w:t>11</w:t>
      </w:r>
      <w:r w:rsidRPr="0038724D">
        <w:rPr>
          <w:rFonts w:ascii="GHEA Grapalat" w:hAnsi="GHEA Grapalat" w:cs="GHEA Grapalat"/>
          <w:b/>
          <w:color w:val="000000"/>
          <w:lang w:val="hy-AM"/>
        </w:rPr>
        <w:t xml:space="preserve"> թվականի </w:t>
      </w:r>
      <w:proofErr w:type="spellStart"/>
      <w:r w:rsidRPr="0038724D">
        <w:rPr>
          <w:rFonts w:ascii="GHEA Grapalat" w:hAnsi="GHEA Grapalat" w:cs="GHEA Grapalat"/>
          <w:b/>
          <w:color w:val="000000"/>
        </w:rPr>
        <w:t>հուլիսի</w:t>
      </w:r>
      <w:proofErr w:type="spellEnd"/>
      <w:r w:rsidRPr="0038724D">
        <w:rPr>
          <w:rFonts w:ascii="GHEA Grapalat" w:hAnsi="GHEA Grapalat" w:cs="GHEA Grapalat"/>
          <w:b/>
          <w:color w:val="000000"/>
          <w:lang w:val="fr-FR"/>
        </w:rPr>
        <w:t xml:space="preserve"> 14</w:t>
      </w:r>
      <w:r w:rsidRPr="0038724D">
        <w:rPr>
          <w:rFonts w:ascii="GHEA Grapalat" w:hAnsi="GHEA Grapalat" w:cs="GHEA Grapalat"/>
          <w:b/>
          <w:color w:val="000000"/>
          <w:lang w:val="hy-AM"/>
        </w:rPr>
        <w:t>-ի</w:t>
      </w:r>
      <w:r w:rsidRPr="0038724D">
        <w:rPr>
          <w:rFonts w:ascii="GHEA Grapalat" w:hAnsi="GHEA Grapalat" w:cs="GHEA Grapalat"/>
          <w:b/>
          <w:color w:val="000000"/>
          <w:lang w:val="fr-FR"/>
        </w:rPr>
        <w:t xml:space="preserve"> N985-Ն </w:t>
      </w:r>
      <w:proofErr w:type="spellStart"/>
      <w:r w:rsidRPr="0038724D">
        <w:rPr>
          <w:rFonts w:ascii="GHEA Grapalat" w:hAnsi="GHEA Grapalat" w:cs="GHEA Grapalat"/>
          <w:b/>
          <w:color w:val="000000"/>
        </w:rPr>
        <w:t>որոշման</w:t>
      </w:r>
      <w:proofErr w:type="spellEnd"/>
      <w:r>
        <w:rPr>
          <w:rFonts w:ascii="GHEA Grapalat" w:hAnsi="GHEA Grapalat" w:cs="GHEA Grapalat"/>
          <w:b/>
          <w:color w:val="000000"/>
          <w:lang w:val="hy-AM"/>
        </w:rPr>
        <w:t xml:space="preserve"> </w:t>
      </w:r>
      <w:proofErr w:type="spellStart"/>
      <w:r w:rsidRPr="0038724D">
        <w:rPr>
          <w:rFonts w:ascii="GHEA Grapalat" w:hAnsi="GHEA Grapalat" w:cs="GHEA Grapalat"/>
          <w:b/>
          <w:color w:val="000000"/>
        </w:rPr>
        <w:t>մեջ</w:t>
      </w:r>
      <w:proofErr w:type="spellEnd"/>
      <w:r>
        <w:rPr>
          <w:rFonts w:ascii="GHEA Grapalat" w:hAnsi="GHEA Grapalat" w:cs="GHEA Grapalat"/>
          <w:b/>
          <w:color w:val="000000"/>
          <w:lang w:val="hy-AM"/>
        </w:rPr>
        <w:t xml:space="preserve"> </w:t>
      </w:r>
      <w:proofErr w:type="spellStart"/>
      <w:r w:rsidRPr="0038724D">
        <w:rPr>
          <w:rFonts w:ascii="GHEA Grapalat" w:hAnsi="GHEA Grapalat" w:cs="GHEA Grapalat"/>
          <w:b/>
          <w:color w:val="000000"/>
        </w:rPr>
        <w:t>փոփոխություն</w:t>
      </w:r>
      <w:proofErr w:type="spellEnd"/>
      <w:r>
        <w:rPr>
          <w:rFonts w:ascii="GHEA Grapalat" w:hAnsi="GHEA Grapalat" w:cs="GHEA Grapalat"/>
          <w:b/>
          <w:color w:val="000000"/>
          <w:lang w:val="hy-AM"/>
        </w:rPr>
        <w:t xml:space="preserve"> </w:t>
      </w:r>
      <w:proofErr w:type="spellStart"/>
      <w:r w:rsidRPr="0038724D">
        <w:rPr>
          <w:rFonts w:ascii="GHEA Grapalat" w:hAnsi="GHEA Grapalat" w:cs="GHEA Grapalat"/>
          <w:b/>
          <w:color w:val="000000"/>
        </w:rPr>
        <w:t>կատարելումասին</w:t>
      </w:r>
      <w:proofErr w:type="spellEnd"/>
      <w:r w:rsidRPr="0038724D">
        <w:rPr>
          <w:rFonts w:ascii="GHEA Grapalat" w:hAnsi="GHEA Grapalat" w:cs="GHEA Grapalat"/>
          <w:b/>
          <w:color w:val="000000"/>
          <w:lang w:val="fr-FR"/>
        </w:rPr>
        <w:t xml:space="preserve"> </w:t>
      </w:r>
      <w:r w:rsidRPr="0038724D">
        <w:rPr>
          <w:rFonts w:ascii="GHEA Grapalat" w:hAnsi="GHEA Grapalat"/>
          <w:b/>
          <w:lang w:val="hy-AM"/>
        </w:rPr>
        <w:t>ՀՀ կառավարության որոշման</w:t>
      </w:r>
      <w:r>
        <w:rPr>
          <w:rFonts w:ascii="GHEA Grapalat" w:hAnsi="GHEA Grapalat"/>
          <w:b/>
          <w:lang w:val="hy-AM"/>
        </w:rPr>
        <w:t xml:space="preserve"> </w:t>
      </w:r>
      <w:r w:rsidRPr="0038724D">
        <w:rPr>
          <w:rFonts w:ascii="GHEA Grapalat" w:hAnsi="GHEA Grapalat"/>
          <w:b/>
          <w:lang w:val="hy-AM"/>
        </w:rPr>
        <w:t>նախագծի հիմնավորում</w:t>
      </w:r>
    </w:p>
    <w:p w:rsidR="00E275E3" w:rsidRPr="00341496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065"/>
      </w:tblGrid>
      <w:tr w:rsidR="00E275E3" w:rsidRPr="0038724D" w:rsidTr="00CB26D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tabs>
                <w:tab w:val="left" w:pos="10620"/>
              </w:tabs>
              <w:rPr>
                <w:rFonts w:ascii="GHEA Grapalat" w:hAnsi="GHEA Grapalat"/>
                <w:bCs w:val="0"/>
                <w:kern w:val="16"/>
                <w:sz w:val="24"/>
                <w:szCs w:val="24"/>
                <w:lang w:val="af-ZA"/>
              </w:rPr>
            </w:pPr>
            <w:r w:rsidRPr="0038724D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tabs>
                <w:tab w:val="left" w:pos="10620"/>
              </w:tabs>
              <w:rPr>
                <w:rFonts w:ascii="GHEA Grapalat" w:hAnsi="GHEA Grapalat"/>
                <w:b/>
                <w:bCs w:val="0"/>
                <w:i w:val="0"/>
                <w:kern w:val="16"/>
                <w:sz w:val="24"/>
                <w:szCs w:val="24"/>
                <w:lang w:val="af-ZA"/>
              </w:rPr>
            </w:pPr>
            <w:r w:rsidRPr="0038724D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E275E3" w:rsidRPr="00902CAC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tabs>
                <w:tab w:val="left" w:pos="10620"/>
              </w:tabs>
              <w:rPr>
                <w:rFonts w:ascii="GHEA Grapalat" w:hAnsi="GHEA Grapalat"/>
                <w:bCs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902CAC" w:rsidRDefault="00E275E3" w:rsidP="00902CAC">
            <w:pPr>
              <w:ind w:left="34" w:right="176" w:firstLine="360"/>
              <w:jc w:val="both"/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af-ZA"/>
              </w:rPr>
            </w:pPr>
            <w:proofErr w:type="spellStart"/>
            <w:r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en-US"/>
              </w:rPr>
              <w:t>Քաղաքացիների</w:t>
            </w:r>
            <w:proofErr w:type="spellEnd"/>
            <w:r w:rsidR="002D212F"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en-US"/>
              </w:rPr>
              <w:t>հետ</w:t>
            </w:r>
            <w:proofErr w:type="spellEnd"/>
            <w:r w:rsidR="002D212F"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en-US"/>
              </w:rPr>
              <w:t>նվիրատվության</w:t>
            </w:r>
            <w:proofErr w:type="spellEnd"/>
            <w:r w:rsidR="002D212F"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en-US"/>
              </w:rPr>
              <w:t>պայմանագրերի</w:t>
            </w:r>
            <w:proofErr w:type="spellEnd"/>
            <w:r w:rsidR="002D212F"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en-US"/>
              </w:rPr>
              <w:t>կնքում</w:t>
            </w:r>
            <w:proofErr w:type="spellEnd"/>
            <w:r w:rsidRPr="00902CAC">
              <w:rPr>
                <w:rFonts w:ascii="GHEA Grapalat" w:hAnsi="GHEA Grapalat" w:cs="Arial"/>
                <w:i w:val="0"/>
                <w:kern w:val="16"/>
                <w:sz w:val="24"/>
                <w:szCs w:val="24"/>
                <w:lang w:val="af-ZA"/>
              </w:rPr>
              <w:t>: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rPr>
                <w:rFonts w:ascii="GHEA Grapalat" w:hAnsi="GHEA Grapalat"/>
                <w:bCs w:val="0"/>
                <w:kern w:val="16"/>
                <w:sz w:val="24"/>
                <w:szCs w:val="24"/>
                <w:lang w:val="af-ZA"/>
              </w:rPr>
            </w:pPr>
            <w:r w:rsidRPr="0038724D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/>
              <w:rPr>
                <w:rFonts w:ascii="GHEA Grapalat" w:hAnsi="GHEA Grapalat"/>
                <w:b/>
                <w:bCs w:val="0"/>
                <w:i w:val="0"/>
                <w:color w:val="000000"/>
                <w:kern w:val="16"/>
                <w:sz w:val="24"/>
                <w:szCs w:val="24"/>
                <w:lang w:val="af-ZA"/>
              </w:rPr>
            </w:pPr>
            <w:r w:rsidRPr="0038724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Ընթացիկ</w:t>
            </w:r>
            <w:r w:rsidR="002D212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իրավիճակը</w:t>
            </w:r>
            <w:r w:rsidR="002D212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և</w:t>
            </w:r>
            <w:r w:rsidR="002D212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խնդիրները</w:t>
            </w:r>
          </w:p>
        </w:tc>
      </w:tr>
      <w:tr w:rsidR="00E275E3" w:rsidRPr="00902CAC" w:rsidTr="00CB26DF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firstLine="45"/>
              <w:rPr>
                <w:rFonts w:ascii="GHEA Grapalat" w:hAnsi="GHEA Grapalat"/>
                <w:bCs w:val="0"/>
                <w:kern w:val="16"/>
                <w:sz w:val="24"/>
                <w:szCs w:val="24"/>
                <w:lang w:val="af-Z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902CAC">
            <w:pPr>
              <w:pStyle w:val="NormalWeb"/>
              <w:shd w:val="clear" w:color="auto" w:fill="FFFFFF"/>
              <w:tabs>
                <w:tab w:val="left" w:pos="9530"/>
              </w:tabs>
              <w:spacing w:before="0" w:beforeAutospacing="0" w:after="0" w:afterAutospacing="0" w:line="276" w:lineRule="auto"/>
              <w:ind w:left="34" w:right="175" w:firstLine="426"/>
              <w:jc w:val="both"/>
              <w:rPr>
                <w:rFonts w:ascii="GHEA Grapalat" w:hAnsi="GHEA Grapalat" w:cs="Arial"/>
                <w:kern w:val="16"/>
                <w:lang w:val="fr-FR"/>
              </w:rPr>
            </w:pPr>
            <w:r w:rsidRPr="0038724D">
              <w:rPr>
                <w:rFonts w:ascii="GHEA Grapalat" w:hAnsi="GHEA Grapalat" w:cs="GHEA Grapalat"/>
                <w:color w:val="000000"/>
              </w:rPr>
              <w:t>ՀՀ</w:t>
            </w:r>
            <w:r w:rsidR="002D212F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color w:val="000000"/>
                <w:lang w:val="hy-AM"/>
              </w:rPr>
              <w:t>կառավարության 20</w:t>
            </w:r>
            <w:r w:rsidRPr="0038724D">
              <w:rPr>
                <w:rFonts w:ascii="GHEA Grapalat" w:hAnsi="GHEA Grapalat" w:cs="GHEA Grapalat"/>
                <w:color w:val="000000"/>
                <w:lang w:val="fr-FR"/>
              </w:rPr>
              <w:t>11</w:t>
            </w:r>
            <w:r w:rsidRPr="0038724D">
              <w:rPr>
                <w:rFonts w:ascii="GHEA Grapalat" w:hAnsi="GHEA Grapalat" w:cs="GHEA Grapalat"/>
                <w:color w:val="000000"/>
                <w:lang w:val="hy-AM"/>
              </w:rPr>
              <w:t xml:space="preserve"> թվականի </w:t>
            </w:r>
            <w:proofErr w:type="spellStart"/>
            <w:r w:rsidRPr="0038724D">
              <w:rPr>
                <w:rFonts w:ascii="GHEA Grapalat" w:hAnsi="GHEA Grapalat" w:cs="GHEA Grapalat"/>
                <w:color w:val="000000"/>
              </w:rPr>
              <w:t>հուլիսի</w:t>
            </w:r>
            <w:proofErr w:type="spellEnd"/>
            <w:r w:rsidRPr="0038724D">
              <w:rPr>
                <w:rFonts w:ascii="GHEA Grapalat" w:hAnsi="GHEA Grapalat" w:cs="GHEA Grapalat"/>
                <w:color w:val="000000"/>
                <w:lang w:val="fr-FR"/>
              </w:rPr>
              <w:t xml:space="preserve"> 14</w:t>
            </w:r>
            <w:r w:rsidRPr="0038724D">
              <w:rPr>
                <w:rFonts w:ascii="GHEA Grapalat" w:hAnsi="GHEA Grapalat" w:cs="GHEA Grapalat"/>
                <w:color w:val="000000"/>
                <w:lang w:val="hy-AM"/>
              </w:rPr>
              <w:t>-ի</w:t>
            </w:r>
            <w:r w:rsidRPr="0038724D">
              <w:rPr>
                <w:rFonts w:ascii="GHEA Grapalat" w:hAnsi="GHEA Grapalat" w:cs="GHEA Grapalat"/>
                <w:color w:val="000000"/>
                <w:lang w:val="fr-FR"/>
              </w:rPr>
              <w:t xml:space="preserve"> N985-Ն </w:t>
            </w:r>
            <w:proofErr w:type="spellStart"/>
            <w:r w:rsidRPr="0038724D">
              <w:rPr>
                <w:rFonts w:ascii="GHEA Grapalat" w:hAnsi="GHEA Grapalat" w:cs="GHEA Grapalat"/>
                <w:color w:val="000000"/>
              </w:rPr>
              <w:t>որոշմա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hy-AM"/>
              </w:rPr>
              <w:t xml:space="preserve">մբ </w:t>
            </w:r>
            <w:r w:rsidRPr="0038724D">
              <w:rPr>
                <w:rFonts w:ascii="GHEA Grapalat" w:hAnsi="GHEA Grapalat" w:cs="Arial"/>
                <w:kern w:val="16"/>
              </w:rPr>
              <w:t>ՀՀ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Կոտայքի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մարզի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Բալահովտիգյուղական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համայնքի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af-ZA"/>
              </w:rPr>
              <w:t xml:space="preserve"> Զինվորական ավանի NN83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և</w:t>
            </w:r>
            <w:r w:rsidRPr="0038724D">
              <w:rPr>
                <w:rFonts w:ascii="GHEA Grapalat" w:hAnsi="GHEA Grapalat" w:cs="Arial"/>
                <w:kern w:val="16"/>
                <w:lang w:val="af-ZA"/>
              </w:rPr>
              <w:t xml:space="preserve"> 81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ժամանակավոր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կացարանների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բնակիչների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>ն</w:t>
            </w:r>
            <w:r w:rsidRPr="0038724D">
              <w:rPr>
                <w:rFonts w:ascii="GHEA Grapalat" w:hAnsi="GHEA Grapalat" w:cs="Arial"/>
                <w:kern w:val="16"/>
                <w:lang w:val="hy-AM"/>
              </w:rPr>
              <w:t xml:space="preserve"> նվիրատվությամբ տրամադրվել էր իրենց կողմից զբաղեցրած բնակելի տարածքները: Նույն որոշման </w:t>
            </w:r>
            <w:r w:rsidRPr="0038724D">
              <w:rPr>
                <w:rFonts w:ascii="GHEA Grapalat" w:hAnsi="GHEA Grapalat" w:cs="Arial"/>
                <w:kern w:val="16"/>
                <w:lang w:val="af-ZA"/>
              </w:rPr>
              <w:t>4-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րդ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hy-AM"/>
              </w:rPr>
              <w:t xml:space="preserve">կետով նախատեսվել էր դրույթ, </w:t>
            </w:r>
            <w:r w:rsidRPr="0038724D">
              <w:rPr>
                <w:rFonts w:ascii="GHEA Grapalat" w:hAnsi="GHEA Grapalat" w:cs="Arial"/>
                <w:b/>
                <w:kern w:val="16"/>
                <w:lang w:val="hy-AM"/>
              </w:rPr>
              <w:t>ըստ որի նշված բնակիչների հետ</w:t>
            </w:r>
            <w:r w:rsidR="002D212F">
              <w:rPr>
                <w:rFonts w:ascii="GHEA Grapalat" w:hAnsi="GHEA Grapalat" w:cs="Arial"/>
                <w:b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b/>
                <w:kern w:val="16"/>
              </w:rPr>
              <w:t>ՀՀ</w:t>
            </w:r>
            <w:r w:rsidR="002D212F">
              <w:rPr>
                <w:rFonts w:ascii="GHEA Grapalat" w:hAnsi="GHEA Grapalat" w:cs="Arial"/>
                <w:b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b/>
                <w:kern w:val="16"/>
              </w:rPr>
              <w:t>կառավարությանն</w:t>
            </w:r>
            <w:proofErr w:type="spellEnd"/>
            <w:r w:rsidR="002D212F">
              <w:rPr>
                <w:rFonts w:ascii="GHEA Grapalat" w:hAnsi="GHEA Grapalat" w:cs="Arial"/>
                <w:b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b/>
                <w:kern w:val="16"/>
              </w:rPr>
              <w:t>առընթեր</w:t>
            </w:r>
            <w:proofErr w:type="spellEnd"/>
            <w:r w:rsidRPr="0038724D">
              <w:rPr>
                <w:rFonts w:ascii="GHEA Grapalat" w:hAnsi="GHEA Grapalat" w:cs="Arial"/>
                <w:b/>
                <w:kern w:val="16"/>
                <w:lang w:val="hy-AM"/>
              </w:rPr>
              <w:t xml:space="preserve"> պետական գույքի կառավարման </w:t>
            </w:r>
            <w:proofErr w:type="spellStart"/>
            <w:r w:rsidRPr="0038724D">
              <w:rPr>
                <w:rFonts w:ascii="GHEA Grapalat" w:hAnsi="GHEA Grapalat" w:cs="Arial"/>
                <w:b/>
                <w:kern w:val="16"/>
              </w:rPr>
              <w:t>վարչությունը</w:t>
            </w:r>
            <w:proofErr w:type="spellEnd"/>
            <w:r w:rsidR="002D212F">
              <w:rPr>
                <w:rFonts w:ascii="GHEA Grapalat" w:hAnsi="GHEA Grapalat" w:cs="Arial"/>
                <w:b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b/>
                <w:kern w:val="16"/>
                <w:lang w:val="hy-AM"/>
              </w:rPr>
              <w:t xml:space="preserve">պետք է կնքի նվիրատվության պայմանագիր՝ </w:t>
            </w:r>
            <w:r w:rsidRPr="0038724D">
              <w:rPr>
                <w:rFonts w:ascii="GHEA Grapalat" w:hAnsi="GHEA Grapalat" w:cs="Arial"/>
                <w:b/>
                <w:kern w:val="16"/>
                <w:lang w:val="ru-RU"/>
              </w:rPr>
              <w:t>ութամսյա</w:t>
            </w:r>
            <w:r w:rsidR="002D212F">
              <w:rPr>
                <w:rFonts w:ascii="GHEA Grapalat" w:hAnsi="GHEA Grapalat" w:cs="Arial"/>
                <w:b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b/>
                <w:kern w:val="16"/>
                <w:lang w:val="ru-RU"/>
              </w:rPr>
              <w:t>ժամկետում</w:t>
            </w:r>
            <w:r w:rsidRPr="0038724D">
              <w:rPr>
                <w:rFonts w:ascii="GHEA Grapalat" w:hAnsi="GHEA Grapalat" w:cs="Arial"/>
                <w:b/>
                <w:kern w:val="16"/>
                <w:lang w:val="fr-FR"/>
              </w:rPr>
              <w:t>:</w:t>
            </w:r>
          </w:p>
          <w:p w:rsidR="00E275E3" w:rsidRPr="0038724D" w:rsidRDefault="00E275E3" w:rsidP="00902CAC">
            <w:pPr>
              <w:pStyle w:val="NormalWeb"/>
              <w:shd w:val="clear" w:color="auto" w:fill="FFFFFF"/>
              <w:tabs>
                <w:tab w:val="left" w:pos="9530"/>
              </w:tabs>
              <w:spacing w:before="0" w:beforeAutospacing="0" w:after="0" w:afterAutospacing="0" w:line="276" w:lineRule="auto"/>
              <w:ind w:left="34" w:right="175" w:firstLine="426"/>
              <w:jc w:val="both"/>
              <w:rPr>
                <w:rFonts w:ascii="GHEA Grapalat" w:hAnsi="GHEA Grapalat" w:cs="Arial"/>
                <w:kern w:val="16"/>
                <w:lang w:val="fr-FR"/>
              </w:rPr>
            </w:pPr>
            <w:r w:rsidRPr="0038724D">
              <w:rPr>
                <w:rFonts w:ascii="GHEA Grapalat" w:hAnsi="GHEA Grapalat" w:cs="Arial"/>
                <w:kern w:val="16"/>
                <w:lang w:val="ru-RU"/>
              </w:rPr>
              <w:t>Ցանկում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ընդգրկված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21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բնակելի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տարածքների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բնակիչներից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17-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հետ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կնքվել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են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նվիրատվության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պայմանագրեր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>: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Թվով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4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բնակելի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տարածքների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բնակիչներ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չեն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կնքել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նվիրատվության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պայմանագրեր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: </w:t>
            </w:r>
            <w:r w:rsidRPr="0038724D">
              <w:rPr>
                <w:rFonts w:ascii="GHEA Grapalat" w:hAnsi="GHEA Grapalat" w:cs="Arial"/>
                <w:kern w:val="16"/>
                <w:lang w:val="af-ZA"/>
              </w:rPr>
              <w:t xml:space="preserve">Զինվորական ավանի N81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ժամանակավոր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կացարանի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N6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սե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>ն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յակի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բնակիչներից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Մայրանա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Վիրաբյանը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08.08.2018թ.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դիմել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է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Պետականգույքի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կառավարման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կոմիտե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,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տեղեկացրել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,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որ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ֆինանսական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խնդիրների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պատճառով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(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հայրը</w:t>
            </w:r>
            <w:proofErr w:type="spellEnd"/>
            <w:r w:rsidRPr="0038724D">
              <w:rPr>
                <w:rFonts w:ascii="GHEA Grapalat" w:hAnsi="GHEA Grapalat" w:cs="Arial"/>
                <w:kern w:val="16"/>
              </w:rPr>
              <w:t>՝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Արթուր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Վիրաբյանը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>,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գտնվելով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հանրապետությունից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դուրս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,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իսկ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եղբայրը</w:t>
            </w:r>
            <w:proofErr w:type="spellEnd"/>
            <w:r w:rsidRPr="0038724D">
              <w:rPr>
                <w:rFonts w:ascii="GHEA Grapalat" w:hAnsi="GHEA Grapalat" w:cs="Arial"/>
                <w:kern w:val="16"/>
              </w:rPr>
              <w:t>՝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Գևորգ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Վիրաբյանը</w:t>
            </w:r>
            <w:proofErr w:type="spellEnd"/>
            <w:r w:rsidRPr="0038724D">
              <w:rPr>
                <w:rFonts w:ascii="GHEA Grapalat" w:hAnsi="GHEA Grapalat" w:cs="Arial"/>
                <w:kern w:val="16"/>
              </w:rPr>
              <w:t>՝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զինվորական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ծառայության</w:t>
            </w:r>
            <w:proofErr w:type="spellEnd"/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</w:rPr>
              <w:t>մեջ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)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չեն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կարողացել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ներկայանալ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և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կնքել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նվիրատվության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պայմանագիր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: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Պետական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գույքի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կառավարման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ru-RU"/>
              </w:rPr>
              <w:t>կոմիտե</w:t>
            </w:r>
            <w:r w:rsidRPr="0038724D">
              <w:rPr>
                <w:rFonts w:ascii="GHEA Grapalat" w:hAnsi="GHEA Grapalat" w:cs="Arial"/>
                <w:kern w:val="16"/>
              </w:rPr>
              <w:t>ն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համապատասխան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գրությամբ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դիմել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է </w:t>
            </w:r>
            <w:r w:rsidR="002D212F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ՀՀ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վարչապետի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աշխատակազմ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՝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խնդրելով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տալ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հանձնարարական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նվիրատվության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պայմանագիր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կնքելու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kern w:val="16"/>
                <w:lang w:val="fr-FR"/>
              </w:rPr>
              <w:t>վերաբերյալ</w:t>
            </w:r>
            <w:proofErr w:type="spellEnd"/>
            <w:r w:rsidRPr="0038724D">
              <w:rPr>
                <w:rFonts w:ascii="GHEA Grapalat" w:hAnsi="GHEA Grapalat" w:cs="Arial"/>
                <w:kern w:val="16"/>
                <w:lang w:val="fr-FR"/>
              </w:rPr>
              <w:t>:</w:t>
            </w:r>
          </w:p>
          <w:p w:rsidR="00E275E3" w:rsidRPr="0038724D" w:rsidRDefault="002D212F" w:rsidP="00902CAC">
            <w:pPr>
              <w:pStyle w:val="NormalWeb"/>
              <w:shd w:val="clear" w:color="auto" w:fill="FFFFFF"/>
              <w:tabs>
                <w:tab w:val="left" w:pos="9530"/>
              </w:tabs>
              <w:spacing w:before="0" w:beforeAutospacing="0" w:after="0" w:afterAutospacing="0" w:line="276" w:lineRule="auto"/>
              <w:ind w:left="34" w:right="175" w:firstLine="426"/>
              <w:jc w:val="both"/>
              <w:rPr>
                <w:rFonts w:ascii="GHEA Grapalat" w:hAnsi="GHEA Grapalat" w:cs="Arial"/>
                <w:kern w:val="16"/>
                <w:lang w:val="fr-FR"/>
              </w:rPr>
            </w:pPr>
            <w:r>
              <w:rPr>
                <w:rFonts w:ascii="GHEA Grapalat" w:hAnsi="GHEA Grapalat" w:cs="Arial"/>
                <w:kern w:val="16"/>
                <w:lang w:val="fr-FR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kern w:val="16"/>
                <w:lang w:val="fr-FR"/>
              </w:rPr>
              <w:t>վարչապետի</w:t>
            </w:r>
            <w:proofErr w:type="spellEnd"/>
            <w:r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kern w:val="16"/>
                <w:lang w:val="fr-FR"/>
              </w:rPr>
              <w:t>հանձնարարականով</w:t>
            </w:r>
            <w:proofErr w:type="spellEnd"/>
            <w:r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proofErr w:type="spellStart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>հանձնարարվել</w:t>
            </w:r>
            <w:proofErr w:type="spellEnd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 xml:space="preserve"> է </w:t>
            </w:r>
            <w:proofErr w:type="spellStart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>քննարկել</w:t>
            </w:r>
            <w:proofErr w:type="spellEnd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 xml:space="preserve"> և </w:t>
            </w:r>
            <w:proofErr w:type="spellStart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>ներկայացնել</w:t>
            </w:r>
            <w:proofErr w:type="spellEnd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 xml:space="preserve"> ՀՀ</w:t>
            </w:r>
            <w:r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>կառավարության</w:t>
            </w:r>
            <w:proofErr w:type="spellEnd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>որոշման</w:t>
            </w:r>
            <w:proofErr w:type="spellEnd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 xml:space="preserve"> </w:t>
            </w:r>
            <w:proofErr w:type="spellStart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>նախագիծ</w:t>
            </w:r>
            <w:proofErr w:type="spellEnd"/>
            <w:r w:rsidR="00E275E3" w:rsidRPr="0038724D">
              <w:rPr>
                <w:rFonts w:ascii="GHEA Grapalat" w:hAnsi="GHEA Grapalat" w:cs="Arial"/>
                <w:kern w:val="16"/>
                <w:lang w:val="fr-FR"/>
              </w:rPr>
              <w:t>:</w:t>
            </w:r>
          </w:p>
          <w:p w:rsidR="00E275E3" w:rsidRPr="0038724D" w:rsidRDefault="00E275E3" w:rsidP="00902C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4" w:firstLine="426"/>
              <w:jc w:val="both"/>
              <w:rPr>
                <w:rFonts w:ascii="GHEA Grapalat" w:hAnsi="GHEA Grapalat" w:cs="Arial"/>
                <w:b/>
                <w:kern w:val="16"/>
                <w:lang w:val="hy-AM"/>
              </w:rPr>
            </w:pPr>
            <w:r w:rsidRPr="0038724D">
              <w:rPr>
                <w:rFonts w:ascii="GHEA Grapalat" w:hAnsi="GHEA Grapalat" w:cs="Arial"/>
                <w:kern w:val="16"/>
                <w:lang w:val="hy-AM"/>
              </w:rPr>
              <w:t xml:space="preserve">Հաշվի առնելով վերոնշյալը` Կոմիտեի կողմից նախապատրաստվել է </w:t>
            </w:r>
            <w:r w:rsidRPr="0038724D">
              <w:rPr>
                <w:rFonts w:ascii="GHEA Grapalat" w:hAnsi="GHEA Grapalat"/>
                <w:b/>
                <w:lang w:val="fr-FR"/>
              </w:rPr>
              <w:t></w:t>
            </w:r>
            <w:r w:rsidRPr="0038724D">
              <w:rPr>
                <w:rFonts w:ascii="GHEA Grapalat" w:hAnsi="GHEA Grapalat" w:cs="GHEA Grapalat"/>
                <w:b/>
                <w:color w:val="000000"/>
              </w:rPr>
              <w:t>ՀՀ</w:t>
            </w:r>
            <w:r w:rsidR="002D212F">
              <w:rPr>
                <w:rFonts w:ascii="GHEA Grapalat" w:hAnsi="GHEA Grapalat" w:cs="GHEA Grapalat"/>
                <w:b/>
                <w:color w:val="000000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b/>
                <w:color w:val="000000"/>
                <w:lang w:val="hy-AM"/>
              </w:rPr>
              <w:t>կառավարության 20</w:t>
            </w:r>
            <w:r w:rsidRPr="0038724D">
              <w:rPr>
                <w:rFonts w:ascii="GHEA Grapalat" w:hAnsi="GHEA Grapalat" w:cs="GHEA Grapalat"/>
                <w:b/>
                <w:color w:val="000000"/>
                <w:lang w:val="fr-FR"/>
              </w:rPr>
              <w:t>11</w:t>
            </w:r>
            <w:r w:rsidRPr="0038724D">
              <w:rPr>
                <w:rFonts w:ascii="GHEA Grapalat" w:hAnsi="GHEA Grapalat" w:cs="GHEA Grapalat"/>
                <w:b/>
                <w:color w:val="000000"/>
                <w:lang w:val="hy-AM"/>
              </w:rPr>
              <w:t xml:space="preserve"> թվականի </w:t>
            </w:r>
            <w:proofErr w:type="spellStart"/>
            <w:r w:rsidRPr="0038724D">
              <w:rPr>
                <w:rFonts w:ascii="GHEA Grapalat" w:hAnsi="GHEA Grapalat" w:cs="GHEA Grapalat"/>
                <w:b/>
                <w:color w:val="000000"/>
              </w:rPr>
              <w:t>հուլիսի</w:t>
            </w:r>
            <w:proofErr w:type="spellEnd"/>
            <w:r w:rsidRPr="0038724D">
              <w:rPr>
                <w:rFonts w:ascii="GHEA Grapalat" w:hAnsi="GHEA Grapalat" w:cs="GHEA Grapalat"/>
                <w:b/>
                <w:color w:val="000000"/>
                <w:lang w:val="fr-FR"/>
              </w:rPr>
              <w:t xml:space="preserve"> 14</w:t>
            </w:r>
            <w:r w:rsidRPr="0038724D">
              <w:rPr>
                <w:rFonts w:ascii="GHEA Grapalat" w:hAnsi="GHEA Grapalat" w:cs="GHEA Grapalat"/>
                <w:b/>
                <w:color w:val="000000"/>
                <w:lang w:val="hy-AM"/>
              </w:rPr>
              <w:t>-ի</w:t>
            </w:r>
            <w:r w:rsidRPr="0038724D">
              <w:rPr>
                <w:rFonts w:ascii="GHEA Grapalat" w:hAnsi="GHEA Grapalat" w:cs="GHEA Grapalat"/>
                <w:b/>
                <w:color w:val="000000"/>
                <w:lang w:val="fr-FR"/>
              </w:rPr>
              <w:t xml:space="preserve"> N</w:t>
            </w:r>
            <w:r w:rsidR="002D212F">
              <w:rPr>
                <w:rFonts w:ascii="GHEA Grapalat" w:hAnsi="GHEA Grapalat" w:cs="GHEA Grapalat"/>
                <w:b/>
                <w:color w:val="000000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b/>
                <w:color w:val="000000"/>
                <w:lang w:val="fr-FR"/>
              </w:rPr>
              <w:t xml:space="preserve">985-Ն </w:t>
            </w:r>
            <w:proofErr w:type="spellStart"/>
            <w:r w:rsidRPr="0038724D">
              <w:rPr>
                <w:rFonts w:ascii="GHEA Grapalat" w:hAnsi="GHEA Grapalat" w:cs="GHEA Grapalat"/>
                <w:b/>
                <w:color w:val="000000"/>
              </w:rPr>
              <w:t>որոշման</w:t>
            </w:r>
            <w:proofErr w:type="spellEnd"/>
            <w:r w:rsidR="002D212F">
              <w:rPr>
                <w:rFonts w:ascii="GHEA Grapalat" w:hAnsi="GHEA Grapalat" w:cs="GHEA Grapalat"/>
                <w:b/>
                <w:color w:val="000000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GHEA Grapalat"/>
                <w:b/>
                <w:color w:val="000000"/>
              </w:rPr>
              <w:t>մեջ</w:t>
            </w:r>
            <w:proofErr w:type="spellEnd"/>
            <w:r w:rsidR="002D212F">
              <w:rPr>
                <w:rFonts w:ascii="GHEA Grapalat" w:hAnsi="GHEA Grapalat" w:cs="GHEA Grapalat"/>
                <w:b/>
                <w:color w:val="000000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GHEA Grapalat"/>
                <w:b/>
                <w:color w:val="000000"/>
              </w:rPr>
              <w:t>փոփոխություն</w:t>
            </w:r>
            <w:proofErr w:type="spellEnd"/>
            <w:r w:rsidR="002D212F">
              <w:rPr>
                <w:rFonts w:ascii="GHEA Grapalat" w:hAnsi="GHEA Grapalat" w:cs="GHEA Grapalat"/>
                <w:b/>
                <w:color w:val="000000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GHEA Grapalat"/>
                <w:b/>
                <w:color w:val="000000"/>
              </w:rPr>
              <w:t>կատարելու</w:t>
            </w:r>
            <w:proofErr w:type="spellEnd"/>
            <w:r w:rsidR="002D212F">
              <w:rPr>
                <w:rFonts w:ascii="GHEA Grapalat" w:hAnsi="GHEA Grapalat" w:cs="GHEA Grapalat"/>
                <w:b/>
                <w:color w:val="000000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GHEA Grapalat"/>
                <w:b/>
                <w:color w:val="000000"/>
              </w:rPr>
              <w:t>մասին</w:t>
            </w:r>
            <w:proofErr w:type="spellEnd"/>
            <w:r w:rsidRPr="0038724D">
              <w:rPr>
                <w:rFonts w:ascii="GHEA Grapalat" w:hAnsi="GHEA Grapalat" w:cs="GHEA Grapalat"/>
                <w:b/>
                <w:color w:val="000000"/>
                <w:lang w:val="fr-FR"/>
              </w:rPr>
              <w:t xml:space="preserve"> </w:t>
            </w:r>
            <w:r w:rsidRPr="0038724D">
              <w:rPr>
                <w:rFonts w:ascii="GHEA Grapalat" w:hAnsi="GHEA Grapalat" w:cs="Arial"/>
                <w:b/>
                <w:kern w:val="16"/>
                <w:lang w:val="hy-AM"/>
              </w:rPr>
              <w:t xml:space="preserve">ՀՀ կառավարության որոշման նախագիծը, որը հնարավորություն կտա Կոմիտեին մնացած բնակիչների հետ կնքել նվիրատվության պայմանագրեր: 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-108"/>
              <w:jc w:val="center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  <w:r w:rsidRPr="0038724D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  <w:t xml:space="preserve">Տվյալ բնագավառում իրականացվող քաղաքականությունը 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firstLine="45"/>
              <w:jc w:val="center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-----------------------------------------------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-108" w:firstLine="45"/>
              <w:jc w:val="center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  <w:r w:rsidRPr="0038724D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  <w:t xml:space="preserve"> Կարգավորման նպատակը և բնույթը </w:t>
            </w:r>
          </w:p>
        </w:tc>
      </w:tr>
      <w:tr w:rsidR="00E275E3" w:rsidRPr="0038724D" w:rsidTr="00CB26D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firstLine="45"/>
              <w:jc w:val="center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Նպատակը</w:t>
            </w: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</w:rPr>
              <w:t>,</w:t>
            </w:r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նորմատիվ</w:t>
            </w:r>
            <w:proofErr w:type="spellEnd"/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իրավական ակտում փոփոխություն կատարելով</w:t>
            </w: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քաղաքացիների</w:t>
            </w:r>
            <w:proofErr w:type="spellEnd"/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հետ</w:t>
            </w:r>
            <w:proofErr w:type="spellEnd"/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նվիրատվության</w:t>
            </w:r>
            <w:proofErr w:type="spellEnd"/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պայմանագրերի</w:t>
            </w:r>
            <w:proofErr w:type="spellEnd"/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կնքումն</w:t>
            </w:r>
            <w:proofErr w:type="spellEnd"/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է</w:t>
            </w: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</w:rPr>
              <w:t xml:space="preserve">: 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-108"/>
              <w:jc w:val="center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  <w:r w:rsidRPr="0038724D">
              <w:rPr>
                <w:rFonts w:ascii="GHEA Grapalat" w:hAnsi="GHEA Grapalat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  <w:t>Նախագծի մշակման գործընթացում ներգրավված ինստիտուտները և անձիք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firstLine="45"/>
              <w:jc w:val="center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Նախագիծը մշակվել է Պետական գույքի կառավարման կոմիտե</w:t>
            </w:r>
            <w:r w:rsidR="002D212F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ի</w:t>
            </w: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 աշխատակազմի կողմից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-108" w:firstLine="45"/>
              <w:jc w:val="center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  <w:r w:rsidRPr="0038724D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  <w:t>Ակնկալվող արդյունքը</w:t>
            </w:r>
          </w:p>
        </w:tc>
      </w:tr>
      <w:tr w:rsidR="00E275E3" w:rsidRPr="0038724D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firstLine="45"/>
              <w:rPr>
                <w:rFonts w:ascii="GHEA Grapalat" w:hAnsi="GHEA Grapalat"/>
                <w:bCs w:val="0"/>
                <w:kern w:val="16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 w:firstLine="426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---------------------------------------- </w:t>
            </w:r>
          </w:p>
        </w:tc>
      </w:tr>
      <w:tr w:rsidR="00E275E3" w:rsidRPr="0038724D" w:rsidTr="00CB26D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/>
              <w:rPr>
                <w:rFonts w:ascii="GHEA Grapalat" w:hAnsi="GHEA Grapalat" w:cs="Arial"/>
                <w:b/>
                <w:color w:val="000000"/>
                <w:kern w:val="16"/>
                <w:lang w:val="hy-AM" w:eastAsia="en-US"/>
              </w:rPr>
            </w:pPr>
            <w:r w:rsidRPr="0038724D">
              <w:rPr>
                <w:rFonts w:ascii="GHEA Grapalat" w:hAnsi="GHEA Grapalat" w:cs="Arial"/>
                <w:b/>
                <w:color w:val="000000"/>
                <w:kern w:val="16"/>
                <w:lang w:val="hy-AM" w:eastAsia="en-US"/>
              </w:rPr>
              <w:t>Պետական բյուջեում կամ տեղական ինքնակառավարման մարմինների բյուջեների վրա ազդեցությունը</w:t>
            </w:r>
          </w:p>
        </w:tc>
      </w:tr>
      <w:tr w:rsidR="00E275E3" w:rsidRPr="00902CAC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left="34" w:firstLine="142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en-US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left="34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/>
                <w:b/>
                <w:sz w:val="24"/>
                <w:szCs w:val="24"/>
                <w:lang w:val="fr-FR"/>
              </w:rPr>
              <w:t>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ՀՀ</w:t>
            </w:r>
            <w:r w:rsidR="002D212F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կառավարության 20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fr-FR"/>
              </w:rPr>
              <w:t>11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թվականի հուլիսի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fr-FR"/>
              </w:rPr>
              <w:t xml:space="preserve"> 14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-ի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fr-FR"/>
              </w:rPr>
              <w:t xml:space="preserve"> N985-Ն 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որոշման</w:t>
            </w:r>
            <w:r w:rsidR="002D212F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մեջ</w:t>
            </w:r>
            <w:r w:rsidR="002D212F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փոփոխություն</w:t>
            </w:r>
            <w:r w:rsidR="002D212F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կատարելու</w:t>
            </w:r>
            <w:r w:rsidR="002D212F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մասին</w:t>
            </w:r>
            <w:r w:rsidRPr="0038724D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fr-FR"/>
              </w:rPr>
              <w:t xml:space="preserve"> </w:t>
            </w: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 xml:space="preserve">ՀՀ կառավարության որոշման նախագծի ընդունման կապակցությամբ պետական և ՏԻՄ բյուջեներում եկամուտների ավելացում չի նախատեսվում: </w:t>
            </w:r>
          </w:p>
        </w:tc>
      </w:tr>
      <w:tr w:rsidR="00E275E3" w:rsidRPr="00902CAC" w:rsidTr="00CB26D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numPr>
                <w:ilvl w:val="0"/>
                <w:numId w:val="1"/>
              </w:numPr>
              <w:spacing w:after="0"/>
              <w:ind w:left="34"/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b/>
                <w:color w:val="000000"/>
                <w:kern w:val="16"/>
                <w:sz w:val="24"/>
                <w:szCs w:val="24"/>
                <w:lang w:val="hy-AM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E275E3" w:rsidRPr="00902CAC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Նախագծի ընդունումը այլ իրավական ակտերում փոփոխություններ կատարելու անհրաժեշտություն չի առաջացնի:</w:t>
            </w:r>
          </w:p>
        </w:tc>
      </w:tr>
      <w:tr w:rsidR="00E275E3" w:rsidRPr="00902CAC" w:rsidTr="00CB2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E275E3" w:rsidRPr="0038724D" w:rsidTr="00CB26DF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3" w:rsidRPr="0038724D" w:rsidRDefault="00E275E3" w:rsidP="00CB26DF">
            <w:pPr>
              <w:ind w:left="34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E3" w:rsidRPr="0038724D" w:rsidRDefault="00E275E3" w:rsidP="00CB26DF">
            <w:pPr>
              <w:ind w:left="34"/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</w:pPr>
            <w:r w:rsidRPr="0038724D">
              <w:rPr>
                <w:rFonts w:ascii="GHEA Grapalat" w:hAnsi="GHEA Grapalat" w:cs="Arial"/>
                <w:color w:val="000000"/>
                <w:kern w:val="16"/>
                <w:sz w:val="24"/>
                <w:szCs w:val="24"/>
                <w:lang w:val="hy-AM"/>
              </w:rPr>
              <w:t>--------------------------------------------------------------------------------------------------------------</w:t>
            </w:r>
          </w:p>
        </w:tc>
      </w:tr>
    </w:tbl>
    <w:p w:rsidR="00E275E3" w:rsidRPr="0038724D" w:rsidRDefault="00E275E3" w:rsidP="00E275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GHEA Grapalat"/>
          <w:color w:val="000000"/>
          <w:lang w:val="ru-RU"/>
        </w:rPr>
      </w:pPr>
    </w:p>
    <w:p w:rsidR="00E275E3" w:rsidRPr="00E275E3" w:rsidRDefault="00E275E3"/>
    <w:sectPr w:rsidR="00E275E3" w:rsidRPr="00E275E3" w:rsidSect="00B865C1">
      <w:pgSz w:w="11906" w:h="16838"/>
      <w:pgMar w:top="562" w:right="850" w:bottom="547" w:left="1701" w:header="360" w:footer="691" w:gutter="0"/>
      <w:cols w:space="720"/>
      <w:titlePg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TarumianHeghnar">
    <w:altName w:val="MV Boli"/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4E0"/>
    <w:multiLevelType w:val="hybridMultilevel"/>
    <w:tmpl w:val="B8704326"/>
    <w:lvl w:ilvl="0" w:tplc="FD9E2F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09F7D95"/>
    <w:multiLevelType w:val="hybridMultilevel"/>
    <w:tmpl w:val="799E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VerticalSpacing w:val="245"/>
  <w:displayHorizontalDrawingGridEvery w:val="2"/>
  <w:displayVerticalDrawingGridEvery w:val="2"/>
  <w:characterSpacingControl w:val="doNotCompress"/>
  <w:compat>
    <w:useFELayout/>
  </w:compat>
  <w:rsids>
    <w:rsidRoot w:val="00E275E3"/>
    <w:rsid w:val="00114153"/>
    <w:rsid w:val="002D212F"/>
    <w:rsid w:val="005F1867"/>
    <w:rsid w:val="00632F25"/>
    <w:rsid w:val="006A47AE"/>
    <w:rsid w:val="007B6AA3"/>
    <w:rsid w:val="007D4B99"/>
    <w:rsid w:val="00844418"/>
    <w:rsid w:val="008D43EE"/>
    <w:rsid w:val="00902CAC"/>
    <w:rsid w:val="00B865C1"/>
    <w:rsid w:val="00BE6E66"/>
    <w:rsid w:val="00CC7C69"/>
    <w:rsid w:val="00E275E3"/>
    <w:rsid w:val="00F0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y-AM" w:eastAsia="zh-TW" w:bidi="ar-SA"/>
      </w:rPr>
    </w:rPrDefault>
    <w:pPrDefault>
      <w:pPr>
        <w:spacing w:line="276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E3"/>
    <w:pPr>
      <w:spacing w:after="200"/>
      <w:ind w:firstLine="0"/>
      <w:jc w:val="left"/>
    </w:pPr>
    <w:rPr>
      <w:rFonts w:ascii="ArTarumianHeghnar" w:eastAsia="Calibri" w:hAnsi="ArTarumianHeghnar" w:cs="Cambria"/>
      <w:bCs/>
      <w:i/>
      <w:sz w:val="36"/>
      <w:szCs w:val="36"/>
      <w:lang w:val="ru-R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27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5E3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val="ru-RU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uiPriority w:val="99"/>
    <w:qFormat/>
    <w:rsid w:val="00E2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75E3"/>
    <w:pPr>
      <w:spacing w:after="0" w:line="240" w:lineRule="auto"/>
      <w:ind w:left="720"/>
      <w:contextualSpacing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3</cp:revision>
  <dcterms:created xsi:type="dcterms:W3CDTF">2018-11-07T23:56:00Z</dcterms:created>
  <dcterms:modified xsi:type="dcterms:W3CDTF">2018-11-07T23:57:00Z</dcterms:modified>
</cp:coreProperties>
</file>