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01" w:rsidRDefault="00F96401" w:rsidP="00F96401">
      <w:pPr>
        <w:pStyle w:val="normal0"/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  <w:b/>
          <w:sz w:val="22"/>
          <w:szCs w:val="22"/>
        </w:rPr>
        <w:t>ԱՄՓՈՓԱԹԵՐԹ</w:t>
      </w:r>
    </w:p>
    <w:p w:rsidR="00A15FD1" w:rsidRPr="00A15FD1" w:rsidRDefault="00A15FD1" w:rsidP="00A15FD1">
      <w:pPr>
        <w:pStyle w:val="headingtitleStyle"/>
        <w:rPr>
          <w:caps w:val="0"/>
          <w:sz w:val="22"/>
          <w:szCs w:val="22"/>
          <w:lang w:val="ru-RU" w:eastAsia="ru-RU"/>
        </w:rPr>
      </w:pPr>
      <w:bookmarkStart w:id="0" w:name="_Toc2"/>
      <w:r w:rsidRPr="00A15FD1">
        <w:rPr>
          <w:caps w:val="0"/>
          <w:sz w:val="22"/>
          <w:szCs w:val="22"/>
          <w:lang w:val="ru-RU" w:eastAsia="ru-RU"/>
        </w:rPr>
        <w:t>««ՀԱՅԱՍՏԱՆԻ ՀԱՆՐԱՊԵՏՈՒԹՅԱՆ ԴԱՏԱԿԱՆ ՕՐԵՆՍԳԻՐՔ» ՍԱՀՄԱՆԱԴՐԱԿԱՆ ՕՐԵՆՔՈՒՄ ԼՐԱՑՈՒՄՆԵՐ ԵՎ ՓՈՓՈԽՈՒԹՅՈՒՆՆԵՐ ԿԱՏԱՐԵԼՈՒ ՄԱՍԻՆ» ՍԱՀՄԱՆԱԴՐԱԿԱՆ ՕՐԵՆՔԻ ԵՎ «ՊԵՏԱԿԱՆ ՏՈՒՐՔԻ ՄԱՍԻՆ» ՕՐԵՆՔՈՒՄ ԼՐԱՑՈՒՄ ԿԱՏԱՐԵԼՈՒ ՄԱՍԻՆ» ՕՐԵՆՔԻ ՆԱԽԱԳԾԵՐ</w:t>
      </w:r>
      <w:r>
        <w:rPr>
          <w:caps w:val="0"/>
          <w:sz w:val="22"/>
          <w:szCs w:val="22"/>
          <w:lang w:val="ru-RU" w:eastAsia="ru-RU"/>
        </w:rPr>
        <w:t xml:space="preserve">Ի </w:t>
      </w:r>
      <w:r w:rsidRPr="00A15FD1">
        <w:rPr>
          <w:caps w:val="0"/>
          <w:sz w:val="22"/>
          <w:szCs w:val="22"/>
          <w:lang w:val="ru-RU" w:eastAsia="ru-RU"/>
        </w:rPr>
        <w:t>ՎԵՐԱԲԵՐՅԱԼ</w:t>
      </w:r>
      <w:bookmarkEnd w:id="0"/>
    </w:p>
    <w:p w:rsidR="00F96401" w:rsidRDefault="00F96401" w:rsidP="00F96401">
      <w:pPr>
        <w:pStyle w:val="normal0"/>
        <w:tabs>
          <w:tab w:val="center" w:pos="4680"/>
          <w:tab w:val="center" w:pos="7285"/>
          <w:tab w:val="right" w:pos="9360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:rsidR="00F96401" w:rsidRDefault="00F96401" w:rsidP="00F96401">
      <w:pPr>
        <w:pStyle w:val="normal0"/>
        <w:jc w:val="center"/>
        <w:rPr>
          <w:rFonts w:ascii="GHEA Grapalat" w:eastAsia="GHEA Grapalat" w:hAnsi="GHEA Grapalat" w:cs="GHEA Grapalat"/>
          <w:sz w:val="22"/>
          <w:szCs w:val="22"/>
        </w:rPr>
      </w:pPr>
    </w:p>
    <w:tbl>
      <w:tblPr>
        <w:tblW w:w="15120" w:type="dxa"/>
        <w:tblInd w:w="-522" w:type="dxa"/>
        <w:tblLayout w:type="fixed"/>
        <w:tblLook w:val="0400"/>
      </w:tblPr>
      <w:tblGrid>
        <w:gridCol w:w="868"/>
        <w:gridCol w:w="2970"/>
        <w:gridCol w:w="5130"/>
        <w:gridCol w:w="2467"/>
        <w:gridCol w:w="3685"/>
      </w:tblGrid>
      <w:tr w:rsidR="00F96401" w:rsidTr="00F96401">
        <w:trPr>
          <w:trHeight w:val="84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01" w:rsidRDefault="00F96401">
            <w:pPr>
              <w:pStyle w:val="normal0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  <w:p w:rsidR="00F96401" w:rsidRPr="00294C34" w:rsidRDefault="00F96401">
            <w:pPr>
              <w:pStyle w:val="normal0"/>
              <w:jc w:val="both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հ/հ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Առաջարկության հեղինակը¸</w:t>
            </w:r>
          </w:p>
          <w:p w:rsidR="00F96401" w:rsidRPr="00294C34" w:rsidRDefault="00294C34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գ</w:t>
            </w:r>
            <w:r w:rsidR="00F96401"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րության ամսաթիվը, գրության համարը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294C34" w:rsidP="00294C34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Առարկության, ա</w:t>
            </w:r>
            <w:r w:rsidR="00F96401"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ռաջարկության բովանդակությունը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Pr="00294C34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294C34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  </w:t>
            </w:r>
            <w:r w:rsidR="00F96401">
              <w:rPr>
                <w:rFonts w:ascii="GHEA Grapalat" w:eastAsia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5.</w:t>
            </w:r>
          </w:p>
        </w:tc>
      </w:tr>
      <w:tr w:rsidR="00F96401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Մարդու իրավունքների պաշտպան</w:t>
            </w:r>
          </w:p>
          <w:p w:rsidR="00F96401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06.07.2018թ., թիվ </w:t>
            </w:r>
            <w:r w:rsidRPr="0039368C">
              <w:rPr>
                <w:rFonts w:ascii="GHEA Grapalat" w:eastAsia="GHEA Grapalat" w:hAnsi="GHEA Grapalat" w:cs="GHEA Grapalat"/>
                <w:sz w:val="22"/>
                <w:szCs w:val="22"/>
              </w:rPr>
              <w:t>01/13.1/3400-18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Առաջարկություններ </w:t>
            </w:r>
            <w:r w:rsidR="00713CB0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և դիտողություններ 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01" w:rsidRDefault="00F96401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39368C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Pr="00294C34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Բարձրագույն դատական խորհուրդ</w:t>
            </w:r>
          </w:p>
          <w:p w:rsidR="0039368C" w:rsidRDefault="0039368C" w:rsidP="0039368C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31.07.2018թ., թիվ Ե-5929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4D1AFE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4D1AFE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68C" w:rsidRDefault="0039368C" w:rsidP="004D1AFE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31575A" w:rsidTr="00F96401">
        <w:trPr>
          <w:trHeight w:val="32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CB59FB">
            <w:pPr>
              <w:pStyle w:val="normal0"/>
              <w:numPr>
                <w:ilvl w:val="0"/>
                <w:numId w:val="1"/>
              </w:num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31575A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Ֆինանսների նախարարություն 08.08.2018թ. թիվ </w:t>
            </w:r>
            <w:r w:rsidRPr="0031575A">
              <w:rPr>
                <w:rFonts w:ascii="GHEA Grapalat" w:eastAsia="GHEA Grapalat" w:hAnsi="GHEA Grapalat" w:cs="GHEA Grapalat"/>
                <w:sz w:val="22"/>
                <w:szCs w:val="22"/>
              </w:rPr>
              <w:t>01/11-1/14300-18</w:t>
            </w: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E57D99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Առաջարկություններ և դիտողություններ չկան:</w:t>
            </w: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E57D99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75A" w:rsidRDefault="0031575A" w:rsidP="00E57D99">
            <w:pPr>
              <w:pStyle w:val="normal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</w:tbl>
    <w:p w:rsidR="00F96401" w:rsidRDefault="00F96401"/>
    <w:sectPr w:rsidR="00F96401" w:rsidSect="00F96401">
      <w:pgSz w:w="15840" w:h="12240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EB6"/>
    <w:multiLevelType w:val="hybridMultilevel"/>
    <w:tmpl w:val="11DC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96401"/>
    <w:rsid w:val="000653C1"/>
    <w:rsid w:val="000936BB"/>
    <w:rsid w:val="0009684F"/>
    <w:rsid w:val="000A12A9"/>
    <w:rsid w:val="001B254F"/>
    <w:rsid w:val="00294C34"/>
    <w:rsid w:val="0031575A"/>
    <w:rsid w:val="003623FD"/>
    <w:rsid w:val="0039368C"/>
    <w:rsid w:val="00403896"/>
    <w:rsid w:val="00551BEA"/>
    <w:rsid w:val="00565984"/>
    <w:rsid w:val="005C2297"/>
    <w:rsid w:val="006A2AE6"/>
    <w:rsid w:val="007022E1"/>
    <w:rsid w:val="00713CB0"/>
    <w:rsid w:val="00753EE2"/>
    <w:rsid w:val="007E5356"/>
    <w:rsid w:val="00860FB0"/>
    <w:rsid w:val="00933BF9"/>
    <w:rsid w:val="00940B8C"/>
    <w:rsid w:val="009F22C8"/>
    <w:rsid w:val="00A15FD1"/>
    <w:rsid w:val="00B9062A"/>
    <w:rsid w:val="00C56CE7"/>
    <w:rsid w:val="00CB59FB"/>
    <w:rsid w:val="00DE2C50"/>
    <w:rsid w:val="00DE4085"/>
    <w:rsid w:val="00E54D0D"/>
    <w:rsid w:val="00F8614A"/>
    <w:rsid w:val="00F96401"/>
    <w:rsid w:val="00FB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964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headingtitleStyle">
    <w:name w:val="heading titleStyle"/>
    <w:basedOn w:val="Normal"/>
    <w:rsid w:val="00A15FD1"/>
    <w:pPr>
      <w:widowControl/>
      <w:spacing w:after="200" w:line="276" w:lineRule="auto"/>
      <w:jc w:val="center"/>
    </w:pPr>
    <w:rPr>
      <w:rFonts w:ascii="GHEA Grapalat" w:eastAsia="GHEA Grapalat" w:hAnsi="GHEA Grapalat" w:cs="GHEA Grapalat"/>
      <w:b/>
      <w:cap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2018-08-08T05:38:00Z</dcterms:created>
  <dcterms:modified xsi:type="dcterms:W3CDTF">2018-08-08T11:08:00Z</dcterms:modified>
</cp:coreProperties>
</file>