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36" w:rsidRPr="00564AD0" w:rsidRDefault="00E57536" w:rsidP="00E57536">
      <w:pPr>
        <w:jc w:val="center"/>
        <w:rPr>
          <w:rFonts w:ascii="GHEA Grapalat" w:hAnsi="GHEA Grapalat"/>
          <w:lang w:val="en-US"/>
        </w:rPr>
      </w:pPr>
      <w:r w:rsidRPr="00564AD0">
        <w:rPr>
          <w:rFonts w:ascii="GHEA Grapalat" w:hAnsi="GHEA Grapalat"/>
        </w:rPr>
        <w:t>ՀԻՄՆԱՎՈՐՈՒՄ</w:t>
      </w:r>
    </w:p>
    <w:p w:rsidR="00E57536" w:rsidRDefault="00E57536" w:rsidP="00E57536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en-US" w:eastAsia="en-US"/>
        </w:rPr>
      </w:pPr>
      <w:r>
        <w:rPr>
          <w:rFonts w:ascii="GHEA Grapalat" w:eastAsia="Arial Unicode MS" w:hAnsi="GHEA Grapalat" w:cs="Sylfaen"/>
          <w:lang w:val="en-US" w:eastAsia="en-US"/>
        </w:rPr>
        <w:t>«</w:t>
      </w: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ՏԱՐԱԾՔՈՒՄ ԿԱԶՄԱԿԵՐՊՎՈՂ ԵՎ ԱՆՑԿԱՑՎՈՂ ՍՊՈՐՏԱՅԻՆ ՄԱՍՍԱՅԱԿԱՆ ՄԻՋՈՑԱՌՈՒՄՆԵՐԻ ՄԱՍՆԱԿԻՑՆԵՐԻ ԳԻՇԵՐԱՎԱՐՁԻ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ՈՒ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ՍՆՆԴԻ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ԸՆԴՈՒՆՄԱՆ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Fonts w:ascii="GHEA Grapalat" w:eastAsia="Arial Unicode MS" w:hAnsi="GHEA Grapalat" w:cs="Sylfaen"/>
          <w:lang w:val="hy-AM" w:eastAsia="en-US"/>
        </w:rPr>
        <w:t>ՄՐՑԱՆԱԿԱԿԻՐՆԵՐԻ ԵՎ ՄՐՑԱՎԱՐՆԵՐԻ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ԴՐԱՄԱԿԱՆ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ՊԱՐԳԵՎԱՏՐՄԱՆ ՉԱՓԸ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«</w:t>
      </w:r>
      <w:r w:rsidRPr="0099176B">
        <w:rPr>
          <w:rFonts w:ascii="GHEA Grapalat" w:hAnsi="GHEA Grapalat"/>
          <w:lang w:val="hy-AM"/>
        </w:rPr>
        <w:t>ԼԱՎԱԳՈՒՅՆ ՄԱՐԶԱԿԱՆ ԸՆՏԱՆԻՔ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»</w:t>
      </w:r>
      <w:r>
        <w:rPr>
          <w:rStyle w:val="Strong"/>
          <w:rFonts w:ascii="GHEA Grapalat" w:hAnsi="GHEA Grapalat"/>
          <w:shd w:val="clear" w:color="auto" w:fill="FFFFFF"/>
          <w:lang w:val="en-US"/>
        </w:rPr>
        <w:t>,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 «</w:t>
      </w:r>
      <w:r w:rsidRPr="0099176B">
        <w:rPr>
          <w:rFonts w:ascii="GHEA Grapalat" w:hAnsi="GHEA Grapalat"/>
          <w:lang w:val="hy-AM"/>
        </w:rPr>
        <w:t>ՀԱՇՄԱՆԴԱՄՈՒԹՅՈՒՆ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ՈՒՆԵՑՈՂ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ԼԱՎԱԳՈՒՅՆ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ՄԱՐԶԻԿ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» 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 xml:space="preserve">ԵՎ ՆՄԱՆՕՐԻՆԱԿ </w:t>
      </w:r>
      <w:r w:rsidRPr="0099176B">
        <w:rPr>
          <w:rFonts w:ascii="GHEA Grapalat" w:eastAsia="Arial Unicode MS" w:hAnsi="GHEA Grapalat" w:cs="Sylfaen"/>
          <w:lang w:val="hy-AM" w:eastAsia="en-US"/>
        </w:rPr>
        <w:t>ՍՊՈՐՏԱՅԻՆ ՄԱՍՍԱՅԱԿԱՆ ՄԻՋՈՑԱՌՈՒՄՆԵՐԻ ՄԱՍՆԱԿԻՑՆԵՐԻ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ՕՐԱԿԱՆ ԿԵՑՈՒԹՅԱՆ</w:t>
      </w:r>
      <w:r>
        <w:rPr>
          <w:rFonts w:ascii="GHEA Grapalat" w:eastAsia="Arial Unicode MS" w:hAnsi="GHEA Grapalat" w:cs="Sylfaen"/>
          <w:lang w:val="en-US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ՎՃԱՐԻ ՉԱՓԸ </w:t>
      </w:r>
      <w:r>
        <w:rPr>
          <w:rFonts w:ascii="GHEA Grapalat" w:eastAsia="Arial Unicode MS" w:hAnsi="GHEA Grapalat" w:cs="Sylfaen"/>
          <w:lang w:val="en-US" w:eastAsia="en-US"/>
        </w:rPr>
        <w:t>ՍԱՀՄԱՆ</w:t>
      </w:r>
      <w:r w:rsidRPr="0099176B">
        <w:rPr>
          <w:rFonts w:ascii="GHEA Grapalat" w:eastAsia="Arial Unicode MS" w:hAnsi="GHEA Grapalat" w:cs="Sylfaen"/>
          <w:lang w:val="hy-AM" w:eastAsia="en-US"/>
        </w:rPr>
        <w:t>ԵԼՈՒ</w:t>
      </w:r>
      <w:r w:rsidRPr="0099176B">
        <w:rPr>
          <w:rFonts w:ascii="GHEA Grapalat" w:hAnsi="GHEA Grapalat" w:cs="Sylfaen"/>
          <w:lang w:val="hy-AM"/>
        </w:rPr>
        <w:t xml:space="preserve"> </w:t>
      </w:r>
      <w:r w:rsidRPr="0099176B">
        <w:rPr>
          <w:rFonts w:ascii="GHEA Grapalat" w:hAnsi="GHEA Grapalat" w:cs="Sylfaen"/>
          <w:lang w:val="af-ZA"/>
        </w:rPr>
        <w:t>ՄԱՍԻՆ</w:t>
      </w:r>
      <w:r w:rsidRPr="00564AD0">
        <w:rPr>
          <w:rFonts w:ascii="GHEA Grapalat" w:eastAsia="Arial Unicode MS" w:hAnsi="GHEA Grapalat" w:cs="Sylfaen"/>
          <w:lang w:val="hy-AM" w:eastAsia="en-US"/>
        </w:rPr>
        <w:t>» ՀԱՅԱՍՏԱՆԻ ՀԱՆՐԱՊԵՏՈՒԹՅԱՆ ԿԱՌԱՎԱՐՈՒԹՅԱՆ ՈՐՈՇՄԱՆ ՆԱԽԱԳԾԻ</w:t>
      </w:r>
    </w:p>
    <w:p w:rsidR="00E57536" w:rsidRPr="006A6057" w:rsidRDefault="00E57536" w:rsidP="00E57536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en-US" w:eastAsia="en-US"/>
        </w:rPr>
      </w:pPr>
    </w:p>
    <w:p w:rsidR="00E57536" w:rsidRPr="00564AD0" w:rsidRDefault="00E57536" w:rsidP="00E57536">
      <w:pPr>
        <w:jc w:val="center"/>
        <w:rPr>
          <w:rFonts w:ascii="GHEA Grapalat" w:eastAsia="Arial Unicode MS" w:hAnsi="GHEA Grapalat" w:cs="Sylfaen"/>
          <w:lang w:val="hy-AM" w:eastAsia="en-US"/>
        </w:rPr>
      </w:pPr>
    </w:p>
    <w:p w:rsidR="00E57536" w:rsidRPr="00E57536" w:rsidRDefault="00E57536" w:rsidP="00E57536">
      <w:pPr>
        <w:jc w:val="both"/>
        <w:rPr>
          <w:rFonts w:ascii="GHEA Grapalat" w:hAnsi="GHEA Grapalat"/>
          <w:b/>
        </w:rPr>
      </w:pPr>
      <w:r w:rsidRPr="0099176B">
        <w:rPr>
          <w:rFonts w:ascii="GHEA Grapalat" w:hAnsi="GHEA Grapalat"/>
        </w:rPr>
        <w:tab/>
      </w:r>
      <w:r w:rsidRPr="0099176B">
        <w:rPr>
          <w:rFonts w:ascii="GHEA Grapalat" w:hAnsi="GHEA Grapalat"/>
          <w:b/>
        </w:rPr>
        <w:t xml:space="preserve">                  Իրավական ակտի ընդունման անհրաժեշտությունը</w:t>
      </w:r>
    </w:p>
    <w:p w:rsidR="00E57536" w:rsidRPr="00E57536" w:rsidRDefault="00E57536" w:rsidP="00E57536">
      <w:pPr>
        <w:jc w:val="both"/>
        <w:rPr>
          <w:rFonts w:ascii="GHEA Grapalat" w:hAnsi="GHEA Grapalat"/>
          <w:b/>
        </w:rPr>
      </w:pPr>
    </w:p>
    <w:p w:rsidR="00E57536" w:rsidRPr="00816131" w:rsidRDefault="00E57536" w:rsidP="00E57536">
      <w:pPr>
        <w:jc w:val="both"/>
        <w:rPr>
          <w:rFonts w:ascii="GHEA Grapalat" w:hAnsi="GHEA Grapalat"/>
        </w:rPr>
      </w:pPr>
      <w:r w:rsidRPr="0099176B">
        <w:rPr>
          <w:rFonts w:ascii="GHEA Grapalat" w:hAnsi="GHEA Grapalat"/>
        </w:rPr>
        <w:tab/>
        <w:t xml:space="preserve">«Հայաստանի Հանրապետության տարածքում կազմակերպվող 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 xml:space="preserve"> անցկացվող սպորտային մասսայական միջոցառումների մասնակիցների գիշերավարձի ու սննդի ընդունման, մրցանակակիրների և մրցավարների դրամական պարգ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>ատրման չափը, «Լավագույն մարզական ընտանիք»</w:t>
      </w:r>
      <w:r w:rsidRPr="00E57536">
        <w:rPr>
          <w:rFonts w:ascii="GHEA Grapalat" w:hAnsi="GHEA Grapalat"/>
        </w:rPr>
        <w:t>,</w:t>
      </w:r>
      <w:r w:rsidRPr="0099176B">
        <w:rPr>
          <w:rFonts w:ascii="GHEA Grapalat" w:hAnsi="GHEA Grapalat"/>
        </w:rPr>
        <w:t xml:space="preserve"> «Հաշմանդամություն ունեցող լավագույն մարզիկ»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նմանօրինակ</w:t>
      </w:r>
      <w:r w:rsidRPr="0099176B">
        <w:rPr>
          <w:rFonts w:ascii="GHEA Grapalat" w:hAnsi="GHEA Grapalat"/>
        </w:rPr>
        <w:t xml:space="preserve"> սպորտային մասսայական միջոցառումների մասնակիցների օրական կեցության վճարի չափը </w:t>
      </w:r>
      <w:r>
        <w:rPr>
          <w:rFonts w:ascii="GHEA Grapalat" w:hAnsi="GHEA Grapalat"/>
          <w:lang w:val="en-US"/>
        </w:rPr>
        <w:t>սահման</w:t>
      </w:r>
      <w:r w:rsidRPr="0099176B">
        <w:rPr>
          <w:rFonts w:ascii="GHEA Grapalat" w:hAnsi="GHEA Grapalat"/>
        </w:rPr>
        <w:t xml:space="preserve">ելու </w:t>
      </w:r>
      <w:r w:rsidRPr="00130147">
        <w:rPr>
          <w:rFonts w:ascii="GHEA Grapalat" w:hAnsi="GHEA Grapalat"/>
        </w:rPr>
        <w:t xml:space="preserve">մասին» Հայաստանի Հանրապետության կառավարության որոշման նախագծի ընդունումը պայմանավորված է </w:t>
      </w:r>
      <w:r w:rsidRPr="00130147">
        <w:rPr>
          <w:rFonts w:ascii="GHEA Grapalat" w:hAnsi="GHEA Grapalat"/>
          <w:lang w:val="en-US"/>
        </w:rPr>
        <w:t>նշված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միջոցառումների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հետ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կապված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անհրաժեշտ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ծախսերի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չափերի</w:t>
      </w:r>
      <w:r w:rsidRPr="00E57536">
        <w:rPr>
          <w:rFonts w:ascii="GHEA Grapalat" w:hAnsi="GHEA Grapalat"/>
        </w:rPr>
        <w:t xml:space="preserve"> </w:t>
      </w:r>
      <w:r w:rsidRPr="00130147">
        <w:rPr>
          <w:rFonts w:ascii="GHEA Grapalat" w:hAnsi="GHEA Grapalat"/>
          <w:lang w:val="en-US"/>
        </w:rPr>
        <w:t>սահմանման</w:t>
      </w:r>
      <w:r w:rsidRPr="00E57536">
        <w:rPr>
          <w:rFonts w:ascii="GHEA Grapalat" w:hAnsi="GHEA Grapalat"/>
        </w:rPr>
        <w:t xml:space="preserve"> </w:t>
      </w:r>
      <w:r w:rsidRPr="00816131">
        <w:rPr>
          <w:rFonts w:ascii="GHEA Grapalat" w:hAnsi="GHEA Grapalat"/>
          <w:lang w:val="en-US"/>
        </w:rPr>
        <w:t>անհրաժեշտությամբ</w:t>
      </w:r>
      <w:r w:rsidRPr="00E57536">
        <w:rPr>
          <w:rFonts w:ascii="GHEA Grapalat" w:hAnsi="GHEA Grapalat"/>
        </w:rPr>
        <w:t xml:space="preserve"> </w:t>
      </w:r>
      <w:r w:rsidRPr="00816131">
        <w:rPr>
          <w:rFonts w:ascii="GHEA Grapalat" w:hAnsi="GHEA Grapalat"/>
          <w:lang w:val="en-US"/>
        </w:rPr>
        <w:t>հիմք</w:t>
      </w:r>
      <w:r w:rsidRPr="00E57536">
        <w:rPr>
          <w:rFonts w:ascii="GHEA Grapalat" w:hAnsi="GHEA Grapalat"/>
        </w:rPr>
        <w:t xml:space="preserve"> </w:t>
      </w:r>
      <w:r w:rsidRPr="00816131">
        <w:rPr>
          <w:rFonts w:ascii="GHEA Grapalat" w:hAnsi="GHEA Grapalat"/>
          <w:lang w:val="en-US"/>
        </w:rPr>
        <w:t>ընդունելով</w:t>
      </w:r>
      <w:r w:rsidRPr="00E57536">
        <w:rPr>
          <w:rFonts w:ascii="GHEA Grapalat" w:hAnsi="GHEA Grapalat"/>
        </w:rPr>
        <w:t xml:space="preserve"> </w:t>
      </w:r>
      <w:r w:rsidRPr="00816131">
        <w:rPr>
          <w:rFonts w:ascii="GHEA Grapalat" w:hAnsi="GHEA Grapalat" w:cs="Tahoma"/>
        </w:rPr>
        <w:t xml:space="preserve">Հայաստանի Հանրապետության կառավարության </w:t>
      </w:r>
      <w:r w:rsidRPr="00816131">
        <w:rPr>
          <w:rFonts w:ascii="GHEA Grapalat" w:eastAsia="Arial Unicode MS" w:hAnsi="GHEA Grapalat" w:cs="Arial Unicode MS"/>
        </w:rPr>
        <w:t xml:space="preserve">2018 </w:t>
      </w:r>
      <w:r w:rsidRPr="00816131">
        <w:rPr>
          <w:rFonts w:ascii="GHEA Grapalat" w:eastAsia="Arial Unicode MS" w:hAnsi="GHEA Grapalat" w:cs="Sylfaen"/>
        </w:rPr>
        <w:t>թվականի</w:t>
      </w:r>
      <w:r w:rsidRPr="00816131">
        <w:rPr>
          <w:rFonts w:ascii="GHEA Grapalat" w:eastAsia="Arial Unicode MS" w:hAnsi="GHEA Grapalat" w:cs="Arial Unicode MS"/>
        </w:rPr>
        <w:t xml:space="preserve"> </w:t>
      </w:r>
      <w:r w:rsidRPr="00816131">
        <w:rPr>
          <w:rFonts w:ascii="GHEA Grapalat" w:eastAsia="Arial Unicode MS" w:hAnsi="GHEA Grapalat" w:cs="Sylfaen"/>
          <w:lang w:val="en-US"/>
        </w:rPr>
        <w:t>հունիսի</w:t>
      </w:r>
      <w:r w:rsidRPr="00816131">
        <w:rPr>
          <w:rFonts w:ascii="GHEA Grapalat" w:eastAsia="Arial Unicode MS" w:hAnsi="GHEA Grapalat" w:cs="Sylfaen"/>
        </w:rPr>
        <w:t xml:space="preserve"> 1</w:t>
      </w:r>
      <w:r w:rsidRPr="00816131">
        <w:rPr>
          <w:rFonts w:ascii="GHEA Grapalat" w:eastAsia="Arial Unicode MS" w:hAnsi="GHEA Grapalat" w:cs="Arial Unicode MS"/>
        </w:rPr>
        <w:t>-</w:t>
      </w:r>
      <w:r w:rsidRPr="00816131">
        <w:rPr>
          <w:rFonts w:ascii="GHEA Grapalat" w:eastAsia="Arial Unicode MS" w:hAnsi="GHEA Grapalat" w:cs="Sylfaen"/>
        </w:rPr>
        <w:t>ի</w:t>
      </w:r>
      <w:r w:rsidRPr="00816131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Հայա</w:t>
      </w:r>
      <w:r>
        <w:rPr>
          <w:rFonts w:ascii="GHEA Grapalat" w:hAnsi="GHEA Grapalat"/>
          <w:lang w:val="af-ZA"/>
        </w:rPr>
        <w:t>u</w:t>
      </w:r>
      <w:r>
        <w:rPr>
          <w:rFonts w:ascii="GHEA Grapalat" w:hAnsi="GHEA Grapalat"/>
        </w:rPr>
        <w:t>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ծրագրի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 w:rsidRPr="00310E44">
        <w:rPr>
          <w:rFonts w:ascii="GHEA Grapalat" w:hAnsi="GHEA Grapalat" w:cs="Sylfaen"/>
          <w:lang w:val="af-ZA"/>
        </w:rPr>
        <w:t>№</w:t>
      </w:r>
      <w:r w:rsidRPr="00816131">
        <w:rPr>
          <w:rFonts w:ascii="GHEA Grapalat" w:eastAsia="Arial Unicode MS" w:hAnsi="GHEA Grapalat" w:cs="Arial Unicode MS"/>
        </w:rPr>
        <w:t xml:space="preserve"> </w:t>
      </w:r>
      <w:r w:rsidRPr="00E57536">
        <w:rPr>
          <w:rFonts w:ascii="GHEA Grapalat" w:eastAsia="Arial Unicode MS" w:hAnsi="GHEA Grapalat" w:cs="Arial Unicode MS"/>
        </w:rPr>
        <w:t>58</w:t>
      </w:r>
      <w:r w:rsidRPr="00816131">
        <w:rPr>
          <w:rFonts w:ascii="GHEA Grapalat" w:eastAsia="Arial Unicode MS" w:hAnsi="GHEA Grapalat" w:cs="Arial Unicode MS"/>
        </w:rPr>
        <w:t>1-Ա</w:t>
      </w:r>
      <w:r w:rsidRPr="00E57536">
        <w:rPr>
          <w:rFonts w:ascii="GHEA Grapalat" w:eastAsia="Arial Unicode MS" w:hAnsi="GHEA Grapalat" w:cs="Arial Unicode MS"/>
        </w:rPr>
        <w:t xml:space="preserve"> </w:t>
      </w:r>
      <w:r w:rsidRPr="00816131">
        <w:rPr>
          <w:rFonts w:ascii="GHEA Grapalat" w:eastAsia="Arial Unicode MS" w:hAnsi="GHEA Grapalat" w:cs="Sylfaen"/>
        </w:rPr>
        <w:t>որոշման</w:t>
      </w:r>
      <w:r w:rsidRPr="00E57536">
        <w:rPr>
          <w:rFonts w:ascii="GHEA Grapalat" w:eastAsia="Arial Unicode MS" w:hAnsi="GHEA Grapalat" w:cs="Sylfaen"/>
        </w:rPr>
        <w:t xml:space="preserve"> 5.6-</w:t>
      </w:r>
      <w:r w:rsidRPr="00816131">
        <w:rPr>
          <w:rFonts w:ascii="GHEA Grapalat" w:eastAsia="Arial Unicode MS" w:hAnsi="GHEA Grapalat" w:cs="Sylfaen"/>
          <w:lang w:val="en-US"/>
        </w:rPr>
        <w:t>րդ</w:t>
      </w:r>
      <w:r w:rsidRPr="00E57536">
        <w:rPr>
          <w:rFonts w:ascii="GHEA Grapalat" w:eastAsia="Arial Unicode MS" w:hAnsi="GHEA Grapalat" w:cs="Sylfaen"/>
        </w:rPr>
        <w:t xml:space="preserve"> </w:t>
      </w:r>
      <w:r w:rsidRPr="00816131">
        <w:rPr>
          <w:rFonts w:ascii="GHEA Grapalat" w:eastAsia="Arial Unicode MS" w:hAnsi="GHEA Grapalat" w:cs="Sylfaen"/>
          <w:lang w:val="en-US"/>
        </w:rPr>
        <w:t>կետը</w:t>
      </w:r>
      <w:r w:rsidRPr="00816131">
        <w:rPr>
          <w:rFonts w:ascii="GHEA Grapalat" w:hAnsi="GHEA Grapalat"/>
        </w:rPr>
        <w:t>:</w:t>
      </w:r>
    </w:p>
    <w:p w:rsidR="00E57536" w:rsidRPr="00816131" w:rsidRDefault="00E57536" w:rsidP="00E57536">
      <w:pPr>
        <w:jc w:val="both"/>
        <w:rPr>
          <w:rFonts w:ascii="GHEA Grapalat" w:hAnsi="GHEA Grapalat"/>
        </w:rPr>
      </w:pPr>
    </w:p>
    <w:p w:rsidR="00E57536" w:rsidRPr="00E57536" w:rsidRDefault="00E57536" w:rsidP="00E57536">
      <w:pPr>
        <w:jc w:val="center"/>
        <w:rPr>
          <w:rFonts w:ascii="GHEA Grapalat" w:hAnsi="GHEA Grapalat"/>
          <w:b/>
        </w:rPr>
      </w:pPr>
      <w:r w:rsidRPr="0099176B">
        <w:rPr>
          <w:rFonts w:ascii="GHEA Grapalat" w:hAnsi="GHEA Grapalat"/>
          <w:b/>
        </w:rPr>
        <w:t>Ընթացիկ իրավիճակը և առկա խնդիրները</w:t>
      </w:r>
    </w:p>
    <w:p w:rsidR="00E57536" w:rsidRPr="00E57536" w:rsidRDefault="00E57536" w:rsidP="00E57536">
      <w:pPr>
        <w:jc w:val="center"/>
        <w:rPr>
          <w:rFonts w:ascii="GHEA Grapalat" w:hAnsi="GHEA Grapalat"/>
          <w:b/>
        </w:rPr>
      </w:pPr>
    </w:p>
    <w:p w:rsidR="00E57536" w:rsidRPr="00E57536" w:rsidRDefault="00E57536" w:rsidP="00E57536">
      <w:pPr>
        <w:ind w:firstLine="720"/>
        <w:jc w:val="both"/>
        <w:rPr>
          <w:rFonts w:ascii="GHEA Grapalat" w:hAnsi="GHEA Grapalat"/>
          <w:b/>
        </w:rPr>
      </w:pPr>
      <w:r w:rsidRPr="0099176B">
        <w:rPr>
          <w:rFonts w:ascii="GHEA Grapalat" w:hAnsi="GHEA Grapalat"/>
        </w:rPr>
        <w:t xml:space="preserve">Հայաստանի Հանրապետության տարածքում կազմակերպվող 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 xml:space="preserve"> անցկացվող սպորտային մասսայական միջոցառումների մասնակիցների գիշերավարձի ու սննդի ընդունման, մրցանակակիրների և մրցավարների դրամական պարգ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>ատրման չափը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ներկայումս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կարգավորված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չեն</w:t>
      </w:r>
      <w:r w:rsidRPr="00E57536">
        <w:rPr>
          <w:rFonts w:ascii="GHEA Grapalat" w:hAnsi="GHEA Grapalat"/>
        </w:rPr>
        <w:t>:</w:t>
      </w:r>
    </w:p>
    <w:p w:rsidR="00E57536" w:rsidRPr="0099176B" w:rsidRDefault="00E57536" w:rsidP="00E57536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Սույն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</w:rPr>
        <w:t>նախագծի ընդունումը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</w:t>
      </w:r>
      <w:r w:rsidRPr="0099176B">
        <w:rPr>
          <w:rFonts w:ascii="GHEA Grapalat" w:hAnsi="GHEA Grapalat"/>
        </w:rPr>
        <w:t>վերացն</w:t>
      </w:r>
      <w:r>
        <w:rPr>
          <w:rFonts w:ascii="GHEA Grapalat" w:hAnsi="GHEA Grapalat"/>
          <w:lang w:val="en-US"/>
        </w:rPr>
        <w:t>ի</w:t>
      </w:r>
      <w:r w:rsidRPr="0099176B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մասսայական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սպորտում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միջոցառումների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կազմակերպման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իրականացման</w:t>
      </w:r>
      <w:r w:rsidRPr="0099176B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համար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անհրաժեշտ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չափորոշիչների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բացակայությունը</w:t>
      </w:r>
      <w:r w:rsidRPr="0099176B">
        <w:rPr>
          <w:rFonts w:ascii="GHEA Grapalat" w:hAnsi="GHEA Grapalat" w:cs="Tahoma"/>
        </w:rPr>
        <w:t>:</w:t>
      </w:r>
    </w:p>
    <w:p w:rsidR="00E57536" w:rsidRPr="00E57536" w:rsidRDefault="00E57536" w:rsidP="00E57536">
      <w:pPr>
        <w:autoSpaceDE w:val="0"/>
        <w:autoSpaceDN w:val="0"/>
        <w:adjustRightInd w:val="0"/>
        <w:ind w:firstLine="720"/>
        <w:jc w:val="both"/>
        <w:rPr>
          <w:rFonts w:ascii="GHEA Grapalat" w:eastAsia="Arial Unicode MS" w:hAnsi="GHEA Grapalat" w:cs="Arial Unicode MS"/>
          <w:color w:val="0070C0"/>
        </w:rPr>
      </w:pPr>
    </w:p>
    <w:p w:rsidR="00E57536" w:rsidRPr="00E57536" w:rsidRDefault="00E57536" w:rsidP="00E57536">
      <w:pPr>
        <w:ind w:firstLine="720"/>
        <w:jc w:val="both"/>
        <w:rPr>
          <w:rFonts w:ascii="GHEA Grapalat" w:hAnsi="GHEA Grapalat"/>
          <w:b/>
        </w:rPr>
      </w:pPr>
      <w:r w:rsidRPr="00D25D7E">
        <w:rPr>
          <w:rFonts w:ascii="GHEA Grapalat" w:hAnsi="GHEA Grapalat"/>
          <w:color w:val="0070C0"/>
        </w:rPr>
        <w:t xml:space="preserve">               </w:t>
      </w:r>
      <w:r w:rsidRPr="0099176B">
        <w:rPr>
          <w:rFonts w:ascii="GHEA Grapalat" w:hAnsi="GHEA Grapalat"/>
          <w:b/>
        </w:rPr>
        <w:t>Առաջարկվող լուծումը և ակնկալվող արդյունքը</w:t>
      </w:r>
    </w:p>
    <w:p w:rsidR="00E57536" w:rsidRPr="00E57536" w:rsidRDefault="00E57536" w:rsidP="00E57536">
      <w:pPr>
        <w:ind w:firstLine="720"/>
        <w:jc w:val="both"/>
        <w:rPr>
          <w:rFonts w:ascii="GHEA Grapalat" w:hAnsi="GHEA Grapalat"/>
          <w:b/>
        </w:rPr>
      </w:pPr>
    </w:p>
    <w:p w:rsidR="00E57536" w:rsidRPr="00E57536" w:rsidRDefault="00E57536" w:rsidP="00E57536">
      <w:pPr>
        <w:tabs>
          <w:tab w:val="left" w:pos="720"/>
        </w:tabs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Սույն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ընդունմամբ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կսահմանվեն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հանրապետությունում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մասսայական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սպորտի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միջոցառումների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կազմակերպման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իրականացման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անհրաժեշտ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միասնական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չափորոշիչները</w:t>
      </w:r>
      <w:r w:rsidRPr="00E57536">
        <w:rPr>
          <w:rFonts w:ascii="GHEA Grapalat" w:hAnsi="GHEA Grapalat"/>
        </w:rPr>
        <w:t>:</w:t>
      </w:r>
    </w:p>
    <w:p w:rsidR="00E57536" w:rsidRPr="0099176B" w:rsidRDefault="00E57536" w:rsidP="00E57536">
      <w:pPr>
        <w:jc w:val="both"/>
        <w:rPr>
          <w:rFonts w:ascii="GHEA Grapalat" w:hAnsi="GHEA Grapalat"/>
        </w:rPr>
      </w:pPr>
      <w:r w:rsidRPr="0099176B">
        <w:rPr>
          <w:rFonts w:ascii="GHEA Grapalat" w:hAnsi="GHEA Grapalat"/>
        </w:rPr>
        <w:t xml:space="preserve">         </w:t>
      </w:r>
    </w:p>
    <w:p w:rsidR="00E57536" w:rsidRPr="0099176B" w:rsidRDefault="00E57536" w:rsidP="00E57536">
      <w:pPr>
        <w:jc w:val="center"/>
        <w:rPr>
          <w:rFonts w:ascii="GHEA Grapalat" w:hAnsi="GHEA Grapalat"/>
          <w:b/>
        </w:rPr>
      </w:pPr>
      <w:r w:rsidRPr="0099176B">
        <w:rPr>
          <w:rFonts w:ascii="GHEA Grapalat" w:hAnsi="GHEA Grapalat"/>
          <w:b/>
        </w:rPr>
        <w:t xml:space="preserve">Նախագծի մշակման գործընթացում ներգրավված </w:t>
      </w:r>
    </w:p>
    <w:p w:rsidR="00E57536" w:rsidRPr="00E57536" w:rsidRDefault="00E57536" w:rsidP="00E57536">
      <w:pPr>
        <w:jc w:val="center"/>
        <w:rPr>
          <w:rFonts w:ascii="GHEA Grapalat" w:hAnsi="GHEA Grapalat"/>
          <w:b/>
        </w:rPr>
      </w:pPr>
      <w:r w:rsidRPr="0099176B">
        <w:rPr>
          <w:rFonts w:ascii="GHEA Grapalat" w:hAnsi="GHEA Grapalat"/>
          <w:b/>
        </w:rPr>
        <w:t>ինստիտուտներն ու անձինք</w:t>
      </w:r>
    </w:p>
    <w:p w:rsidR="00E57536" w:rsidRPr="00E57536" w:rsidRDefault="00E57536" w:rsidP="00E57536">
      <w:pPr>
        <w:jc w:val="center"/>
        <w:rPr>
          <w:rFonts w:ascii="GHEA Grapalat" w:hAnsi="GHEA Grapalat"/>
          <w:b/>
        </w:rPr>
      </w:pPr>
    </w:p>
    <w:p w:rsidR="00E57536" w:rsidRPr="00E57536" w:rsidRDefault="00E57536" w:rsidP="00E57536">
      <w:pPr>
        <w:jc w:val="both"/>
        <w:rPr>
          <w:rFonts w:ascii="GHEA Grapalat" w:hAnsi="GHEA Grapalat"/>
          <w:b/>
        </w:rPr>
      </w:pPr>
      <w:r w:rsidRPr="0099176B">
        <w:rPr>
          <w:rFonts w:ascii="GHEA Grapalat" w:hAnsi="GHEA Grapalat" w:cs="Arial Armenian"/>
        </w:rPr>
        <w:t xml:space="preserve">      </w:t>
      </w:r>
      <w:r w:rsidRPr="0099176B">
        <w:rPr>
          <w:rFonts w:ascii="GHEA Grapalat" w:hAnsi="GHEA Grapalat"/>
        </w:rPr>
        <w:t>Նախագ</w:t>
      </w:r>
      <w:r>
        <w:rPr>
          <w:rFonts w:ascii="GHEA Grapalat" w:hAnsi="GHEA Grapalat"/>
          <w:lang w:val="en-US"/>
        </w:rPr>
        <w:t>իծը</w:t>
      </w:r>
      <w:r w:rsidRPr="0099176B">
        <w:rPr>
          <w:rFonts w:ascii="GHEA Grapalat" w:hAnsi="GHEA Grapalat"/>
        </w:rPr>
        <w:t xml:space="preserve"> մշակ</w:t>
      </w:r>
      <w:r>
        <w:rPr>
          <w:rFonts w:ascii="GHEA Grapalat" w:hAnsi="GHEA Grapalat"/>
          <w:lang w:val="en-US"/>
        </w:rPr>
        <w:t>ել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99176B">
        <w:rPr>
          <w:rFonts w:ascii="GHEA Grapalat" w:hAnsi="GHEA Grapalat"/>
        </w:rPr>
        <w:t xml:space="preserve"> Հայաստանի Հանրապետության </w:t>
      </w:r>
      <w:r w:rsidRPr="0099176B">
        <w:rPr>
          <w:rFonts w:ascii="GHEA Grapalat" w:hAnsi="GHEA Grapalat"/>
          <w:lang w:val="en-US"/>
        </w:rPr>
        <w:t>սպորտի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երիտասարդության</w:t>
      </w:r>
      <w:r w:rsidRPr="00E57536">
        <w:rPr>
          <w:rFonts w:ascii="GHEA Grapalat" w:hAnsi="GHEA Grapalat"/>
        </w:rPr>
        <w:t xml:space="preserve"> </w:t>
      </w:r>
      <w:r w:rsidRPr="0099176B">
        <w:rPr>
          <w:rFonts w:ascii="GHEA Grapalat" w:hAnsi="GHEA Grapalat"/>
          <w:lang w:val="en-US"/>
        </w:rPr>
        <w:t>հարցերի</w:t>
      </w:r>
      <w:r w:rsidRPr="0099176B">
        <w:rPr>
          <w:rFonts w:ascii="GHEA Grapalat" w:hAnsi="GHEA Grapalat"/>
        </w:rPr>
        <w:t xml:space="preserve"> նախարարությ</w:t>
      </w:r>
      <w:r>
        <w:rPr>
          <w:rFonts w:ascii="GHEA Grapalat" w:hAnsi="GHEA Grapalat"/>
          <w:lang w:val="en-US"/>
        </w:rPr>
        <w:t>ունը։</w:t>
      </w:r>
    </w:p>
    <w:p w:rsidR="00E57536" w:rsidRPr="006A6057" w:rsidRDefault="00E57536" w:rsidP="00E57536">
      <w:pPr>
        <w:jc w:val="center"/>
        <w:rPr>
          <w:rFonts w:ascii="GHEA Grapalat" w:hAnsi="GHEA Grapalat"/>
        </w:rPr>
      </w:pPr>
      <w:r w:rsidRPr="006A6057">
        <w:rPr>
          <w:rFonts w:ascii="GHEA Grapalat" w:hAnsi="GHEA Grapalat"/>
        </w:rPr>
        <w:t>ՏԵՂԵԿԱՆՔ</w:t>
      </w:r>
    </w:p>
    <w:p w:rsidR="00E57536" w:rsidRPr="006A6057" w:rsidRDefault="00E57536" w:rsidP="00E57536">
      <w:pPr>
        <w:jc w:val="center"/>
        <w:rPr>
          <w:rFonts w:ascii="GHEA Grapalat" w:eastAsia="Arial Unicode MS" w:hAnsi="GHEA Grapalat" w:cs="Sylfaen"/>
          <w:lang w:val="hy-AM" w:eastAsia="en-US"/>
        </w:rPr>
      </w:pPr>
      <w:r w:rsidRPr="00E57536">
        <w:rPr>
          <w:rFonts w:ascii="GHEA Grapalat" w:eastAsia="Arial Unicode MS" w:hAnsi="GHEA Grapalat" w:cs="Sylfaen"/>
          <w:lang w:eastAsia="en-US"/>
        </w:rPr>
        <w:t>«</w:t>
      </w: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ՏԱՐԱԾՔՈՒՄ ԿԱԶՄԱԿԵՐՊՎՈՂ ԵՎ ԱՆՑԿԱՑՎՈՂ ՍՊՈՐՏԱՅԻՆ ՄԱՍՍԱՅԱԿԱՆ ՄԻՋՈՑԱՌՈՒՄՆԵՐԻ ՄԱՍՆԱԿԻՑՆԵՐԻ ԳԻՇԵՐԱՎԱՐՁԻ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ՈՒ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ՍՆՆԴԻ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ԸՆԴՈՒՆՄԱՆ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Fonts w:ascii="GHEA Grapalat" w:eastAsia="Arial Unicode MS" w:hAnsi="GHEA Grapalat" w:cs="Sylfaen"/>
          <w:lang w:val="hy-AM" w:eastAsia="en-US"/>
        </w:rPr>
        <w:t>ՄՐՑԱՆԱԿԱԿԻՐՆԵՐԻ ԵՎ ՄՐՑԱՎԱՐՆԵՐԻ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ԴՐԱՄԱԿԱՆ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lastRenderedPageBreak/>
        <w:t>ՊԱՐԳԵՎԱՏՐՄԱՆ ՉԱՓԸ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«</w:t>
      </w:r>
      <w:r w:rsidRPr="0099176B">
        <w:rPr>
          <w:rFonts w:ascii="GHEA Grapalat" w:hAnsi="GHEA Grapalat"/>
          <w:lang w:val="hy-AM"/>
        </w:rPr>
        <w:t>ԼԱՎԱԳՈՒՅՆ ՄԱՐԶԱԿԱՆ ԸՆՏԱՆԻՔ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»</w:t>
      </w:r>
      <w:r w:rsidRPr="00E57536">
        <w:rPr>
          <w:rStyle w:val="Strong"/>
          <w:rFonts w:ascii="GHEA Grapalat" w:hAnsi="GHEA Grapalat"/>
          <w:shd w:val="clear" w:color="auto" w:fill="FFFFFF"/>
        </w:rPr>
        <w:t>,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 «</w:t>
      </w:r>
      <w:r w:rsidRPr="0099176B">
        <w:rPr>
          <w:rFonts w:ascii="GHEA Grapalat" w:hAnsi="GHEA Grapalat"/>
          <w:lang w:val="hy-AM"/>
        </w:rPr>
        <w:t>ՀԱՇՄԱՆԴԱՄՈՒԹՅՈՒՆ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ՈՒՆԵՑՈՂ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ԼԱՎԱԳՈՒՅՆ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ՄԱՐԶԻԿ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» 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 xml:space="preserve">ԵՎ ՆՄԱՆՕՐԻՆԱԿ </w:t>
      </w:r>
      <w:r w:rsidRPr="0099176B">
        <w:rPr>
          <w:rFonts w:ascii="GHEA Grapalat" w:eastAsia="Arial Unicode MS" w:hAnsi="GHEA Grapalat" w:cs="Sylfaen"/>
          <w:lang w:val="hy-AM" w:eastAsia="en-US"/>
        </w:rPr>
        <w:t>ՍՊՈՐՏԱՅԻՆ ՄԱՍՍԱՅԱԿԱՆ ՄԻՋՈՑԱՌՈՒՄՆԵՐԻ ՄԱՍՆԱԿԻՑՆԵՐԻ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ՕՐԱԿԱՆ ԿԵՑՈՒԹՅԱՆ</w:t>
      </w:r>
      <w:r w:rsidRPr="00E57536">
        <w:rPr>
          <w:rFonts w:ascii="GHEA Grapalat" w:eastAsia="Arial Unicode MS" w:hAnsi="GHEA Grapalat" w:cs="Sylfaen"/>
          <w:lang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ՎՃԱՐԻ ՉԱՓԸ </w:t>
      </w:r>
      <w:r>
        <w:rPr>
          <w:rFonts w:ascii="GHEA Grapalat" w:eastAsia="Arial Unicode MS" w:hAnsi="GHEA Grapalat" w:cs="Sylfaen"/>
          <w:lang w:val="en-US" w:eastAsia="en-US"/>
        </w:rPr>
        <w:t>ՍԱՀՄԱՆ</w:t>
      </w:r>
      <w:r w:rsidRPr="0099176B">
        <w:rPr>
          <w:rFonts w:ascii="GHEA Grapalat" w:eastAsia="Arial Unicode MS" w:hAnsi="GHEA Grapalat" w:cs="Sylfaen"/>
          <w:lang w:val="hy-AM" w:eastAsia="en-US"/>
        </w:rPr>
        <w:t>ԵԼՈՒ</w:t>
      </w:r>
      <w:r w:rsidRPr="0099176B">
        <w:rPr>
          <w:rFonts w:ascii="GHEA Grapalat" w:hAnsi="GHEA Grapalat" w:cs="Sylfaen"/>
          <w:lang w:val="hy-AM"/>
        </w:rPr>
        <w:t xml:space="preserve"> </w:t>
      </w:r>
      <w:r w:rsidRPr="0099176B">
        <w:rPr>
          <w:rFonts w:ascii="GHEA Grapalat" w:hAnsi="GHEA Grapalat" w:cs="Sylfaen"/>
          <w:lang w:val="af-ZA"/>
        </w:rPr>
        <w:t>ՄԱՍԻՆ</w:t>
      </w:r>
      <w:r w:rsidRPr="00564AD0">
        <w:rPr>
          <w:rFonts w:ascii="GHEA Grapalat" w:eastAsia="Arial Unicode MS" w:hAnsi="GHEA Grapalat" w:cs="Sylfaen"/>
          <w:lang w:val="hy-AM" w:eastAsia="en-US"/>
        </w:rPr>
        <w:t>» ՀԱՅԱՍՏԱՆԻ ՀԱՆՐԱՊԵՏՈՒԹՅԱՆ ԿԱՌԱՎԱՐՈՒԹՅԱՆ ՈՐՈՇՄԱՆ</w:t>
      </w:r>
      <w:r w:rsidRPr="006A6057">
        <w:rPr>
          <w:rFonts w:ascii="GHEA Grapalat" w:eastAsia="Arial Unicode MS" w:hAnsi="GHEA Grapalat" w:cs="Sylfaen"/>
          <w:lang w:val="hy-AM" w:eastAsia="en-US"/>
        </w:rPr>
        <w:t xml:space="preserve"> ՆԱԽԱԳԾԻ ԸՆԴՈՒՆՄԱՆ ԿԱՊԱԿՑՈՒԹՅԱՄԲ</w:t>
      </w:r>
      <w:r w:rsidRPr="00E57536">
        <w:rPr>
          <w:rFonts w:ascii="GHEA Grapalat" w:eastAsia="Arial Unicode MS" w:hAnsi="GHEA Grapalat" w:cs="Sylfaen"/>
          <w:lang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6A6057">
        <w:rPr>
          <w:rFonts w:ascii="GHEA Grapalat" w:eastAsia="Arial Unicode MS" w:hAnsi="GHEA Grapalat" w:cs="Sylfaen"/>
          <w:lang w:val="hy-AM" w:eastAsia="en-US"/>
        </w:rPr>
        <w:t xml:space="preserve">ՊԵՏԱԿԱՆ ԲՅՈՒՋԵՈՒՄ ԾԱԽՍԵՐԻ </w:t>
      </w:r>
      <w:r>
        <w:rPr>
          <w:rFonts w:ascii="GHEA Grapalat" w:eastAsia="Arial Unicode MS" w:hAnsi="GHEA Grapalat" w:cs="Sylfaen"/>
          <w:lang w:val="en-US" w:eastAsia="en-US"/>
        </w:rPr>
        <w:t>ԵՎ</w:t>
      </w:r>
      <w:r w:rsidRPr="006A6057">
        <w:rPr>
          <w:rFonts w:ascii="GHEA Grapalat" w:eastAsia="Arial Unicode MS" w:hAnsi="GHEA Grapalat" w:cs="Sylfaen"/>
          <w:lang w:val="hy-AM" w:eastAsia="en-US"/>
        </w:rPr>
        <w:t xml:space="preserve"> ԵԿԱՄՈՒՏՆԵՐԻ ԷԱԿԱՆ ԱՎԵԼԱՑՄԱՆ ԿԱՄ ՆՎԱԶԵՑՄԱՆ</w:t>
      </w:r>
      <w:r w:rsidRPr="006A6057">
        <w:rPr>
          <w:rFonts w:ascii="GHEA Grapalat" w:hAnsi="GHEA Grapalat"/>
        </w:rPr>
        <w:t xml:space="preserve"> ԱՆՀՐԱԺԵՇՏՈՒԹՅԱՆ ԲԱՑԱԿԱՅՈՒԹՅԱՆ  </w:t>
      </w:r>
      <w:r w:rsidRPr="006A6057">
        <w:rPr>
          <w:rFonts w:ascii="GHEA Grapalat" w:eastAsia="Arial Unicode MS" w:hAnsi="GHEA Grapalat" w:cs="Sylfaen"/>
          <w:lang w:val="hy-AM" w:eastAsia="en-US"/>
        </w:rPr>
        <w:t>ՄԱՍԻՆ</w:t>
      </w:r>
    </w:p>
    <w:p w:rsidR="00E57536" w:rsidRPr="006A6057" w:rsidRDefault="00E57536" w:rsidP="00E57536">
      <w:pPr>
        <w:jc w:val="center"/>
        <w:rPr>
          <w:rFonts w:ascii="GHEA Grapalat" w:eastAsia="Arial Unicode MS" w:hAnsi="GHEA Grapalat" w:cs="Sylfaen"/>
          <w:lang w:val="hy-AM" w:eastAsia="en-US"/>
        </w:rPr>
      </w:pPr>
    </w:p>
    <w:p w:rsidR="00E57536" w:rsidRPr="0099176B" w:rsidRDefault="00E57536" w:rsidP="00E57536">
      <w:pPr>
        <w:tabs>
          <w:tab w:val="left" w:pos="720"/>
        </w:tabs>
        <w:jc w:val="both"/>
        <w:rPr>
          <w:rFonts w:ascii="GHEA Grapalat" w:hAnsi="GHEA Grapalat"/>
        </w:rPr>
      </w:pPr>
      <w:r w:rsidRPr="0099176B">
        <w:rPr>
          <w:rFonts w:ascii="GHEA Grapalat" w:hAnsi="GHEA Grapalat"/>
        </w:rPr>
        <w:t xml:space="preserve">          «Հայաստանի Հանրապետության տարածքում կազմակերպվող 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 xml:space="preserve"> անցկացվող սպորտային մասսայական միջոցառումների մասնակիցների գիշերավարձի ու սննդի ընդունման, մրցանակակիրների և մրցավարների դրամական պարգ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>ատրման չափը, «Լավագույն մարզական ընտանիք»</w:t>
      </w:r>
      <w:r w:rsidRPr="00E57536">
        <w:rPr>
          <w:rFonts w:ascii="GHEA Grapalat" w:hAnsi="GHEA Grapalat"/>
        </w:rPr>
        <w:t>,</w:t>
      </w:r>
      <w:r w:rsidRPr="0099176B">
        <w:rPr>
          <w:rFonts w:ascii="GHEA Grapalat" w:hAnsi="GHEA Grapalat"/>
        </w:rPr>
        <w:t xml:space="preserve"> «Հաշմանդամություն ունեցող լավագույն մարզիկ»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նմանօրինակ</w:t>
      </w:r>
      <w:r w:rsidRPr="0099176B">
        <w:rPr>
          <w:rFonts w:ascii="GHEA Grapalat" w:hAnsi="GHEA Grapalat"/>
        </w:rPr>
        <w:t xml:space="preserve"> սպորտային մասսայական միջոցառումների մասնակիցների օրական կեցության վճարի չափը </w:t>
      </w:r>
      <w:r>
        <w:rPr>
          <w:rFonts w:ascii="GHEA Grapalat" w:hAnsi="GHEA Grapalat"/>
          <w:lang w:val="en-US"/>
        </w:rPr>
        <w:t>սահման</w:t>
      </w:r>
      <w:r w:rsidRPr="0099176B">
        <w:rPr>
          <w:rFonts w:ascii="GHEA Grapalat" w:hAnsi="GHEA Grapalat"/>
        </w:rPr>
        <w:t xml:space="preserve">ելու </w:t>
      </w:r>
      <w:r w:rsidRPr="00130147">
        <w:rPr>
          <w:rFonts w:ascii="GHEA Grapalat" w:hAnsi="GHEA Grapalat"/>
        </w:rPr>
        <w:t xml:space="preserve">մասին» </w:t>
      </w:r>
      <w:r w:rsidRPr="0099176B">
        <w:rPr>
          <w:rFonts w:ascii="GHEA Grapalat" w:hAnsi="GHEA Grapalat"/>
        </w:rPr>
        <w:t>Հայաստանի Հանրապետության կառավարության որոշման նախագծի ընդունման  կապակցությամբ Հայաստանի Հանրապետության պետական բյուջեում ծախսերի և եկամուտների էական ավելացում կամ նվազեցում չի նախատեսվում:</w:t>
      </w:r>
    </w:p>
    <w:p w:rsidR="00E57536" w:rsidRPr="00E57536" w:rsidRDefault="00E57536" w:rsidP="00E57536">
      <w:pPr>
        <w:jc w:val="both"/>
        <w:rPr>
          <w:rFonts w:ascii="GHEA Grapalat" w:hAnsi="GHEA Grapalat"/>
        </w:rPr>
      </w:pPr>
      <w:r w:rsidRPr="0099176B">
        <w:rPr>
          <w:rFonts w:ascii="GHEA Grapalat" w:hAnsi="GHEA Grapalat"/>
        </w:rPr>
        <w:tab/>
      </w:r>
    </w:p>
    <w:p w:rsidR="00E57536" w:rsidRPr="00E57536" w:rsidRDefault="00E57536" w:rsidP="00E57536">
      <w:pPr>
        <w:jc w:val="both"/>
        <w:rPr>
          <w:rFonts w:ascii="GHEA Grapalat" w:hAnsi="GHEA Grapalat"/>
        </w:rPr>
      </w:pPr>
    </w:p>
    <w:p w:rsidR="00E57536" w:rsidRPr="006A6057" w:rsidRDefault="00E57536" w:rsidP="00E57536">
      <w:pPr>
        <w:jc w:val="center"/>
        <w:rPr>
          <w:rFonts w:ascii="GHEA Grapalat" w:hAnsi="GHEA Grapalat"/>
        </w:rPr>
      </w:pPr>
      <w:r w:rsidRPr="006A6057">
        <w:rPr>
          <w:rFonts w:ascii="GHEA Grapalat" w:hAnsi="GHEA Grapalat"/>
        </w:rPr>
        <w:t>ՏԵՂԵԿԱՆՔ</w:t>
      </w:r>
    </w:p>
    <w:p w:rsidR="00E57536" w:rsidRPr="006A6057" w:rsidRDefault="00E57536" w:rsidP="00E57536">
      <w:pPr>
        <w:jc w:val="center"/>
        <w:rPr>
          <w:rFonts w:ascii="GHEA Grapalat" w:hAnsi="GHEA Grapalat"/>
        </w:rPr>
      </w:pPr>
      <w:r w:rsidRPr="00E57536">
        <w:rPr>
          <w:rFonts w:ascii="GHEA Grapalat" w:eastAsia="Arial Unicode MS" w:hAnsi="GHEA Grapalat" w:cs="Sylfaen"/>
          <w:lang w:eastAsia="en-US"/>
        </w:rPr>
        <w:t>«</w:t>
      </w: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ՏԱՐԱԾՔՈՒՄ ԿԱԶՄԱԿԵՐՊՎՈՂ ԵՎ ԱՆՑԿԱՑՎՈՂ ՍՊՈՐՏԱՅԻՆ ՄԱՍՍԱՅԱԿԱՆ ՄԻՋՈՑԱՌՈՒՄՆԵՐԻ ՄԱՍՆԱԿԻՑՆԵՐԻ ԳԻՇԵՐԱՎԱՐՁԻ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ՈՒ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ՍՆՆԴԻ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ԸՆԴՈՒՆՄԱՆ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Fonts w:ascii="GHEA Grapalat" w:eastAsia="Arial Unicode MS" w:hAnsi="GHEA Grapalat" w:cs="Sylfaen"/>
          <w:lang w:val="hy-AM" w:eastAsia="en-US"/>
        </w:rPr>
        <w:t>ՄՐՑԱՆԱԿԱԿԻՐՆԵՐԻ ԵՎ ՄՐՑԱՎԱՐՆԵՐԻ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ԴՐԱՄԱԿԱՆ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ՊԱՐԳԵՎԱՏՐՄԱՆ ՉԱՓԸ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«</w:t>
      </w:r>
      <w:r w:rsidRPr="0099176B">
        <w:rPr>
          <w:rFonts w:ascii="GHEA Grapalat" w:hAnsi="GHEA Grapalat"/>
          <w:lang w:val="hy-AM"/>
        </w:rPr>
        <w:t>ԼԱՎԱԳՈՒՅՆ ՄԱՐԶԱԿԱՆ ԸՆՏԱՆԻՔ</w:t>
      </w:r>
      <w:r w:rsidRPr="0099176B">
        <w:rPr>
          <w:rStyle w:val="Strong"/>
          <w:rFonts w:ascii="GHEA Grapalat" w:hAnsi="GHEA Grapalat"/>
          <w:shd w:val="clear" w:color="auto" w:fill="FFFFFF"/>
          <w:lang w:val="hy-AM"/>
        </w:rPr>
        <w:t>»</w:t>
      </w:r>
      <w:r w:rsidRPr="00E57536">
        <w:rPr>
          <w:rStyle w:val="Strong"/>
          <w:rFonts w:ascii="GHEA Grapalat" w:hAnsi="GHEA Grapalat"/>
          <w:shd w:val="clear" w:color="auto" w:fill="FFFFFF"/>
        </w:rPr>
        <w:t>,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 «</w:t>
      </w:r>
      <w:r w:rsidRPr="0099176B">
        <w:rPr>
          <w:rFonts w:ascii="GHEA Grapalat" w:hAnsi="GHEA Grapalat"/>
          <w:lang w:val="hy-AM"/>
        </w:rPr>
        <w:t>ՀԱՇՄԱՆԴԱՄՈՒԹՅՈՒՆ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ՈՒՆԵՑՈՂ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ԼԱՎԱԳՈՒՅՆ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ՄԱՐԶԻԿ</w:t>
      </w:r>
      <w:r w:rsidRPr="0099176B">
        <w:rPr>
          <w:rStyle w:val="Strong"/>
          <w:rFonts w:ascii="GHEA Grapalat" w:hAnsi="GHEA Grapalat"/>
          <w:shd w:val="clear" w:color="auto" w:fill="FFFFFF"/>
          <w:lang w:val="af-ZA"/>
        </w:rPr>
        <w:t xml:space="preserve">» </w:t>
      </w:r>
      <w:r w:rsidRPr="00E57536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ԵՎ ՆՄԱՆՕՐԻՆԱԿ</w:t>
      </w:r>
      <w:r w:rsidRPr="00E57536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E57536">
        <w:rPr>
          <w:rFonts w:ascii="GHEA Grapalat" w:eastAsia="Arial Unicode MS" w:hAnsi="GHEA Grapalat" w:cs="Sylfaen"/>
          <w:lang w:val="hy-AM" w:eastAsia="en-US"/>
        </w:rPr>
        <w:t>ՍՊՈՐՏԱՅԻՆ ՄԱՍՍԱՅԱԿԱՆ ՄԻՋՈՑԱՌՈՒՄՆԵՐԻ ՄԱՍՆԱԿԻՑՆԵՐԻ</w:t>
      </w:r>
      <w:r w:rsidRPr="00E57536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E57536">
        <w:rPr>
          <w:rFonts w:ascii="GHEA Grapalat" w:eastAsia="Arial Unicode MS" w:hAnsi="GHEA Grapalat" w:cs="Sylfaen"/>
          <w:lang w:val="hy-AM" w:eastAsia="en-US"/>
        </w:rPr>
        <w:t>ՕՐԱԿԱՆ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 ԿԵՑՈՒԹՅԱՆ</w:t>
      </w:r>
      <w:r w:rsidRPr="00E57536">
        <w:rPr>
          <w:rFonts w:ascii="GHEA Grapalat" w:eastAsia="Arial Unicode MS" w:hAnsi="GHEA Grapalat" w:cs="Sylfaen"/>
          <w:lang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ՎՃԱՐԻ ՉԱՓԸ </w:t>
      </w:r>
      <w:r>
        <w:rPr>
          <w:rFonts w:ascii="GHEA Grapalat" w:eastAsia="Arial Unicode MS" w:hAnsi="GHEA Grapalat" w:cs="Sylfaen"/>
          <w:lang w:val="en-US" w:eastAsia="en-US"/>
        </w:rPr>
        <w:t>ՍԱՀՄԱՆ</w:t>
      </w:r>
      <w:r w:rsidRPr="0099176B">
        <w:rPr>
          <w:rFonts w:ascii="GHEA Grapalat" w:eastAsia="Arial Unicode MS" w:hAnsi="GHEA Grapalat" w:cs="Sylfaen"/>
          <w:lang w:val="hy-AM" w:eastAsia="en-US"/>
        </w:rPr>
        <w:t>ԵԼՈՒ</w:t>
      </w:r>
      <w:r w:rsidRPr="0099176B">
        <w:rPr>
          <w:rFonts w:ascii="GHEA Grapalat" w:hAnsi="GHEA Grapalat" w:cs="Sylfaen"/>
          <w:lang w:val="hy-AM"/>
        </w:rPr>
        <w:t xml:space="preserve"> </w:t>
      </w:r>
      <w:r w:rsidRPr="0099176B">
        <w:rPr>
          <w:rFonts w:ascii="GHEA Grapalat" w:hAnsi="GHEA Grapalat" w:cs="Sylfaen"/>
          <w:lang w:val="af-ZA"/>
        </w:rPr>
        <w:t>ՄԱՍԻՆ</w:t>
      </w:r>
      <w:r w:rsidRPr="00564AD0">
        <w:rPr>
          <w:rFonts w:ascii="GHEA Grapalat" w:eastAsia="Arial Unicode MS" w:hAnsi="GHEA Grapalat" w:cs="Sylfaen"/>
          <w:lang w:val="hy-AM" w:eastAsia="en-US"/>
        </w:rPr>
        <w:t>» ՀԱՅԱՍՏԱՆԻ ՀԱՆՐԱՊԵՏՈՒԹՅԱՆ ԿԱՌԱՎԱՐՈՒԹՅԱՆ ՈՐՈՇՄԱՆ</w:t>
      </w:r>
      <w:r w:rsidRPr="006A6057">
        <w:rPr>
          <w:rFonts w:ascii="GHEA Grapalat" w:eastAsia="Arial Unicode MS" w:hAnsi="GHEA Grapalat" w:cs="Sylfaen"/>
          <w:lang w:val="hy-AM" w:eastAsia="en-US"/>
        </w:rPr>
        <w:t xml:space="preserve"> ՆԱԽԱԳԾԻ ԸՆԴՈՒՆՄԱՆ ԿԱՊԱԿՑՈՒԹՅԱՄԲ</w:t>
      </w:r>
      <w:r w:rsidRPr="00E57536">
        <w:rPr>
          <w:rFonts w:ascii="GHEA Grapalat" w:eastAsia="Arial Unicode MS" w:hAnsi="GHEA Grapalat" w:cs="Sylfaen"/>
          <w:lang w:eastAsia="en-US"/>
        </w:rPr>
        <w:t xml:space="preserve"> </w:t>
      </w:r>
      <w:r w:rsidRPr="006A6057">
        <w:rPr>
          <w:rFonts w:ascii="GHEA Grapalat" w:hAnsi="GHEA Grapalat"/>
        </w:rPr>
        <w:t xml:space="preserve">ԱՅԼ ԻՐԱՎԱԿԱՆ ԱԿՏԵՐՈՒՄ ՓՈՓՈԽՈՒԹՅՈՒՆՆԵՐ </w:t>
      </w:r>
      <w:r>
        <w:rPr>
          <w:rFonts w:ascii="GHEA Grapalat" w:hAnsi="GHEA Grapalat"/>
          <w:lang w:val="en-US"/>
        </w:rPr>
        <w:t>ԵՎ</w:t>
      </w:r>
      <w:r w:rsidRPr="006A6057">
        <w:rPr>
          <w:rFonts w:ascii="GHEA Grapalat" w:hAnsi="GHEA Grapalat"/>
        </w:rPr>
        <w:t xml:space="preserve"> ԼՐԱՑՈՒՄՆԵՐ ԿԱՏԱՐԵԼՈՒ ԱՆՀՐԱԺԵՇՏՈՒԹՅԱՆ ԲԱՑԱԿԱՅՈՒԹՅԱՆ  ՄԱՍԻՆ</w:t>
      </w:r>
    </w:p>
    <w:p w:rsidR="00E57536" w:rsidRPr="0099176B" w:rsidRDefault="00E57536" w:rsidP="00E57536">
      <w:pPr>
        <w:jc w:val="both"/>
        <w:rPr>
          <w:rFonts w:ascii="GHEA Grapalat" w:hAnsi="GHEA Grapalat"/>
        </w:rPr>
      </w:pPr>
    </w:p>
    <w:p w:rsidR="00E57536" w:rsidRPr="0099176B" w:rsidRDefault="00E57536" w:rsidP="00E57536">
      <w:pPr>
        <w:tabs>
          <w:tab w:val="left" w:pos="709"/>
        </w:tabs>
        <w:jc w:val="both"/>
        <w:rPr>
          <w:rFonts w:ascii="GHEA Grapalat" w:hAnsi="GHEA Grapalat"/>
        </w:rPr>
      </w:pPr>
      <w:r w:rsidRPr="0099176B">
        <w:rPr>
          <w:rFonts w:ascii="GHEA Grapalat" w:hAnsi="GHEA Grapalat"/>
        </w:rPr>
        <w:tab/>
        <w:t xml:space="preserve">«Հայաստանի Հանրապետության տարածքում կազմակերպվող 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 xml:space="preserve"> անցկացվող սպորտային մասսայական միջոցառումների մասնակիցների գիշերավարձի ու սննդի ընդունման, մրցանակակիրների և մրցավարների դրամական պարգ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</w:rPr>
        <w:t>ատրման չափը, «Լավագույն մարզական ընտանիք»</w:t>
      </w:r>
      <w:r w:rsidRPr="00E57536">
        <w:rPr>
          <w:rFonts w:ascii="GHEA Grapalat" w:hAnsi="GHEA Grapalat"/>
        </w:rPr>
        <w:t>,</w:t>
      </w:r>
      <w:r w:rsidRPr="0099176B">
        <w:rPr>
          <w:rFonts w:ascii="GHEA Grapalat" w:hAnsi="GHEA Grapalat"/>
        </w:rPr>
        <w:t xml:space="preserve"> «Հաշմանդամություն ունեցող լավագույն մարզիկ»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5753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նմանօրինակ</w:t>
      </w:r>
      <w:r w:rsidRPr="0099176B">
        <w:rPr>
          <w:rFonts w:ascii="GHEA Grapalat" w:hAnsi="GHEA Grapalat"/>
        </w:rPr>
        <w:t xml:space="preserve"> սպորտային մասսայական միջոցառումների մասնակիցների օրական կեցության վճարի չափը </w:t>
      </w:r>
      <w:r>
        <w:rPr>
          <w:rFonts w:ascii="GHEA Grapalat" w:hAnsi="GHEA Grapalat"/>
          <w:lang w:val="en-US"/>
        </w:rPr>
        <w:t>սահման</w:t>
      </w:r>
      <w:r w:rsidRPr="0099176B">
        <w:rPr>
          <w:rFonts w:ascii="GHEA Grapalat" w:hAnsi="GHEA Grapalat"/>
        </w:rPr>
        <w:t xml:space="preserve">ելու </w:t>
      </w:r>
      <w:r w:rsidRPr="00130147">
        <w:rPr>
          <w:rFonts w:ascii="GHEA Grapalat" w:hAnsi="GHEA Grapalat"/>
        </w:rPr>
        <w:t xml:space="preserve">մասին» </w:t>
      </w:r>
      <w:r w:rsidRPr="0099176B">
        <w:rPr>
          <w:rFonts w:ascii="GHEA Grapalat" w:hAnsi="GHEA Grapalat"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առաջացնում:</w:t>
      </w:r>
    </w:p>
    <w:p w:rsidR="00E57536" w:rsidRPr="00E57536" w:rsidRDefault="00E57536" w:rsidP="00E57536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</w:rPr>
      </w:pPr>
    </w:p>
    <w:p w:rsidR="0009469A" w:rsidRDefault="0009469A"/>
    <w:sectPr w:rsidR="0009469A" w:rsidSect="00BF7D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7536"/>
    <w:rsid w:val="0009469A"/>
    <w:rsid w:val="000A6F47"/>
    <w:rsid w:val="007408A8"/>
    <w:rsid w:val="00995731"/>
    <w:rsid w:val="00BF7D6E"/>
    <w:rsid w:val="00E57536"/>
    <w:rsid w:val="00E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5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75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>Organization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David.Baghumyan</dc:creator>
  <cp:keywords/>
  <dc:description/>
  <cp:lastModifiedBy>David.Baghumyan</cp:lastModifiedBy>
  <cp:revision>2</cp:revision>
  <dcterms:created xsi:type="dcterms:W3CDTF">2018-08-02T05:14:00Z</dcterms:created>
  <dcterms:modified xsi:type="dcterms:W3CDTF">2018-08-02T05:17:00Z</dcterms:modified>
</cp:coreProperties>
</file>