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E9" w:rsidRDefault="00CD30E9" w:rsidP="00407484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0014CF" w:rsidRPr="00343EA1" w:rsidRDefault="000014CF" w:rsidP="00407484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43EA1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  <w:r w:rsidRPr="00343EA1">
        <w:rPr>
          <w:rFonts w:ascii="GHEA Grapalat" w:hAnsi="GHEA Grapalat" w:cs="GHEA Grapalat"/>
          <w:b/>
          <w:bCs/>
          <w:sz w:val="24"/>
          <w:szCs w:val="24"/>
          <w:lang w:val="af-ZA"/>
        </w:rPr>
        <w:t>-</w:t>
      </w:r>
      <w:r w:rsidRPr="00343EA1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0014CF" w:rsidRPr="00343EA1" w:rsidRDefault="000014CF" w:rsidP="004074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343EA1">
        <w:rPr>
          <w:rFonts w:ascii="GHEA Grapalat" w:hAnsi="GHEA Grapalat"/>
          <w:b/>
          <w:sz w:val="24"/>
          <w:szCs w:val="24"/>
          <w:lang w:val="hy-AM"/>
        </w:rPr>
        <w:t>«</w:t>
      </w:r>
      <w:r w:rsidRPr="00343EA1">
        <w:rPr>
          <w:rFonts w:ascii="GHEA Grapalat" w:eastAsia="Times New Roman" w:hAnsi="GHEA Grapalat" w:cs="AK Courier"/>
          <w:b/>
          <w:sz w:val="24"/>
          <w:szCs w:val="24"/>
          <w:lang w:val="hy-AM"/>
        </w:rPr>
        <w:t>Մ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թնոլորտային</w:t>
      </w:r>
      <w:proofErr w:type="spellEnd"/>
      <w:r w:rsidRPr="00343E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օդի</w:t>
      </w:r>
      <w:proofErr w:type="spellEnd"/>
      <w:r w:rsidRPr="00343E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պահպանության</w:t>
      </w:r>
      <w:proofErr w:type="spellEnd"/>
      <w:r w:rsidRPr="00343EA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43EA1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0014CF" w:rsidRPr="00343EA1" w:rsidRDefault="000014CF" w:rsidP="0040748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1C1020" w:rsidRPr="00343EA1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1C1020" w:rsidRPr="00343EA1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C1020" w:rsidRPr="00343EA1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p w:rsidR="000014CF" w:rsidRPr="00343EA1" w:rsidRDefault="000014CF" w:rsidP="00407484">
      <w:pPr>
        <w:spacing w:after="0" w:line="24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</w:p>
    <w:p w:rsidR="000014CF" w:rsidRPr="00E203FA" w:rsidRDefault="000014CF" w:rsidP="00407484">
      <w:pPr>
        <w:pStyle w:val="ListParagraph"/>
        <w:numPr>
          <w:ilvl w:val="0"/>
          <w:numId w:val="1"/>
        </w:numPr>
        <w:spacing w:after="0" w:line="240" w:lineRule="auto"/>
        <w:ind w:right="14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իրավիճակը և իրավական ակտի ընդունման </w:t>
      </w:r>
      <w:r w:rsidRPr="00E203FA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E203FA" w:rsidRDefault="000014CF" w:rsidP="00E203FA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43EA1">
        <w:rPr>
          <w:rFonts w:ascii="GHEA Grapalat" w:hAnsi="GHEA Grapalat" w:cs="GHEA Grapalat"/>
          <w:sz w:val="24"/>
          <w:szCs w:val="24"/>
          <w:lang w:val="hy-AM"/>
        </w:rPr>
        <w:t>«</w:t>
      </w:r>
      <w:r w:rsidR="001C3C42" w:rsidRPr="00343EA1">
        <w:rPr>
          <w:rFonts w:ascii="GHEA Grapalat" w:hAnsi="GHEA Grapalat" w:cs="GHEA Grapalat"/>
          <w:sz w:val="24"/>
          <w:szCs w:val="24"/>
          <w:lang w:val="hy-AM"/>
        </w:rPr>
        <w:t>Մթնոլորտային օդի պահպանության մասին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E203F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>Հ</w:t>
      </w:r>
      <w:r w:rsidR="001C3C42" w:rsidRPr="00343EA1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>Հ</w:t>
      </w:r>
      <w:r w:rsidR="001C3C42" w:rsidRPr="00343EA1">
        <w:rPr>
          <w:rFonts w:ascii="GHEA Grapalat" w:hAnsi="GHEA Grapalat" w:cs="GHEA Grapalat"/>
          <w:sz w:val="24"/>
          <w:szCs w:val="24"/>
          <w:lang w:val="hy-AM"/>
        </w:rPr>
        <w:t>անրապետության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3C42" w:rsidRPr="00343EA1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 նախագիծը</w:t>
      </w:r>
      <w:r w:rsidRPr="00E203FA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այսուհետ՝ </w:t>
      </w:r>
      <w:r w:rsidR="00D139F9">
        <w:rPr>
          <w:rFonts w:ascii="GHEA Grapalat" w:hAnsi="GHEA Grapalat" w:cs="GHEA Grapalat"/>
          <w:sz w:val="24"/>
          <w:szCs w:val="24"/>
          <w:lang w:val="hy-AM"/>
        </w:rPr>
        <w:t>Նախագիծ</w:t>
      </w:r>
      <w:r w:rsidRPr="00E203FA">
        <w:rPr>
          <w:rFonts w:ascii="GHEA Grapalat" w:hAnsi="GHEA Grapalat" w:cs="GHEA Grapalat"/>
          <w:sz w:val="24"/>
          <w:szCs w:val="24"/>
          <w:lang w:val="hy-AM"/>
        </w:rPr>
        <w:t>)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 մշակվել է ի կատարումն </w:t>
      </w:r>
      <w:r w:rsidR="00E203FA" w:rsidRPr="00E203FA">
        <w:rPr>
          <w:rFonts w:ascii="GHEA Grapalat" w:hAnsi="GHEA Grapalat" w:cs="GHEA Grapalat"/>
          <w:sz w:val="24"/>
          <w:szCs w:val="24"/>
          <w:lang w:val="hy-AM"/>
        </w:rPr>
        <w:t xml:space="preserve">Շրջակա միջավայրի պահպանության </w:t>
      </w:r>
      <w:r w:rsidR="00834F48">
        <w:rPr>
          <w:rFonts w:ascii="GHEA Grapalat" w:hAnsi="GHEA Grapalat" w:cs="GHEA Grapalat"/>
          <w:sz w:val="24"/>
          <w:szCs w:val="24"/>
          <w:lang w:val="hy-AM"/>
        </w:rPr>
        <w:t>և</w:t>
      </w:r>
      <w:r w:rsidR="00E203FA" w:rsidRPr="00E203FA">
        <w:rPr>
          <w:rFonts w:ascii="GHEA Grapalat" w:hAnsi="GHEA Grapalat" w:cs="GHEA Grapalat"/>
          <w:sz w:val="24"/>
          <w:szCs w:val="24"/>
          <w:lang w:val="hy-AM"/>
        </w:rPr>
        <w:t xml:space="preserve"> բնական ռեսուրսների օգտագործման կառավարման 2018-2022 թվականների միջոցառումների  ծրագրի </w:t>
      </w:r>
      <w:r w:rsidR="00E203FA">
        <w:rPr>
          <w:rFonts w:ascii="GHEA Grapalat" w:hAnsi="GHEA Grapalat" w:cs="GHEA Grapalat"/>
          <w:sz w:val="24"/>
          <w:szCs w:val="24"/>
          <w:lang w:val="hy-AM"/>
        </w:rPr>
        <w:t>առաջին կետի</w:t>
      </w:r>
      <w:r w:rsidR="00834F48">
        <w:rPr>
          <w:rFonts w:ascii="GHEA Grapalat" w:hAnsi="GHEA Grapalat" w:cs="GHEA Grapalat"/>
          <w:sz w:val="24"/>
          <w:szCs w:val="24"/>
          <w:lang w:val="hy-AM"/>
        </w:rPr>
        <w:t>:</w:t>
      </w:r>
      <w:r w:rsidR="00E203FA" w:rsidRPr="00343EA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834F48" w:rsidRDefault="00834F48" w:rsidP="00834F48">
      <w:pPr>
        <w:spacing w:after="0" w:line="240" w:lineRule="auto"/>
        <w:ind w:firstLine="720"/>
        <w:jc w:val="both"/>
        <w:rPr>
          <w:rFonts w:ascii="GHEA Grapalat" w:eastAsia="MS Mincho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Ներկայումս</w:t>
      </w:r>
      <w:r w:rsidR="008E741F" w:rsidRPr="00343EA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կառավարումն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>» Հայաստանի Հանրապետության  1994</w:t>
      </w:r>
      <w:r w:rsidR="008E741F" w:rsidRPr="00343EA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="008E741F" w:rsidRPr="00343EA1">
        <w:rPr>
          <w:rFonts w:ascii="GHEA Grapalat" w:eastAsia="Times New Roman" w:hAnsi="GHEA Grapalat"/>
          <w:sz w:val="24"/>
          <w:szCs w:val="24"/>
          <w:lang w:val="hy-AM"/>
        </w:rPr>
        <w:t xml:space="preserve">վականի հոկտեմբերի 11-ի </w:t>
      </w:r>
      <w:r w:rsidR="008E741F" w:rsidRPr="00343EA1">
        <w:rPr>
          <w:rFonts w:ascii="GHEA Grapalat" w:eastAsia="Times New Roman" w:hAnsi="GHEA Grapalat" w:cs="Sylfaen"/>
          <w:sz w:val="24"/>
          <w:szCs w:val="24"/>
          <w:lang w:val="hy-AM"/>
        </w:rPr>
        <w:t>օրենք</w:t>
      </w:r>
      <w:r w:rsidR="00E16B8C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BC24AD">
        <w:rPr>
          <w:rFonts w:ascii="GHEA Grapalat" w:eastAsia="MS Mincho" w:hAnsi="GHEA Grapalat" w:cs="GHEA Grapalat"/>
          <w:sz w:val="24"/>
          <w:szCs w:val="24"/>
          <w:lang w:val="af-ZA"/>
        </w:rPr>
        <w:t>(</w:t>
      </w:r>
      <w:r w:rsidR="008E741F" w:rsidRPr="00BC24AD">
        <w:rPr>
          <w:rFonts w:ascii="GHEA Grapalat" w:eastAsia="MS Mincho" w:hAnsi="GHEA Grapalat" w:cs="GHEA Grapalat"/>
          <w:sz w:val="24"/>
          <w:szCs w:val="24"/>
          <w:lang w:val="hy-AM"/>
        </w:rPr>
        <w:t>այսուհետ՝ Օրենք</w:t>
      </w:r>
      <w:r w:rsidR="008E741F" w:rsidRPr="00BC24AD">
        <w:rPr>
          <w:rFonts w:ascii="GHEA Grapalat" w:eastAsia="MS Mincho" w:hAnsi="GHEA Grapalat" w:cs="GHEA Grapalat"/>
          <w:sz w:val="24"/>
          <w:szCs w:val="24"/>
          <w:lang w:val="af-ZA"/>
        </w:rPr>
        <w:t>)</w:t>
      </w:r>
      <w:r w:rsidR="008E741F" w:rsidRPr="00BC24AD">
        <w:rPr>
          <w:rFonts w:ascii="GHEA Grapalat" w:eastAsia="MS Mincho" w:hAnsi="GHEA Grapalat" w:cs="GHEA Grapalat"/>
          <w:sz w:val="24"/>
          <w:szCs w:val="24"/>
          <w:lang w:val="hy-AM"/>
        </w:rPr>
        <w:t>:</w:t>
      </w:r>
      <w:r w:rsidR="00BC24AD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MS Mincho" w:hAnsi="GHEA Grapalat" w:cs="GHEA Grapalat"/>
          <w:sz w:val="24"/>
          <w:szCs w:val="24"/>
          <w:lang w:val="hy-AM"/>
        </w:rPr>
        <w:t>Դեռևս</w:t>
      </w:r>
      <w:proofErr w:type="spellEnd"/>
      <w:r>
        <w:rPr>
          <w:rFonts w:ascii="GHEA Grapalat" w:eastAsia="MS Mincho" w:hAnsi="GHEA Grapalat" w:cs="GHEA Grapalat"/>
          <w:sz w:val="24"/>
          <w:szCs w:val="24"/>
          <w:lang w:val="hy-AM"/>
        </w:rPr>
        <w:t xml:space="preserve"> 2015-2016 թվականների ընթացքում ուսումնասիրվել և բացահայտվել էին Օրենքում առկա մի շարք խնդիրներ: Մասնավորապես, </w:t>
      </w:r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 xml:space="preserve">հին նորմերի վերանայման և նոր պահանջների </w:t>
      </w:r>
      <w:proofErr w:type="spellStart"/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>ամրագրման</w:t>
      </w:r>
      <w:proofErr w:type="spellEnd"/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A362C6">
        <w:rPr>
          <w:rFonts w:ascii="GHEA Grapalat" w:eastAsia="MS Mincho" w:hAnsi="GHEA Grapalat" w:cs="GHEA Grapalat"/>
          <w:sz w:val="24"/>
          <w:szCs w:val="24"/>
          <w:lang w:val="hy-AM"/>
        </w:rPr>
        <w:t>անհրաժեշտությունը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, որն</w:t>
      </w:r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 xml:space="preserve"> առաջացել է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հասարակական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և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միջազգային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հարաբերություններում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տեղի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 xml:space="preserve">ունեցող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որոշակի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BC24AD" w:rsidRPr="00343EA1">
        <w:rPr>
          <w:rFonts w:ascii="GHEA Grapalat" w:eastAsia="MS Mincho" w:hAnsi="GHEA Grapalat" w:cs="GHEA Grapalat"/>
          <w:sz w:val="24"/>
          <w:szCs w:val="24"/>
          <w:lang w:val="hy-AM"/>
        </w:rPr>
        <w:t>զարգացումներ</w:t>
      </w:r>
      <w:r w:rsidR="00BC24AD">
        <w:rPr>
          <w:rFonts w:ascii="GHEA Grapalat" w:eastAsia="MS Mincho" w:hAnsi="GHEA Grapalat" w:cs="GHEA Grapalat"/>
          <w:sz w:val="24"/>
          <w:szCs w:val="24"/>
          <w:lang w:val="hy-AM"/>
        </w:rPr>
        <w:t xml:space="preserve">ի արդյունքում: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Բացի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այդ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,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Օրենքի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իրավակիրառման</w:t>
      </w:r>
      <w:proofErr w:type="spellEnd"/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գործընթացում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բացահայտվել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էի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ն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թերություններ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ու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բացթողումներ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,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որոնք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շտկելը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նույնպես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անհրաժեշտություն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hy-AM"/>
        </w:rPr>
        <w:t>է</w:t>
      </w:r>
      <w:r w:rsidR="008E741F" w:rsidRPr="00343EA1">
        <w:rPr>
          <w:rFonts w:ascii="GHEA Grapalat" w:eastAsia="MS Mincho" w:hAnsi="GHEA Grapalat" w:cs="GHEA Grapalat"/>
          <w:sz w:val="24"/>
          <w:szCs w:val="24"/>
          <w:lang w:val="af-ZA"/>
        </w:rPr>
        <w:t>: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</w:p>
    <w:p w:rsidR="000014CF" w:rsidRPr="00E203FA" w:rsidRDefault="00834F48" w:rsidP="00834F48">
      <w:pPr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MS Mincho" w:hAnsi="GHEA Grapalat" w:cs="GHEA Grapalat"/>
          <w:sz w:val="24"/>
          <w:szCs w:val="24"/>
          <w:lang w:val="hy-AM"/>
        </w:rPr>
        <w:t xml:space="preserve">Հաշվի առնելով այս ամենը, մշակվել և </w:t>
      </w:r>
      <w:r w:rsidR="00C33238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C33238" w:rsidRPr="005B0010">
        <w:rPr>
          <w:rFonts w:ascii="GHEA Grapalat" w:eastAsia="MS Mincho" w:hAnsi="GHEA Grapalat" w:cs="GHEA Grapalat"/>
          <w:sz w:val="24"/>
          <w:szCs w:val="24"/>
          <w:lang w:val="hy-AM"/>
        </w:rPr>
        <w:t>2016</w:t>
      </w:r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5B0010">
        <w:rPr>
          <w:rFonts w:ascii="GHEA Grapalat" w:eastAsia="MS Mincho" w:hAnsi="GHEA Grapalat" w:cs="GHEA Grapalat"/>
          <w:sz w:val="24"/>
          <w:szCs w:val="24"/>
          <w:lang w:val="hy-AM"/>
        </w:rPr>
        <w:t xml:space="preserve">թվականի </w:t>
      </w:r>
      <w:r w:rsidR="00C33238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5B0010">
        <w:rPr>
          <w:rFonts w:ascii="GHEA Grapalat" w:eastAsia="MS Mincho" w:hAnsi="GHEA Grapalat" w:cs="GHEA Grapalat"/>
          <w:sz w:val="24"/>
          <w:szCs w:val="24"/>
          <w:lang w:val="hy-AM"/>
        </w:rPr>
        <w:t>դեկտեմբերի 15</w:t>
      </w:r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 xml:space="preserve"> նիստի</w:t>
      </w:r>
      <w:r w:rsidR="005B0010">
        <w:rPr>
          <w:rFonts w:ascii="GHEA Grapalat" w:eastAsia="MS Mincho" w:hAnsi="GHEA Grapalat" w:cs="GHEA Grapalat"/>
          <w:sz w:val="24"/>
          <w:szCs w:val="24"/>
          <w:lang w:val="hy-AM"/>
        </w:rPr>
        <w:t xml:space="preserve"> N</w:t>
      </w:r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5B0010">
        <w:rPr>
          <w:rFonts w:ascii="GHEA Grapalat" w:eastAsia="MS Mincho" w:hAnsi="GHEA Grapalat" w:cs="GHEA Grapalat"/>
          <w:sz w:val="24"/>
          <w:szCs w:val="24"/>
          <w:lang w:val="hy-AM"/>
        </w:rPr>
        <w:t>50</w:t>
      </w:r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proofErr w:type="spellStart"/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>արձանագրային</w:t>
      </w:r>
      <w:proofErr w:type="spellEnd"/>
      <w:r w:rsidR="00084D99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BD0DB9">
        <w:rPr>
          <w:rFonts w:ascii="GHEA Grapalat" w:eastAsia="MS Mincho" w:hAnsi="GHEA Grapalat" w:cs="GHEA Grapalat"/>
          <w:sz w:val="24"/>
          <w:szCs w:val="24"/>
          <w:lang w:val="hy-AM"/>
        </w:rPr>
        <w:t xml:space="preserve">որոշմամբ հավանության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 xml:space="preserve">է </w:t>
      </w:r>
      <w:r w:rsidR="00BD0DB9">
        <w:rPr>
          <w:rFonts w:ascii="GHEA Grapalat" w:eastAsia="MS Mincho" w:hAnsi="GHEA Grapalat" w:cs="GHEA Grapalat"/>
          <w:sz w:val="24"/>
          <w:szCs w:val="24"/>
          <w:lang w:val="hy-AM"/>
        </w:rPr>
        <w:t>արժանաց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ել</w:t>
      </w:r>
      <w:r w:rsidR="005B0010">
        <w:rPr>
          <w:rFonts w:ascii="GHEA Grapalat" w:eastAsia="MS Mincho" w:hAnsi="GHEA Grapalat" w:cs="GHEA Grapalat"/>
          <w:sz w:val="24"/>
          <w:szCs w:val="24"/>
          <w:lang w:val="hy-AM"/>
        </w:rPr>
        <w:t xml:space="preserve"> «Մթնոլորտային օդի պահպանության մասին» Հայաստանի Հանրապետության օրենքի նախագծի </w:t>
      </w:r>
      <w:r w:rsidR="00C33238">
        <w:rPr>
          <w:rFonts w:ascii="GHEA Grapalat" w:eastAsia="MS Mincho" w:hAnsi="GHEA Grapalat" w:cs="GHEA Grapalat"/>
          <w:sz w:val="24"/>
          <w:szCs w:val="24"/>
          <w:lang w:val="hy-AM"/>
        </w:rPr>
        <w:t>հայեցակարգ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ը</w:t>
      </w:r>
      <w:r w:rsidR="00C33238">
        <w:rPr>
          <w:rFonts w:ascii="GHEA Grapalat" w:eastAsia="MS Mincho" w:hAnsi="GHEA Grapalat" w:cs="GHEA Grapalat"/>
          <w:sz w:val="24"/>
          <w:szCs w:val="24"/>
          <w:lang w:val="hy-AM"/>
        </w:rPr>
        <w:t>: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 xml:space="preserve"> Հայեցակարգում հստակ նշվել են այն փոփոխությունները և լրացումները, որն էլ իրավական հենք է հանդիսացել տվյալ Նախագծի մշակման համար:</w:t>
      </w:r>
      <w:r w:rsidR="00DB55CE">
        <w:rPr>
          <w:rFonts w:ascii="GHEA Grapalat" w:eastAsia="MS Mincho" w:hAnsi="GHEA Grapalat" w:cs="GHEA Grapalat"/>
          <w:sz w:val="24"/>
          <w:szCs w:val="24"/>
          <w:lang w:val="hy-AM"/>
        </w:rPr>
        <w:t xml:space="preserve"> </w:t>
      </w:r>
      <w:r w:rsidR="000014CF" w:rsidRPr="00343EA1">
        <w:rPr>
          <w:rFonts w:ascii="GHEA Grapalat" w:hAnsi="GHEA Grapalat" w:cs="Sylfaen"/>
          <w:color w:val="231F20"/>
          <w:sz w:val="24"/>
          <w:szCs w:val="24"/>
          <w:lang w:val="hy-AM"/>
        </w:rPr>
        <w:t xml:space="preserve"> </w:t>
      </w:r>
    </w:p>
    <w:p w:rsidR="000014CF" w:rsidRPr="00343EA1" w:rsidRDefault="000014CF" w:rsidP="00407484">
      <w:pPr>
        <w:pStyle w:val="ListParagraph"/>
        <w:numPr>
          <w:ilvl w:val="0"/>
          <w:numId w:val="1"/>
        </w:numPr>
        <w:spacing w:after="0" w:line="240" w:lineRule="auto"/>
        <w:ind w:right="14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</w:t>
      </w:r>
    </w:p>
    <w:p w:rsidR="00DB55CE" w:rsidRDefault="00414969" w:rsidP="00D33635">
      <w:pPr>
        <w:tabs>
          <w:tab w:val="left" w:pos="567"/>
        </w:tabs>
        <w:spacing w:after="0" w:line="240" w:lineRule="auto"/>
        <w:ind w:right="-1" w:firstLine="72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Նախագծի </w:t>
      </w:r>
      <w:r w:rsidR="00B1506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նպատակն է իրավական հենքի ստեղծման միջոցով ապահովել մթնոլորտային օդի պահպանության արդյունավետ կառավարումը` ժամանակակից մոտեցումներին համապատասխան և կայուն զարգացման համատեքստում: </w:t>
      </w:r>
      <w:r w:rsidR="001D536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DB55CE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Օրենքը լրջորեն </w:t>
      </w:r>
      <w:proofErr w:type="spellStart"/>
      <w:r w:rsidR="00DB55CE">
        <w:rPr>
          <w:rFonts w:ascii="GHEA Grapalat" w:eastAsia="Times New Roman" w:hAnsi="GHEA Grapalat" w:cs="AK Courier"/>
          <w:sz w:val="24"/>
          <w:szCs w:val="24"/>
          <w:lang w:val="hy-AM"/>
        </w:rPr>
        <w:t>լրամշակվել</w:t>
      </w:r>
      <w:proofErr w:type="spellEnd"/>
      <w:r w:rsidR="00DB55CE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է: Ավելացվել են մի շարք հասկացություններ, որոնք կիրառվում են այլ երկրներում՝ օդի որակի գնահատման համար: Ավելացվել են դրույթներ, կապված արտանետումների</w:t>
      </w:r>
      <w:r w:rsidR="004E4C09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տեխնիկական </w:t>
      </w:r>
      <w:proofErr w:type="spellStart"/>
      <w:r w:rsidR="004E4C09">
        <w:rPr>
          <w:rFonts w:ascii="GHEA Grapalat" w:eastAsia="Times New Roman" w:hAnsi="GHEA Grapalat" w:cs="AK Courier"/>
          <w:sz w:val="24"/>
          <w:szCs w:val="24"/>
          <w:lang w:val="hy-AM"/>
        </w:rPr>
        <w:t>նորմավորման</w:t>
      </w:r>
      <w:proofErr w:type="spellEnd"/>
      <w:r w:rsidR="004E4C09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հետ, ար</w:t>
      </w:r>
      <w:r w:rsidR="00DB55CE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տանետումների վճարների, հաշվառման, լիազորությունների բաշխման և այլն: </w:t>
      </w:r>
    </w:p>
    <w:p w:rsidR="00867D75" w:rsidRPr="00302D3F" w:rsidRDefault="00DB55CE" w:rsidP="00302D3F">
      <w:pPr>
        <w:spacing w:after="0" w:line="240" w:lineRule="auto"/>
        <w:ind w:right="-1" w:firstLine="720"/>
        <w:jc w:val="both"/>
        <w:rPr>
          <w:rFonts w:ascii="GHEA Grapalat" w:eastAsia="Times New Roman" w:hAnsi="GHEA Grapalat" w:cs="AK Courier"/>
          <w:sz w:val="24"/>
          <w:szCs w:val="24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Նկատի ունենալ</w:t>
      </w:r>
      <w:r w:rsidR="004E57A5">
        <w:rPr>
          <w:rFonts w:ascii="GHEA Grapalat" w:eastAsia="Times New Roman" w:hAnsi="GHEA Grapalat" w:cs="AK Courier"/>
          <w:sz w:val="24"/>
          <w:szCs w:val="24"/>
          <w:lang w:val="hy-AM"/>
        </w:rPr>
        <w:t>ով, որ փոփոխությունները ծավալուն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էին, առաջարկվում է ընդունել Նախագիծը, որպես «Մթնոլորտային օդի պահպանության մասին» նոր խմբագրությամբ օրենք, իսկ Օրենքը ամբողջությամբ ուժը կորցրած ճանաչել: Օ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րենքի </w:t>
      </w:r>
      <w:proofErr w:type="spellStart"/>
      <w:r w:rsidRPr="00343EA1">
        <w:rPr>
          <w:rFonts w:ascii="GHEA Grapalat" w:hAnsi="GHEA Grapalat" w:cs="GHEA Grapalat"/>
          <w:sz w:val="24"/>
          <w:szCs w:val="24"/>
          <w:lang w:val="hy-AM"/>
        </w:rPr>
        <w:t>որևէ</w:t>
      </w:r>
      <w:proofErr w:type="spellEnd"/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 դրույթ չի անտեսվել և դ</w:t>
      </w:r>
      <w:r>
        <w:rPr>
          <w:rFonts w:ascii="GHEA Grapalat" w:hAnsi="GHEA Grapalat" w:cs="GHEA Grapalat"/>
          <w:sz w:val="24"/>
          <w:szCs w:val="24"/>
          <w:lang w:val="hy-AM"/>
        </w:rPr>
        <w:t>ո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>ւրս չի մնացել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Նախագծից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դրանք </w:t>
      </w:r>
      <w:r w:rsidRPr="00343EA1">
        <w:rPr>
          <w:rFonts w:ascii="GHEA Grapalat" w:hAnsi="GHEA Grapalat" w:cs="GHEA Grapalat"/>
          <w:sz w:val="24"/>
          <w:szCs w:val="24"/>
          <w:lang w:val="hy-AM"/>
        </w:rPr>
        <w:t>միավորվել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են կամ </w:t>
      </w:r>
      <w:proofErr w:type="spellStart"/>
      <w:r>
        <w:rPr>
          <w:rFonts w:ascii="GHEA Grapalat" w:hAnsi="GHEA Grapalat" w:cs="GHEA Grapalat"/>
          <w:sz w:val="24"/>
          <w:szCs w:val="24"/>
          <w:lang w:val="hy-AM"/>
        </w:rPr>
        <w:t>խմբագրվել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014CF" w:rsidRPr="00343EA1" w:rsidRDefault="000014CF" w:rsidP="00407484">
      <w:pPr>
        <w:spacing w:after="0" w:line="240" w:lineRule="auto"/>
        <w:ind w:left="720" w:right="149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af-ZA"/>
        </w:rPr>
        <w:t>3.</w:t>
      </w:r>
      <w:r w:rsidRPr="00343EA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 և դրանց դիրքորոշումը</w:t>
      </w:r>
    </w:p>
    <w:p w:rsidR="00CA046E" w:rsidRDefault="000014CF" w:rsidP="004F4653">
      <w:pPr>
        <w:tabs>
          <w:tab w:val="left" w:pos="-142"/>
          <w:tab w:val="left" w:pos="0"/>
        </w:tabs>
        <w:spacing w:after="0" w:line="240" w:lineRule="auto"/>
        <w:ind w:right="-1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43EA1">
        <w:rPr>
          <w:rFonts w:ascii="GHEA Grapalat" w:hAnsi="GHEA Grapalat" w:cs="GHEA Grapalat"/>
          <w:sz w:val="24"/>
          <w:szCs w:val="24"/>
          <w:lang w:val="af-ZA"/>
        </w:rPr>
        <w:tab/>
        <w:t>Որոշման նախագիծը մշակվել է Հ</w:t>
      </w:r>
      <w:proofErr w:type="spellStart"/>
      <w:r w:rsidR="00A04656">
        <w:rPr>
          <w:rFonts w:ascii="GHEA Grapalat" w:hAnsi="GHEA Grapalat" w:cs="GHEA Grapalat"/>
          <w:sz w:val="24"/>
          <w:szCs w:val="24"/>
          <w:lang w:val="hy-AM"/>
        </w:rPr>
        <w:t>այաստանի</w:t>
      </w:r>
      <w:proofErr w:type="spellEnd"/>
      <w:r w:rsidR="00A0465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GHEA Grapalat"/>
          <w:sz w:val="24"/>
          <w:szCs w:val="24"/>
          <w:lang w:val="af-ZA"/>
        </w:rPr>
        <w:t>Հ</w:t>
      </w:r>
      <w:proofErr w:type="spellStart"/>
      <w:r w:rsidR="00A04656">
        <w:rPr>
          <w:rFonts w:ascii="GHEA Grapalat" w:hAnsi="GHEA Grapalat" w:cs="GHEA Grapalat"/>
          <w:sz w:val="24"/>
          <w:szCs w:val="24"/>
          <w:lang w:val="hy-AM"/>
        </w:rPr>
        <w:t>անրապետության</w:t>
      </w:r>
      <w:proofErr w:type="spellEnd"/>
      <w:r w:rsidRPr="00343EA1">
        <w:rPr>
          <w:rFonts w:ascii="GHEA Grapalat" w:hAnsi="GHEA Grapalat" w:cs="GHEA Grapalat"/>
          <w:sz w:val="24"/>
          <w:szCs w:val="24"/>
          <w:lang w:val="af-ZA"/>
        </w:rPr>
        <w:t xml:space="preserve"> բնապահպանության նախարարության աշխատակազմի համապատասխան ստորաբաժանումների կողմից:</w:t>
      </w:r>
      <w:r w:rsidRPr="00343EA1">
        <w:rPr>
          <w:rFonts w:ascii="GHEA Grapalat" w:hAnsi="GHEA Grapalat" w:cs="GHEA Grapalat"/>
          <w:sz w:val="24"/>
          <w:szCs w:val="24"/>
          <w:lang w:val="af-ZA"/>
        </w:rPr>
        <w:tab/>
      </w:r>
    </w:p>
    <w:p w:rsidR="000545A5" w:rsidRPr="00CA046E" w:rsidRDefault="00CA046E" w:rsidP="00CA046E">
      <w:pPr>
        <w:tabs>
          <w:tab w:val="left" w:pos="-142"/>
          <w:tab w:val="left" w:pos="0"/>
          <w:tab w:val="left" w:pos="567"/>
          <w:tab w:val="left" w:pos="709"/>
          <w:tab w:val="left" w:pos="993"/>
        </w:tabs>
        <w:spacing w:after="0" w:line="240" w:lineRule="auto"/>
        <w:ind w:right="-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  <w:t xml:space="preserve">    </w:t>
      </w:r>
      <w:r w:rsidR="000014CF" w:rsidRPr="00343EA1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0014CF" w:rsidRPr="00343EA1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. </w:t>
      </w:r>
      <w:r w:rsidR="000014CF" w:rsidRPr="00343EA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0014CF" w:rsidRPr="00343EA1">
        <w:rPr>
          <w:rFonts w:ascii="GHEA Grapalat" w:hAnsi="GHEA Grapalat" w:cs="Sylfaen"/>
          <w:b/>
          <w:sz w:val="24"/>
          <w:szCs w:val="24"/>
          <w:lang w:val="af-ZA"/>
        </w:rPr>
        <w:t>կնկալվող արդյունքը</w:t>
      </w:r>
    </w:p>
    <w:p w:rsidR="000545A5" w:rsidRPr="00867D75" w:rsidRDefault="00333378" w:rsidP="000545A5">
      <w:pPr>
        <w:tabs>
          <w:tab w:val="left" w:pos="709"/>
        </w:tabs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34F48">
        <w:rPr>
          <w:rFonts w:ascii="GHEA Grapalat" w:eastAsia="Times New Roman" w:hAnsi="GHEA Grapalat" w:cs="AK Courier"/>
          <w:sz w:val="24"/>
          <w:szCs w:val="24"/>
          <w:lang w:val="hy-AM"/>
        </w:rPr>
        <w:tab/>
      </w:r>
      <w:r w:rsidR="000545A5">
        <w:rPr>
          <w:rFonts w:ascii="GHEA Grapalat" w:eastAsia="Times New Roman" w:hAnsi="GHEA Grapalat" w:cs="AK Courier"/>
          <w:sz w:val="24"/>
          <w:szCs w:val="24"/>
          <w:lang w:val="hy-AM"/>
        </w:rPr>
        <w:t>Նախագծի</w:t>
      </w:r>
      <w:r w:rsidR="000545A5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ընդունումը </w:t>
      </w:r>
      <w:proofErr w:type="spellStart"/>
      <w:r w:rsidR="000545A5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կամրագրի</w:t>
      </w:r>
      <w:proofErr w:type="spellEnd"/>
      <w:r w:rsidR="000545A5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</w:t>
      </w:r>
      <w:r w:rsidR="000545A5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մթնոլորտային օդի պահպանության </w:t>
      </w:r>
      <w:r w:rsidR="000545A5" w:rsidRPr="00343EA1">
        <w:rPr>
          <w:rFonts w:ascii="GHEA Grapalat" w:eastAsia="Times New Roman" w:hAnsi="GHEA Grapalat"/>
          <w:sz w:val="24"/>
          <w:szCs w:val="24"/>
          <w:lang w:val="hy-AM" w:eastAsia="ru-RU"/>
        </w:rPr>
        <w:t>ժամանակ</w:t>
      </w:r>
      <w:r w:rsidR="00CA49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ակից մոտեցումները, </w:t>
      </w:r>
      <w:proofErr w:type="spellStart"/>
      <w:r w:rsidR="00CA4907">
        <w:rPr>
          <w:rFonts w:ascii="GHEA Grapalat" w:eastAsia="Times New Roman" w:hAnsi="GHEA Grapalat"/>
          <w:sz w:val="24"/>
          <w:szCs w:val="24"/>
          <w:lang w:val="hy-AM" w:eastAsia="ru-RU"/>
        </w:rPr>
        <w:t>մասնավորապես՝</w:t>
      </w:r>
      <w:proofErr w:type="spellEnd"/>
      <w:r w:rsidR="000545A5" w:rsidRPr="00343EA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</w:p>
    <w:p w:rsidR="00101656" w:rsidRDefault="00101656" w:rsidP="0010165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ա. մթնոլորտային օդի որակի գնահատման մասով. </w:t>
      </w:r>
    </w:p>
    <w:p w:rsidR="00101656" w:rsidRDefault="00101656" w:rsidP="0010165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«կրիտիկական մակարդակ» հասկացությու</w:t>
      </w:r>
      <w:r w:rsidR="00CA4907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ը, ինչպես նաև դրա որոշման մեթոդները, կիրառումն, աղտոտվածության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մոնիթորինգի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վերահսկողության լիազորությունների սահմանումը,</w:t>
      </w:r>
    </w:p>
    <w:p w:rsidR="00101656" w:rsidRDefault="00101656" w:rsidP="0010165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բ. անշարժ աղբյուրներից արտանետումների  սահմանափակման մասով.</w:t>
      </w:r>
    </w:p>
    <w:p w:rsidR="00101656" w:rsidRDefault="00101656" w:rsidP="0010165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«տեխնիկական նորմատիվների» և «լավագույն հասանելի տեխնոլոգիաների» որոշման մեթոդների կիրառումը, </w:t>
      </w:r>
    </w:p>
    <w:p w:rsidR="00CA4907" w:rsidRDefault="00101656" w:rsidP="00101656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գ. շարժական աղբյուրներից արտանետումների սահմանափակման մասով.</w:t>
      </w:r>
    </w:p>
    <w:p w:rsidR="00101656" w:rsidRPr="00C33238" w:rsidRDefault="00101656" w:rsidP="00CA490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արգելքի պահանջները և դրանք կիրառելու իրավասությունները:</w:t>
      </w:r>
    </w:p>
    <w:p w:rsidR="00CA4907" w:rsidRDefault="00101656" w:rsidP="00302D3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դ. արտանետումների հաշվառման </w:t>
      </w:r>
      <w:r w:rsidR="00CA4907">
        <w:rPr>
          <w:rFonts w:ascii="GHEA Grapalat" w:hAnsi="GHEA Grapalat" w:cs="Sylfaen"/>
          <w:sz w:val="24"/>
          <w:szCs w:val="24"/>
          <w:lang w:val="hy-AM"/>
        </w:rPr>
        <w:t>մասով.</w:t>
      </w:r>
    </w:p>
    <w:p w:rsidR="000545A5" w:rsidRPr="00302D3F" w:rsidRDefault="00101656" w:rsidP="00302D3F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վնասակար նյութերի և ջերմոցային գազերի արտանետումների </w:t>
      </w:r>
      <w:r w:rsidRPr="00C33238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անշարժ և շարժական աղբյուրներից</w:t>
      </w:r>
      <w:r w:rsidRPr="00C33238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միասնական հաշվառման դրույթը:</w:t>
      </w:r>
    </w:p>
    <w:p w:rsidR="00101656" w:rsidRPr="00867D75" w:rsidRDefault="00302D3F" w:rsidP="00101656">
      <w:pPr>
        <w:tabs>
          <w:tab w:val="left" w:pos="709"/>
        </w:tabs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Այսպիսով, </w:t>
      </w:r>
      <w:bookmarkStart w:id="0" w:name="_GoBack"/>
      <w:bookmarkEnd w:id="0"/>
      <w:proofErr w:type="spellStart"/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կներդաշնակեց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="00CA490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proofErr w:type="spellEnd"/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աշխարհում ընդունված և ներկայումս երկրում գործող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օդի որակի գնահատման չափանիշներն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արտանետումների սահմանափակման նպատակով և 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զարգացած երկրներում լայնորեն կիրառվող «լավագույն հասանելի տեխ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նոլոգիաների» ներդրման պահանջարկն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այն համատեղելով արտանետումների սահմանափակման էկոլոգիական (այդ թվում տարածքային) սկզբունքի հետ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Այն 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ավելի արդյունավետ կդարձն</w:t>
      </w:r>
      <w:r w:rsidR="00101656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101656"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մթնոլորտային օդի պահպանության 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 w:rsidR="00A069B3">
        <w:rPr>
          <w:rFonts w:ascii="GHEA Grapalat" w:eastAsia="Times New Roman" w:hAnsi="GHEA Grapalat" w:cs="AK Courier"/>
          <w:sz w:val="24"/>
          <w:szCs w:val="24"/>
          <w:lang w:val="hy-AM"/>
        </w:rPr>
        <w:t>կառավարումը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, </w:t>
      </w:r>
      <w:r w:rsidR="00101656">
        <w:rPr>
          <w:rFonts w:ascii="GHEA Grapalat" w:eastAsia="Times New Roman" w:hAnsi="GHEA Grapalat" w:cs="AK Courier"/>
          <w:sz w:val="24"/>
          <w:szCs w:val="24"/>
          <w:lang w:val="hy-AM"/>
        </w:rPr>
        <w:t>և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կնպաստ</w:t>
      </w:r>
      <w:r w:rsidR="00101656">
        <w:rPr>
          <w:rFonts w:ascii="GHEA Grapalat" w:eastAsia="Times New Roman" w:hAnsi="GHEA Grapalat" w:cs="AK Courier"/>
          <w:sz w:val="24"/>
          <w:szCs w:val="24"/>
          <w:lang w:val="hy-AM"/>
        </w:rPr>
        <w:t>ի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միջազգային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պայմանագրերով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ամրագրված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պարտավորությունների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պատշաճ կատարմանը</w:t>
      </w:r>
      <w:r w:rsidR="00101656" w:rsidRPr="00343EA1">
        <w:rPr>
          <w:rFonts w:ascii="GHEA Grapalat" w:eastAsia="Times New Roman" w:hAnsi="GHEA Grapalat" w:cs="AK Courier"/>
          <w:sz w:val="24"/>
          <w:szCs w:val="24"/>
          <w:lang w:val="af-ZA"/>
        </w:rPr>
        <w:t>:</w:t>
      </w:r>
    </w:p>
    <w:p w:rsidR="000545A5" w:rsidRDefault="000545A5" w:rsidP="0040748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482DE8" w:rsidRPr="00CD30E9" w:rsidRDefault="000F2B7F" w:rsidP="00CD30E9">
      <w:pPr>
        <w:tabs>
          <w:tab w:val="left" w:pos="5207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43EA1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</w:p>
    <w:p w:rsidR="00482DE8" w:rsidRDefault="00482DE8" w:rsidP="00407484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p w:rsidR="00482DE8" w:rsidRDefault="00482DE8" w:rsidP="00407484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284BED" w:rsidRPr="00343EA1" w:rsidRDefault="00284BED" w:rsidP="00CD30E9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284BED" w:rsidRPr="00343EA1" w:rsidRDefault="00284BED" w:rsidP="0040748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proofErr w:type="spellStart"/>
      <w:r w:rsidRPr="00343EA1">
        <w:rPr>
          <w:rFonts w:ascii="GHEA Grapalat" w:hAnsi="GHEA Grapalat"/>
          <w:b/>
          <w:sz w:val="24"/>
          <w:szCs w:val="24"/>
        </w:rPr>
        <w:t>Տեղեկանք</w:t>
      </w:r>
      <w:proofErr w:type="spellEnd"/>
    </w:p>
    <w:p w:rsidR="00284BED" w:rsidRPr="00343EA1" w:rsidRDefault="00284BED" w:rsidP="0040748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F2B7F" w:rsidRPr="00343EA1" w:rsidRDefault="000F2B7F" w:rsidP="004074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343EA1">
        <w:rPr>
          <w:rFonts w:ascii="GHEA Grapalat" w:hAnsi="GHEA Grapalat"/>
          <w:b/>
          <w:sz w:val="24"/>
          <w:szCs w:val="24"/>
          <w:lang w:val="hy-AM"/>
        </w:rPr>
        <w:t>«</w:t>
      </w:r>
      <w:r w:rsidRPr="00343EA1">
        <w:rPr>
          <w:rFonts w:ascii="GHEA Grapalat" w:eastAsia="Times New Roman" w:hAnsi="GHEA Grapalat" w:cs="AK Courier"/>
          <w:b/>
          <w:sz w:val="24"/>
          <w:szCs w:val="24"/>
          <w:lang w:val="hy-AM"/>
        </w:rPr>
        <w:t>Մ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թնոլորտային</w:t>
      </w:r>
      <w:proofErr w:type="spellEnd"/>
      <w:r w:rsidRPr="00C332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օդի</w:t>
      </w:r>
      <w:proofErr w:type="spellEnd"/>
      <w:r w:rsidRPr="00C332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պահպանության</w:t>
      </w:r>
      <w:proofErr w:type="spellEnd"/>
      <w:r w:rsidRPr="00C3323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43EA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343EA1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284BED" w:rsidRPr="00343EA1" w:rsidRDefault="000F2B7F" w:rsidP="0040748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ընդունվելիք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այլ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կամ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դրանց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բացակայության</w:t>
      </w:r>
      <w:r w:rsidR="00284BED" w:rsidRPr="00343E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284BED" w:rsidRPr="00343EA1" w:rsidRDefault="00161EA4" w:rsidP="00161EA4">
      <w:pPr>
        <w:tabs>
          <w:tab w:val="left" w:pos="709"/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0F2B7F" w:rsidRPr="00343EA1">
        <w:rPr>
          <w:rFonts w:ascii="GHEA Grapalat" w:hAnsi="GHEA Grapalat"/>
          <w:sz w:val="24"/>
          <w:szCs w:val="24"/>
          <w:lang w:val="hy-AM"/>
        </w:rPr>
        <w:t>«</w:t>
      </w:r>
      <w:r w:rsidR="000F2B7F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0F2B7F" w:rsidRPr="00C33238">
        <w:rPr>
          <w:rFonts w:ascii="GHEA Grapalat" w:hAnsi="GHEA Grapalat" w:cs="Sylfaen"/>
          <w:sz w:val="24"/>
          <w:szCs w:val="24"/>
          <w:lang w:val="hy-AM"/>
        </w:rPr>
        <w:t>թնոլորտային</w:t>
      </w:r>
      <w:r w:rsidR="000F2B7F" w:rsidRPr="00C332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B7F" w:rsidRPr="00C33238">
        <w:rPr>
          <w:rFonts w:ascii="GHEA Grapalat" w:hAnsi="GHEA Grapalat" w:cs="Sylfaen"/>
          <w:sz w:val="24"/>
          <w:szCs w:val="24"/>
          <w:lang w:val="hy-AM"/>
        </w:rPr>
        <w:t>օդի</w:t>
      </w:r>
      <w:r w:rsidR="000F2B7F" w:rsidRPr="00C332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B7F" w:rsidRPr="00C33238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0F2B7F" w:rsidRPr="00C332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B7F" w:rsidRPr="00C3323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F2B7F" w:rsidRPr="00343EA1">
        <w:rPr>
          <w:rFonts w:ascii="GHEA Grapalat" w:hAnsi="GHEA Grapalat"/>
          <w:sz w:val="24"/>
          <w:szCs w:val="24"/>
          <w:lang w:val="hy-AM"/>
        </w:rPr>
        <w:t>»</w:t>
      </w:r>
      <w:r w:rsidR="000F2B7F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0F2B7F" w:rsidRPr="00343EA1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0F2B7F" w:rsidRPr="00343EA1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B7F" w:rsidRPr="00343EA1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284BED" w:rsidRPr="00343EA1">
        <w:rPr>
          <w:rFonts w:ascii="GHEA Grapalat" w:hAnsi="GHEA Grapalat"/>
          <w:sz w:val="24"/>
          <w:szCs w:val="24"/>
          <w:lang w:val="af-ZA"/>
        </w:rPr>
        <w:t xml:space="preserve">  ընդունման </w:t>
      </w:r>
      <w:r w:rsidR="00284BED" w:rsidRPr="00343EA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284BED" w:rsidRPr="00343EA1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84BED" w:rsidRPr="00343EA1">
        <w:rPr>
          <w:rFonts w:ascii="GHEA Grapalat" w:hAnsi="GHEA Grapalat"/>
          <w:color w:val="000000"/>
          <w:sz w:val="24"/>
          <w:szCs w:val="24"/>
          <w:lang w:val="hy-AM"/>
        </w:rPr>
        <w:t>այլ նորմատիվ իրավական ակտեր ընդունելը</w:t>
      </w:r>
      <w:r w:rsidR="000F2B7F" w:rsidRPr="00343EA1">
        <w:rPr>
          <w:rFonts w:ascii="GHEA Grapalat" w:hAnsi="GHEA Grapalat"/>
          <w:color w:val="000000"/>
          <w:sz w:val="24"/>
          <w:szCs w:val="24"/>
          <w:lang w:val="hy-AM"/>
        </w:rPr>
        <w:t xml:space="preserve"> կամ գործող իրավական ակտերում փոփոխություններ և լրացումներ կատարելն</w:t>
      </w:r>
      <w:r w:rsidR="00284BED" w:rsidRPr="00343EA1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 է:</w:t>
      </w: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4BED" w:rsidRPr="00343EA1" w:rsidRDefault="00302D3F" w:rsidP="00302D3F">
      <w:pPr>
        <w:tabs>
          <w:tab w:val="left" w:pos="4395"/>
        </w:tabs>
        <w:spacing w:after="0" w:line="240" w:lineRule="auto"/>
        <w:ind w:left="3600"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  </w:t>
      </w:r>
      <w:r w:rsidR="00284BED" w:rsidRPr="00343EA1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D28A2" w:rsidRPr="00343EA1" w:rsidRDefault="00AD28A2" w:rsidP="0040748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center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 w:rsidRPr="00343EA1">
        <w:rPr>
          <w:rFonts w:ascii="GHEA Grapalat" w:hAnsi="GHEA Grapalat"/>
          <w:b/>
          <w:sz w:val="24"/>
          <w:szCs w:val="24"/>
          <w:lang w:val="hy-AM"/>
        </w:rPr>
        <w:t>«</w:t>
      </w:r>
      <w:r w:rsidRPr="00343EA1">
        <w:rPr>
          <w:rFonts w:ascii="GHEA Grapalat" w:eastAsia="Times New Roman" w:hAnsi="GHEA Grapalat" w:cs="AK Courier"/>
          <w:b/>
          <w:sz w:val="24"/>
          <w:szCs w:val="24"/>
          <w:lang w:val="hy-AM"/>
        </w:rPr>
        <w:t>Մ</w:t>
      </w:r>
      <w:r w:rsidRPr="00C33238">
        <w:rPr>
          <w:rFonts w:ascii="GHEA Grapalat" w:hAnsi="GHEA Grapalat" w:cs="Sylfaen"/>
          <w:b/>
          <w:sz w:val="24"/>
          <w:szCs w:val="24"/>
          <w:lang w:val="hy-AM"/>
        </w:rPr>
        <w:t>թնոլորտային</w:t>
      </w:r>
      <w:r w:rsidRPr="00C332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238">
        <w:rPr>
          <w:rFonts w:ascii="GHEA Grapalat" w:hAnsi="GHEA Grapalat" w:cs="Sylfaen"/>
          <w:b/>
          <w:sz w:val="24"/>
          <w:szCs w:val="24"/>
          <w:lang w:val="hy-AM"/>
        </w:rPr>
        <w:t>օդի</w:t>
      </w:r>
      <w:r w:rsidRPr="00C332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238">
        <w:rPr>
          <w:rFonts w:ascii="GHEA Grapalat" w:hAnsi="GHEA Grapalat" w:cs="Sylfaen"/>
          <w:b/>
          <w:sz w:val="24"/>
          <w:szCs w:val="24"/>
          <w:lang w:val="hy-AM"/>
        </w:rPr>
        <w:t>պահպանության</w:t>
      </w:r>
      <w:r w:rsidRPr="00C3323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23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343EA1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284BED" w:rsidRPr="00343EA1" w:rsidRDefault="00AD28A2" w:rsidP="0040748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43EA1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3EA1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43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BED" w:rsidRPr="00343EA1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նախագիծն </w:t>
      </w:r>
      <w:r w:rsidR="00284BED" w:rsidRPr="00343EA1">
        <w:rPr>
          <w:rFonts w:ascii="GHEA Grapalat" w:hAnsi="GHEA Grapalat" w:cs="Sylfaen"/>
          <w:b/>
          <w:sz w:val="24"/>
          <w:szCs w:val="24"/>
          <w:lang w:val="af-ZA"/>
        </w:rPr>
        <w:t>ընդունելու կապակցությամբ պետական բյուջեում ծախսերի կամ եկամուտների փոփոխման վերաբերյալ</w:t>
      </w: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284BED" w:rsidRPr="00343EA1" w:rsidRDefault="00284BED" w:rsidP="0040748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D3598" w:rsidRPr="00482DE8" w:rsidRDefault="00161EA4" w:rsidP="00482DE8">
      <w:pPr>
        <w:tabs>
          <w:tab w:val="left" w:pos="567"/>
          <w:tab w:val="left" w:pos="709"/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AD28A2" w:rsidRPr="00343EA1">
        <w:rPr>
          <w:rFonts w:ascii="GHEA Grapalat" w:hAnsi="GHEA Grapalat"/>
          <w:sz w:val="24"/>
          <w:szCs w:val="24"/>
          <w:lang w:val="hy-AM"/>
        </w:rPr>
        <w:t>«</w:t>
      </w:r>
      <w:r w:rsidR="00AD28A2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>Մ</w:t>
      </w:r>
      <w:r w:rsidR="00AD28A2" w:rsidRPr="00834F48">
        <w:rPr>
          <w:rFonts w:ascii="GHEA Grapalat" w:hAnsi="GHEA Grapalat" w:cs="Sylfaen"/>
          <w:sz w:val="24"/>
          <w:szCs w:val="24"/>
          <w:lang w:val="hy-AM"/>
        </w:rPr>
        <w:t>թնոլորտային</w:t>
      </w:r>
      <w:r w:rsidR="00AD28A2" w:rsidRPr="00C33238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8A2" w:rsidRPr="00834F48">
        <w:rPr>
          <w:rFonts w:ascii="GHEA Grapalat" w:hAnsi="GHEA Grapalat" w:cs="Sylfaen"/>
          <w:sz w:val="24"/>
          <w:szCs w:val="24"/>
          <w:lang w:val="hy-AM"/>
        </w:rPr>
        <w:t>օդի</w:t>
      </w:r>
      <w:r w:rsidR="00AD28A2" w:rsidRPr="00C33238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8A2" w:rsidRPr="00834F48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AD28A2" w:rsidRPr="00C33238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8A2" w:rsidRPr="00834F4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D28A2" w:rsidRPr="00343EA1">
        <w:rPr>
          <w:rFonts w:ascii="GHEA Grapalat" w:hAnsi="GHEA Grapalat"/>
          <w:sz w:val="24"/>
          <w:szCs w:val="24"/>
          <w:lang w:val="hy-AM"/>
        </w:rPr>
        <w:t>»</w:t>
      </w:r>
      <w:r w:rsidR="00AD28A2" w:rsidRPr="00343EA1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AD28A2" w:rsidRPr="00343EA1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AD28A2" w:rsidRPr="00343EA1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8A2" w:rsidRPr="00343EA1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492DD8" w:rsidRPr="00343EA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BED" w:rsidRPr="00343EA1">
        <w:rPr>
          <w:rFonts w:ascii="GHEA Grapalat" w:hAnsi="GHEA Grapalat"/>
          <w:sz w:val="24"/>
          <w:szCs w:val="24"/>
          <w:lang w:val="af-ZA"/>
        </w:rPr>
        <w:t xml:space="preserve">ընդունման կապակցությամբ  </w:t>
      </w:r>
      <w:r w:rsidR="00284BED" w:rsidRPr="00343EA1">
        <w:rPr>
          <w:rFonts w:ascii="GHEA Grapalat" w:hAnsi="GHEA Grapalat"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 և ծախսերի ավելացում կամ նվազեցում չի</w:t>
      </w:r>
      <w:r w:rsidR="00284BED" w:rsidRPr="00343EA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84BED" w:rsidRPr="00343EA1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նախատեսվում</w:t>
      </w:r>
      <w:r w:rsidR="00284BED" w:rsidRPr="00343EA1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sectPr w:rsidR="009D3598" w:rsidRPr="00482DE8" w:rsidSect="00302D3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9C8"/>
    <w:multiLevelType w:val="hybridMultilevel"/>
    <w:tmpl w:val="F8BCFE7E"/>
    <w:lvl w:ilvl="0" w:tplc="EDCA10E2">
      <w:start w:val="1"/>
      <w:numFmt w:val="decimal"/>
      <w:lvlText w:val="%1)"/>
      <w:lvlJc w:val="left"/>
      <w:pPr>
        <w:ind w:left="786" w:hanging="360"/>
      </w:pPr>
      <w:rPr>
        <w:rFonts w:ascii="GHEA Grapalat" w:eastAsia="Calibri" w:hAnsi="GHEA Grapalat" w:cs="Sylfaen"/>
        <w:b w:val="0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4AB37608"/>
    <w:multiLevelType w:val="hybridMultilevel"/>
    <w:tmpl w:val="006C7CA8"/>
    <w:lvl w:ilvl="0" w:tplc="85023CE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39193A"/>
    <w:multiLevelType w:val="hybridMultilevel"/>
    <w:tmpl w:val="ABA43794"/>
    <w:lvl w:ilvl="0" w:tplc="A9AE02F2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CA34A8"/>
    <w:multiLevelType w:val="hybridMultilevel"/>
    <w:tmpl w:val="006C7CA8"/>
    <w:lvl w:ilvl="0" w:tplc="85023CE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14CF"/>
    <w:rsid w:val="000014CF"/>
    <w:rsid w:val="000268C2"/>
    <w:rsid w:val="000545A5"/>
    <w:rsid w:val="000706AF"/>
    <w:rsid w:val="00084D99"/>
    <w:rsid w:val="000F2B7F"/>
    <w:rsid w:val="00101656"/>
    <w:rsid w:val="00161EA4"/>
    <w:rsid w:val="001769F9"/>
    <w:rsid w:val="001C1020"/>
    <w:rsid w:val="001C3C42"/>
    <w:rsid w:val="001D536C"/>
    <w:rsid w:val="00213DFB"/>
    <w:rsid w:val="0024537A"/>
    <w:rsid w:val="00281EC1"/>
    <w:rsid w:val="00284BED"/>
    <w:rsid w:val="002A35AA"/>
    <w:rsid w:val="00302D3F"/>
    <w:rsid w:val="00333378"/>
    <w:rsid w:val="00343EA1"/>
    <w:rsid w:val="003D54F6"/>
    <w:rsid w:val="0040028A"/>
    <w:rsid w:val="00407484"/>
    <w:rsid w:val="00414969"/>
    <w:rsid w:val="004338CA"/>
    <w:rsid w:val="00441D5D"/>
    <w:rsid w:val="00453606"/>
    <w:rsid w:val="004546B5"/>
    <w:rsid w:val="00482DE8"/>
    <w:rsid w:val="0049273B"/>
    <w:rsid w:val="00492DD8"/>
    <w:rsid w:val="004975BC"/>
    <w:rsid w:val="004D0059"/>
    <w:rsid w:val="004E4C09"/>
    <w:rsid w:val="004E57A5"/>
    <w:rsid w:val="004F4653"/>
    <w:rsid w:val="005B0010"/>
    <w:rsid w:val="00651B7F"/>
    <w:rsid w:val="006E706F"/>
    <w:rsid w:val="007C56A5"/>
    <w:rsid w:val="007E0F20"/>
    <w:rsid w:val="00834F48"/>
    <w:rsid w:val="00867D75"/>
    <w:rsid w:val="008A536A"/>
    <w:rsid w:val="008E741F"/>
    <w:rsid w:val="00954D62"/>
    <w:rsid w:val="00967338"/>
    <w:rsid w:val="00995490"/>
    <w:rsid w:val="009D3598"/>
    <w:rsid w:val="009F6E72"/>
    <w:rsid w:val="00A01FE9"/>
    <w:rsid w:val="00A04656"/>
    <w:rsid w:val="00A0668C"/>
    <w:rsid w:val="00A069B3"/>
    <w:rsid w:val="00A21E85"/>
    <w:rsid w:val="00A362C6"/>
    <w:rsid w:val="00A73753"/>
    <w:rsid w:val="00AC3542"/>
    <w:rsid w:val="00AD28A2"/>
    <w:rsid w:val="00B15066"/>
    <w:rsid w:val="00B90513"/>
    <w:rsid w:val="00B9122E"/>
    <w:rsid w:val="00BA3580"/>
    <w:rsid w:val="00BC24AD"/>
    <w:rsid w:val="00BD0DB9"/>
    <w:rsid w:val="00BD3004"/>
    <w:rsid w:val="00BE58BD"/>
    <w:rsid w:val="00C24014"/>
    <w:rsid w:val="00C33238"/>
    <w:rsid w:val="00C35759"/>
    <w:rsid w:val="00CA046E"/>
    <w:rsid w:val="00CA4907"/>
    <w:rsid w:val="00CD30E9"/>
    <w:rsid w:val="00CF3A7A"/>
    <w:rsid w:val="00D139F9"/>
    <w:rsid w:val="00D33635"/>
    <w:rsid w:val="00D336B3"/>
    <w:rsid w:val="00D92FEF"/>
    <w:rsid w:val="00DB1FE0"/>
    <w:rsid w:val="00DB55CE"/>
    <w:rsid w:val="00E16B8C"/>
    <w:rsid w:val="00E203FA"/>
    <w:rsid w:val="00E958C4"/>
    <w:rsid w:val="00EF440A"/>
    <w:rsid w:val="00F217CC"/>
    <w:rsid w:val="00F904BB"/>
    <w:rsid w:val="00FB3981"/>
    <w:rsid w:val="00F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Mtnolort</dc:creator>
  <cp:lastModifiedBy>Mtnolort</cp:lastModifiedBy>
  <cp:revision>30</cp:revision>
  <cp:lastPrinted>2018-07-06T08:12:00Z</cp:lastPrinted>
  <dcterms:created xsi:type="dcterms:W3CDTF">2018-07-06T10:22:00Z</dcterms:created>
  <dcterms:modified xsi:type="dcterms:W3CDTF">2018-07-09T06:32:00Z</dcterms:modified>
</cp:coreProperties>
</file>