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C1" w:rsidRPr="00CD54C8" w:rsidRDefault="00C10BC1" w:rsidP="00C10BC1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CD54C8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C10BC1" w:rsidRPr="00CD54C8" w:rsidRDefault="00C10BC1" w:rsidP="00C10BC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CD54C8">
        <w:rPr>
          <w:rFonts w:ascii="GHEA Grapalat" w:hAnsi="GHEA Grapalat" w:cs="Sylfaen"/>
          <w:sz w:val="24"/>
          <w:szCs w:val="24"/>
        </w:rPr>
        <w:t>ՀԱՅԱՍՏԱՆԻ</w:t>
      </w:r>
      <w:r w:rsidRPr="00CD54C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54C8">
        <w:rPr>
          <w:rFonts w:ascii="GHEA Grapalat" w:hAnsi="GHEA Grapalat" w:cs="Sylfaen"/>
          <w:sz w:val="24"/>
          <w:szCs w:val="24"/>
        </w:rPr>
        <w:t>ՀԱՆՐԱՊԵՏՈՒԹՅԱՆ</w:t>
      </w:r>
      <w:r w:rsidRPr="00CD54C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D54C8">
        <w:rPr>
          <w:rFonts w:ascii="GHEA Grapalat" w:hAnsi="GHEA Grapalat" w:cs="Sylfaen"/>
          <w:sz w:val="24"/>
          <w:szCs w:val="24"/>
        </w:rPr>
        <w:t>ԿԱՌԱՎԱՐՈՒԹՅՈՒՆ</w:t>
      </w:r>
    </w:p>
    <w:p w:rsidR="00C10BC1" w:rsidRPr="00CD54C8" w:rsidRDefault="00C10BC1" w:rsidP="00C10BC1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C10BC1" w:rsidRPr="006039D5" w:rsidRDefault="00C10BC1" w:rsidP="00C10BC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6039D5">
        <w:rPr>
          <w:rFonts w:ascii="GHEA Grapalat" w:hAnsi="GHEA Grapalat" w:cs="Sylfaen"/>
          <w:sz w:val="24"/>
          <w:szCs w:val="24"/>
        </w:rPr>
        <w:t>Ո</w:t>
      </w:r>
      <w:r w:rsidRPr="006039D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039D5">
        <w:rPr>
          <w:rFonts w:ascii="GHEA Grapalat" w:hAnsi="GHEA Grapalat" w:cs="Sylfaen"/>
          <w:sz w:val="24"/>
          <w:szCs w:val="24"/>
        </w:rPr>
        <w:t>Ր</w:t>
      </w:r>
      <w:r w:rsidRPr="006039D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039D5">
        <w:rPr>
          <w:rFonts w:ascii="GHEA Grapalat" w:hAnsi="GHEA Grapalat" w:cs="Sylfaen"/>
          <w:sz w:val="24"/>
          <w:szCs w:val="24"/>
        </w:rPr>
        <w:t>Ո</w:t>
      </w:r>
      <w:r w:rsidRPr="006039D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039D5">
        <w:rPr>
          <w:rFonts w:ascii="GHEA Grapalat" w:hAnsi="GHEA Grapalat" w:cs="Sylfaen"/>
          <w:sz w:val="24"/>
          <w:szCs w:val="24"/>
        </w:rPr>
        <w:t>Շ</w:t>
      </w:r>
      <w:r w:rsidRPr="006039D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039D5">
        <w:rPr>
          <w:rFonts w:ascii="GHEA Grapalat" w:hAnsi="GHEA Grapalat" w:cs="Sylfaen"/>
          <w:sz w:val="24"/>
          <w:szCs w:val="24"/>
        </w:rPr>
        <w:t>Ո</w:t>
      </w:r>
      <w:r w:rsidRPr="006039D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039D5">
        <w:rPr>
          <w:rFonts w:ascii="GHEA Grapalat" w:hAnsi="GHEA Grapalat" w:cs="Sylfaen"/>
          <w:sz w:val="24"/>
          <w:szCs w:val="24"/>
        </w:rPr>
        <w:t>Ւ</w:t>
      </w:r>
      <w:r w:rsidRPr="006039D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039D5">
        <w:rPr>
          <w:rFonts w:ascii="GHEA Grapalat" w:hAnsi="GHEA Grapalat" w:cs="Sylfaen"/>
          <w:sz w:val="24"/>
          <w:szCs w:val="24"/>
        </w:rPr>
        <w:t>Մ</w:t>
      </w:r>
    </w:p>
    <w:p w:rsidR="00C10BC1" w:rsidRPr="006039D5" w:rsidRDefault="00C10BC1" w:rsidP="00C10BC1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C10BC1" w:rsidRPr="006039D5" w:rsidRDefault="00C10BC1" w:rsidP="00C10BC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6039D5">
        <w:rPr>
          <w:rFonts w:ascii="GHEA Grapalat" w:hAnsi="GHEA Grapalat"/>
          <w:sz w:val="24"/>
          <w:szCs w:val="24"/>
          <w:lang w:val="af-ZA"/>
        </w:rPr>
        <w:t>-----------201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6039D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39D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6039D5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6039D5">
        <w:rPr>
          <w:rFonts w:ascii="GHEA Grapalat" w:hAnsi="GHEA Grapalat" w:cs="Sylfaen"/>
          <w:sz w:val="24"/>
          <w:szCs w:val="24"/>
        </w:rPr>
        <w:t>Ն</w:t>
      </w:r>
    </w:p>
    <w:p w:rsidR="00C10BC1" w:rsidRPr="006039D5" w:rsidRDefault="00C10BC1" w:rsidP="00C10BC1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C10BC1" w:rsidRPr="006039D5" w:rsidRDefault="00C10BC1" w:rsidP="00C10BC1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6039D5">
        <w:rPr>
          <w:rFonts w:ascii="GHEA Grapalat" w:hAnsi="GHEA Grapalat"/>
          <w:b/>
          <w:sz w:val="24"/>
          <w:szCs w:val="24"/>
          <w:lang w:val="af-ZA"/>
        </w:rPr>
        <w:t>Հ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ԱՅԱՍՏԱՆԻ </w:t>
      </w:r>
      <w:r w:rsidRPr="006039D5">
        <w:rPr>
          <w:rFonts w:ascii="GHEA Grapalat" w:hAnsi="GHEA Grapalat"/>
          <w:b/>
          <w:sz w:val="24"/>
          <w:szCs w:val="24"/>
          <w:lang w:val="af-ZA"/>
        </w:rPr>
        <w:t>Հ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ԱՆՐԱՊԵՏՈՒԹՅՈՒՆՈՒՄ ՊԵՏԱԿԱՆ ԵՎ ՏԵՂԱԿԱՆ ԻՆՔՆԱԿԱՌԱՎԱՐՄԱՆ ՄԱՐՄԻՆՆԵՐԻ ԿՈՂՄԻՑ ՖԻՆԱՆՍԱՎՈՐՎՈՂ </w:t>
      </w:r>
      <w:r w:rsidRPr="006039D5">
        <w:rPr>
          <w:rFonts w:ascii="GHEA Grapalat" w:hAnsi="GHEA Grapalat"/>
          <w:b/>
          <w:sz w:val="24"/>
          <w:szCs w:val="24"/>
          <w:lang w:val="af-ZA"/>
        </w:rPr>
        <w:t>ՈՒՍՈՒՄՆԱԿԱՆ ՀԱՍՏԱՏՈՒԹՅՈՒՆՆԵՐՈՒՄ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ՖԻՆԱՆՍԱՎՈՐՄԱՆ ՀԻՄՔՈՒՄ ԴՐՎՈՂ </w:t>
      </w:r>
      <w:r w:rsidRPr="006039D5">
        <w:rPr>
          <w:rFonts w:ascii="GHEA Grapalat" w:hAnsi="GHEA Grapalat"/>
          <w:b/>
          <w:sz w:val="24"/>
          <w:szCs w:val="24"/>
          <w:lang w:val="af-ZA"/>
        </w:rPr>
        <w:t xml:space="preserve"> ՍՈՎՈՐՈՂՆԵՐԻ ԹՎԻ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/ՀԱՄԱԿԱԶՄԻ/</w:t>
      </w:r>
      <w:r w:rsidRPr="006039D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ԵՎ ՀԱՅԱՍՏԱՆԻ ՀԱՆՐԱՊԵՏՈՒԹՅԱՆ ՏԱՐԱԾՔՈՒՄ ԳՈՐԾՈՂ ՈՒՍՈՒՄՆԱԿԱՆ ՀԱՍՏԱՏՈՒԹՅՈՒՆՆԵՐՈՒՄ </w:t>
      </w:r>
      <w:r w:rsidRPr="006039D5">
        <w:rPr>
          <w:rFonts w:ascii="GHEA Grapalat" w:hAnsi="GHEA Grapalat"/>
          <w:b/>
          <w:sz w:val="24"/>
          <w:szCs w:val="24"/>
          <w:lang w:val="af-ZA"/>
        </w:rPr>
        <w:t xml:space="preserve">ՈՒՍՈՒՑՄԱՆ ԾԱՌԱՅՈՒԹՅՈՒՆՆԵՐԻՑ ՍՏԱՑՎՈՂ ԵԿԱՄՏԻ ՃԱՆԱՉՄԱՆ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ՊԱՀԻ </w:t>
      </w:r>
      <w:r w:rsidRPr="006039D5">
        <w:rPr>
          <w:rFonts w:ascii="GHEA Grapalat" w:hAnsi="GHEA Grapalat"/>
          <w:b/>
          <w:sz w:val="24"/>
          <w:szCs w:val="24"/>
          <w:lang w:val="af-ZA"/>
        </w:rPr>
        <w:t>ՄԱՍԻՆ</w:t>
      </w:r>
    </w:p>
    <w:p w:rsidR="00C10BC1" w:rsidRPr="006039D5" w:rsidRDefault="00C10BC1" w:rsidP="00C10BC1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C10BC1" w:rsidRPr="00677E9A" w:rsidRDefault="00C10BC1" w:rsidP="00C10BC1">
      <w:pPr>
        <w:spacing w:line="360" w:lineRule="auto"/>
        <w:ind w:right="1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proofErr w:type="spellStart"/>
      <w:r w:rsidRPr="006039D5">
        <w:rPr>
          <w:rFonts w:ascii="GHEA Grapalat" w:hAnsi="GHEA Grapalat" w:cs="Sylfaen"/>
          <w:sz w:val="24"/>
          <w:szCs w:val="24"/>
          <w:lang w:val="en-US"/>
        </w:rPr>
        <w:t>Հիմք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039D5">
        <w:rPr>
          <w:rFonts w:ascii="GHEA Grapalat" w:hAnsi="GHEA Grapalat" w:cs="Sylfaen"/>
          <w:sz w:val="24"/>
          <w:szCs w:val="24"/>
          <w:lang w:val="en-US"/>
        </w:rPr>
        <w:t>ընդունելով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Կրթության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proofErr w:type="gram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46-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>, 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Իրավականի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ակտերի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677E9A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77E9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77E9A"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14-</w:t>
      </w:r>
      <w:proofErr w:type="spellStart"/>
      <w:r w:rsidRPr="00677E9A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77E9A"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proofErr w:type="spellStart"/>
      <w:r w:rsidRPr="00677E9A">
        <w:rPr>
          <w:rFonts w:ascii="GHEA Grapalat" w:hAnsi="GHEA Grapalat" w:cs="Sylfaen"/>
          <w:sz w:val="24"/>
          <w:szCs w:val="24"/>
          <w:lang w:val="en-US"/>
        </w:rPr>
        <w:t>ր</w:t>
      </w:r>
      <w:r>
        <w:rPr>
          <w:rFonts w:ascii="GHEA Grapalat" w:hAnsi="GHEA Grapalat" w:cs="Sylfaen"/>
          <w:sz w:val="24"/>
          <w:szCs w:val="24"/>
          <w:lang w:val="en-US"/>
        </w:rPr>
        <w:t>դ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77E9A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7E9A">
        <w:rPr>
          <w:rFonts w:ascii="GHEA Grapalat" w:hAnsi="GHEA Grapalat" w:cs="Sylfaen"/>
          <w:sz w:val="24"/>
          <w:szCs w:val="24"/>
          <w:lang w:val="en-US"/>
        </w:rPr>
        <w:t>՝</w:t>
      </w:r>
    </w:p>
    <w:p w:rsidR="00C10BC1" w:rsidRPr="006039D5" w:rsidRDefault="00C10BC1" w:rsidP="00C10BC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proofErr w:type="gramStart"/>
      <w:r w:rsidRPr="00677E9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77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77E9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77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77E9A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677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77E9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677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77E9A">
        <w:rPr>
          <w:rFonts w:ascii="GHEA Grapalat" w:hAnsi="GHEA Grapalat" w:cs="Sylfaen"/>
          <w:sz w:val="24"/>
          <w:szCs w:val="24"/>
        </w:rPr>
        <w:t>է</w:t>
      </w:r>
      <w:r w:rsidRPr="00677E9A">
        <w:rPr>
          <w:rFonts w:ascii="GHEA Grapalat" w:hAnsi="GHEA Grapalat" w:cs="Sylfaen"/>
          <w:sz w:val="24"/>
          <w:szCs w:val="24"/>
          <w:lang w:val="af-ZA"/>
        </w:rPr>
        <w:t>.</w:t>
      </w:r>
      <w:proofErr w:type="gramEnd"/>
      <w:r w:rsidRPr="006039D5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C10BC1" w:rsidRPr="006039D5" w:rsidRDefault="00C10BC1" w:rsidP="00C10BC1">
      <w:pPr>
        <w:tabs>
          <w:tab w:val="num" w:pos="300"/>
        </w:tabs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10BC1" w:rsidRDefault="00C10BC1" w:rsidP="00C10BC1">
      <w:pPr>
        <w:numPr>
          <w:ilvl w:val="0"/>
          <w:numId w:val="1"/>
        </w:numPr>
        <w:spacing w:line="360" w:lineRule="auto"/>
        <w:ind w:left="0" w:right="175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039D5">
        <w:rPr>
          <w:rFonts w:ascii="GHEA Grapalat" w:hAnsi="GHEA Grapalat" w:cs="Sylfaen"/>
          <w:sz w:val="24"/>
          <w:szCs w:val="24"/>
          <w:lang w:val="af-ZA"/>
        </w:rPr>
        <w:t>Սահմանել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</w:p>
    <w:p w:rsidR="00C10BC1" w:rsidRPr="006039D5" w:rsidRDefault="00C10BC1" w:rsidP="00C10BC1">
      <w:pPr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1)</w:t>
      </w:r>
      <w:r w:rsidRPr="006039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Հայաստանի Հանրապետությունում պետական և տեղական ինքնակառավարման մարմինների կողմից ֆինանսավորվող</w:t>
      </w:r>
      <w:r w:rsidRPr="006039D5">
        <w:rPr>
          <w:rFonts w:ascii="GHEA Grapalat" w:hAnsi="GHEA Grapalat" w:cs="Sylfaen"/>
          <w:sz w:val="24"/>
          <w:szCs w:val="24"/>
          <w:lang w:val="af-ZA"/>
        </w:rPr>
        <w:t xml:space="preserve"> ուսումնական հաստատություններում ֆինանսավորման հիմքում դրվող սովորողների թիվը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/համակազմը/</w:t>
      </w:r>
      <w:r w:rsidRPr="006039D5">
        <w:rPr>
          <w:rFonts w:ascii="GHEA Grapalat" w:hAnsi="GHEA Grapalat" w:cs="Sylfaen"/>
          <w:sz w:val="24"/>
          <w:szCs w:val="24"/>
          <w:lang w:val="af-ZA"/>
        </w:rPr>
        <w:t>՝ համաձայն Հավելված 1-ի:</w:t>
      </w:r>
    </w:p>
    <w:p w:rsidR="00C10BC1" w:rsidRPr="006039D5" w:rsidRDefault="00C10BC1" w:rsidP="00C10BC1">
      <w:pPr>
        <w:tabs>
          <w:tab w:val="left" w:pos="1080"/>
          <w:tab w:val="left" w:pos="135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241ADD">
        <w:rPr>
          <w:rFonts w:ascii="GHEA Grapalat" w:hAnsi="GHEA Grapalat"/>
          <w:sz w:val="24"/>
          <w:szCs w:val="24"/>
          <w:lang w:val="af-ZA"/>
        </w:rPr>
        <w:t>Հ</w:t>
      </w:r>
      <w:r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 w:rsidRPr="00241ADD">
        <w:rPr>
          <w:rFonts w:ascii="GHEA Grapalat" w:hAnsi="GHEA Grapalat"/>
          <w:sz w:val="24"/>
          <w:szCs w:val="24"/>
          <w:lang w:val="af-ZA"/>
        </w:rPr>
        <w:t>Հ</w:t>
      </w:r>
      <w:r>
        <w:rPr>
          <w:rFonts w:ascii="GHEA Grapalat" w:hAnsi="GHEA Grapalat"/>
          <w:sz w:val="24"/>
          <w:szCs w:val="24"/>
          <w:lang w:val="af-ZA"/>
        </w:rPr>
        <w:t xml:space="preserve">անրապետության տարածքում գործող </w:t>
      </w:r>
      <w:r w:rsidRPr="00241ADD">
        <w:rPr>
          <w:rFonts w:ascii="GHEA Grapalat" w:hAnsi="GHEA Grapalat"/>
          <w:sz w:val="24"/>
          <w:szCs w:val="24"/>
          <w:lang w:val="af-ZA"/>
        </w:rPr>
        <w:t>ուսումնական հաստատություններում  ուսուցման ծառայություններից ստացվող եկամտի ճանաչման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039D5">
        <w:rPr>
          <w:rFonts w:ascii="GHEA Grapalat" w:hAnsi="GHEA Grapalat" w:cs="Sylfaen"/>
          <w:sz w:val="24"/>
          <w:szCs w:val="24"/>
          <w:lang w:val="af-ZA"/>
        </w:rPr>
        <w:t>պահը</w:t>
      </w:r>
      <w:r>
        <w:rPr>
          <w:rFonts w:ascii="GHEA Grapalat" w:hAnsi="GHEA Grapalat" w:cs="Sylfaen"/>
          <w:sz w:val="24"/>
          <w:szCs w:val="24"/>
          <w:lang w:val="af-ZA"/>
        </w:rPr>
        <w:t>`</w:t>
      </w:r>
      <w:r w:rsidRPr="006039D5">
        <w:rPr>
          <w:rFonts w:ascii="GHEA Grapalat" w:hAnsi="GHEA Grapalat" w:cs="Sylfaen"/>
          <w:sz w:val="24"/>
          <w:szCs w:val="24"/>
          <w:lang w:val="af-ZA"/>
        </w:rPr>
        <w:t xml:space="preserve"> համաձայն Հավելված 2-ի:</w:t>
      </w:r>
    </w:p>
    <w:p w:rsidR="00C10BC1" w:rsidRPr="00C10BC1" w:rsidRDefault="00C10BC1" w:rsidP="00C10BC1">
      <w:pPr>
        <w:numPr>
          <w:ilvl w:val="0"/>
          <w:numId w:val="1"/>
        </w:numPr>
        <w:spacing w:line="360" w:lineRule="auto"/>
        <w:ind w:left="0" w:right="175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Սույն որոշումն ուժի մեջ է մտնում պաշտոնական հրապարակման օրվան հաջորդող տասներորդ օրը </w:t>
      </w:r>
      <w:r w:rsidRPr="006039D5">
        <w:rPr>
          <w:rFonts w:ascii="GHEA Grapalat" w:hAnsi="GHEA Grapalat" w:cs="Sylfaen"/>
          <w:sz w:val="24"/>
          <w:szCs w:val="24"/>
          <w:lang w:val="af-ZA"/>
        </w:rPr>
        <w:t xml:space="preserve">և տարածվում է 2018 թվականի </w:t>
      </w:r>
      <w:r>
        <w:rPr>
          <w:rFonts w:ascii="GHEA Grapalat" w:hAnsi="GHEA Grapalat" w:cs="Sylfaen"/>
          <w:sz w:val="24"/>
          <w:szCs w:val="24"/>
          <w:lang w:val="af-ZA"/>
        </w:rPr>
        <w:t>սեպտեմբերի</w:t>
      </w:r>
      <w:r w:rsidRPr="006039D5">
        <w:rPr>
          <w:rFonts w:ascii="GHEA Grapalat" w:hAnsi="GHEA Grapalat" w:cs="Sylfaen"/>
          <w:sz w:val="24"/>
          <w:szCs w:val="24"/>
          <w:lang w:val="af-ZA"/>
        </w:rPr>
        <w:t xml:space="preserve"> մեկից հետո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ծագող իրավահարաբերությունների </w:t>
      </w:r>
      <w:r w:rsidRPr="006039D5">
        <w:rPr>
          <w:rFonts w:ascii="GHEA Grapalat" w:hAnsi="GHEA Grapalat" w:cs="Sylfaen"/>
          <w:sz w:val="24"/>
          <w:szCs w:val="24"/>
          <w:lang w:val="af-ZA"/>
        </w:rPr>
        <w:t>վրա:</w:t>
      </w:r>
    </w:p>
    <w:p w:rsidR="00C10BC1" w:rsidRPr="006039D5" w:rsidRDefault="00C10BC1" w:rsidP="00C10BC1">
      <w:pPr>
        <w:tabs>
          <w:tab w:val="num" w:pos="0"/>
        </w:tabs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</w:p>
    <w:p w:rsidR="00C10BC1" w:rsidRDefault="00C10BC1" w:rsidP="00C10BC1">
      <w:pPr>
        <w:tabs>
          <w:tab w:val="num" w:pos="0"/>
        </w:tabs>
        <w:spacing w:line="360" w:lineRule="auto"/>
        <w:ind w:right="175"/>
        <w:rPr>
          <w:rFonts w:ascii="GHEA Grapalat" w:hAnsi="GHEA Grapalat"/>
          <w:lang w:val="af-ZA"/>
        </w:rPr>
      </w:pPr>
    </w:p>
    <w:p w:rsidR="00C10BC1" w:rsidRDefault="00C10BC1" w:rsidP="00C10BC1">
      <w:pPr>
        <w:tabs>
          <w:tab w:val="num" w:pos="0"/>
        </w:tabs>
        <w:spacing w:line="360" w:lineRule="auto"/>
        <w:ind w:right="175"/>
        <w:jc w:val="right"/>
        <w:rPr>
          <w:rFonts w:ascii="GHEA Grapalat" w:hAnsi="GHEA Grapalat"/>
          <w:lang w:val="af-ZA"/>
        </w:rPr>
      </w:pPr>
    </w:p>
    <w:p w:rsidR="00C10BC1" w:rsidRPr="006039D5" w:rsidRDefault="00C10BC1" w:rsidP="00C10BC1">
      <w:pPr>
        <w:tabs>
          <w:tab w:val="num" w:pos="0"/>
        </w:tabs>
        <w:spacing w:line="360" w:lineRule="auto"/>
        <w:ind w:right="175"/>
        <w:jc w:val="right"/>
        <w:rPr>
          <w:rFonts w:ascii="GHEA Grapalat" w:hAnsi="GHEA Grapalat"/>
          <w:lang w:val="af-ZA"/>
        </w:rPr>
      </w:pPr>
      <w:r w:rsidRPr="006039D5">
        <w:rPr>
          <w:rFonts w:ascii="GHEA Grapalat" w:hAnsi="GHEA Grapalat"/>
          <w:lang w:val="af-ZA"/>
        </w:rPr>
        <w:t>Հավելված 1</w:t>
      </w:r>
    </w:p>
    <w:p w:rsidR="00C10BC1" w:rsidRPr="006039D5" w:rsidRDefault="00C10BC1" w:rsidP="00C10BC1">
      <w:pPr>
        <w:tabs>
          <w:tab w:val="num" w:pos="0"/>
        </w:tabs>
        <w:spacing w:line="360" w:lineRule="auto"/>
        <w:ind w:right="175"/>
        <w:jc w:val="right"/>
        <w:rPr>
          <w:rFonts w:ascii="GHEA Grapalat" w:hAnsi="GHEA Grapalat"/>
          <w:lang w:val="af-ZA"/>
        </w:rPr>
      </w:pPr>
      <w:r w:rsidRPr="006039D5">
        <w:rPr>
          <w:rFonts w:ascii="GHEA Grapalat" w:hAnsi="GHEA Grapalat"/>
          <w:lang w:val="af-ZA"/>
        </w:rPr>
        <w:t>ՀՀ կառավարության--- ------201</w:t>
      </w:r>
      <w:r>
        <w:rPr>
          <w:rFonts w:ascii="GHEA Grapalat" w:hAnsi="GHEA Grapalat"/>
          <w:lang w:val="af-ZA"/>
        </w:rPr>
        <w:t>8</w:t>
      </w:r>
      <w:r w:rsidRPr="006039D5">
        <w:rPr>
          <w:rFonts w:ascii="GHEA Grapalat" w:hAnsi="GHEA Grapalat"/>
          <w:lang w:val="af-ZA"/>
        </w:rPr>
        <w:t xml:space="preserve">թ. </w:t>
      </w:r>
    </w:p>
    <w:p w:rsidR="00C10BC1" w:rsidRPr="006039D5" w:rsidRDefault="00C10BC1" w:rsidP="00C10BC1">
      <w:pPr>
        <w:tabs>
          <w:tab w:val="num" w:pos="0"/>
        </w:tabs>
        <w:spacing w:line="360" w:lineRule="auto"/>
        <w:ind w:right="175"/>
        <w:jc w:val="right"/>
        <w:rPr>
          <w:rFonts w:ascii="GHEA Grapalat" w:hAnsi="GHEA Grapalat"/>
          <w:lang w:val="af-ZA"/>
        </w:rPr>
      </w:pPr>
      <w:r w:rsidRPr="006039D5">
        <w:rPr>
          <w:rFonts w:ascii="GHEA Grapalat" w:hAnsi="GHEA Grapalat"/>
          <w:lang w:val="af-ZA"/>
        </w:rPr>
        <w:t xml:space="preserve">N ---Ն որոշման </w:t>
      </w:r>
    </w:p>
    <w:p w:rsidR="00C10BC1" w:rsidRPr="006039D5" w:rsidRDefault="00C10BC1" w:rsidP="00C10BC1">
      <w:pPr>
        <w:tabs>
          <w:tab w:val="num" w:pos="0"/>
        </w:tabs>
        <w:spacing w:line="360" w:lineRule="auto"/>
        <w:ind w:right="175"/>
        <w:jc w:val="right"/>
        <w:rPr>
          <w:rFonts w:ascii="GHEA Grapalat" w:hAnsi="GHEA Grapalat"/>
          <w:lang w:val="af-ZA"/>
        </w:rPr>
      </w:pPr>
    </w:p>
    <w:p w:rsidR="00C10BC1" w:rsidRPr="006039D5" w:rsidRDefault="00C10BC1" w:rsidP="00C10BC1">
      <w:pPr>
        <w:tabs>
          <w:tab w:val="num" w:pos="0"/>
        </w:tabs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10BC1" w:rsidRPr="006039D5" w:rsidRDefault="00C10BC1" w:rsidP="00C10BC1">
      <w:pPr>
        <w:tabs>
          <w:tab w:val="num" w:pos="0"/>
        </w:tabs>
        <w:spacing w:line="360" w:lineRule="auto"/>
        <w:ind w:right="17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039D5">
        <w:rPr>
          <w:rFonts w:ascii="GHEA Grapalat" w:hAnsi="GHEA Grapalat"/>
          <w:b/>
          <w:sz w:val="24"/>
          <w:szCs w:val="24"/>
          <w:lang w:val="af-ZA"/>
        </w:rPr>
        <w:t>Հ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ԱՅԱՍՏԱՆԻ </w:t>
      </w:r>
      <w:r w:rsidRPr="006039D5">
        <w:rPr>
          <w:rFonts w:ascii="GHEA Grapalat" w:hAnsi="GHEA Grapalat"/>
          <w:b/>
          <w:sz w:val="24"/>
          <w:szCs w:val="24"/>
          <w:lang w:val="af-ZA"/>
        </w:rPr>
        <w:t>Հ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ԱՆՐԱՊԵՏՈՒԹՅՈՒՆՈՒՄ ՊԵՏԱԿԱՆ ԵՎ ՏԵՂԱԿԱՆ ԻՆՔՆԱԿԱՌԱՎԱՐՄԱՆ ՄԱՐՄԻՆՆԵՐԻ ԿՈՂՄԻՑ ՖԻՆԱՆՍԱՎՈՐՎՈՂ </w:t>
      </w:r>
      <w:r w:rsidRPr="006039D5">
        <w:rPr>
          <w:rFonts w:ascii="GHEA Grapalat" w:hAnsi="GHEA Grapalat"/>
          <w:b/>
          <w:sz w:val="24"/>
          <w:szCs w:val="24"/>
          <w:lang w:val="af-ZA"/>
        </w:rPr>
        <w:t>ՈՒՍՈՒՄՆԱԿԱՆ ՀԱՍՏԱՏՈՒԹՅՈՒՆՆԵՐՈՒՄ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ՖԻՆԱՆՍԱՎՈՐՄԱՆ ՀԻՄՔՈՒՄ ԴՐՎՈՂ </w:t>
      </w:r>
      <w:r w:rsidRPr="006039D5">
        <w:rPr>
          <w:rFonts w:ascii="GHEA Grapalat" w:hAnsi="GHEA Grapalat"/>
          <w:b/>
          <w:sz w:val="24"/>
          <w:szCs w:val="24"/>
          <w:lang w:val="af-ZA"/>
        </w:rPr>
        <w:t xml:space="preserve"> ՍՈՎՈՐՈՂՆԵՐԻ</w:t>
      </w:r>
      <w:r w:rsidRPr="006039D5">
        <w:rPr>
          <w:rFonts w:ascii="GHEA Grapalat" w:hAnsi="GHEA Grapalat" w:cs="Sylfaen"/>
          <w:b/>
          <w:sz w:val="24"/>
          <w:szCs w:val="24"/>
          <w:lang w:val="af-ZA"/>
        </w:rPr>
        <w:t xml:space="preserve"> ԹԻՎԸ /ՀԱՄԱԿԱԶՄԸ/</w:t>
      </w:r>
    </w:p>
    <w:p w:rsidR="00C10BC1" w:rsidRPr="006039D5" w:rsidRDefault="00C10BC1" w:rsidP="00C10BC1">
      <w:pPr>
        <w:tabs>
          <w:tab w:val="num" w:pos="0"/>
        </w:tabs>
        <w:spacing w:line="360" w:lineRule="auto"/>
        <w:ind w:right="175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10BC1" w:rsidRPr="006039D5" w:rsidRDefault="00C10BC1" w:rsidP="00C10BC1">
      <w:pPr>
        <w:numPr>
          <w:ilvl w:val="0"/>
          <w:numId w:val="2"/>
        </w:numPr>
        <w:spacing w:line="360" w:lineRule="auto"/>
        <w:ind w:left="0" w:right="175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6039D5">
        <w:rPr>
          <w:rFonts w:ascii="GHEA Grapalat" w:hAnsi="GHEA Grapalat"/>
          <w:sz w:val="24"/>
          <w:szCs w:val="24"/>
          <w:lang w:val="af-ZA"/>
        </w:rPr>
        <w:t>Սույն հավելվածով սահմանվում է</w:t>
      </w:r>
      <w:r>
        <w:rPr>
          <w:rFonts w:ascii="GHEA Grapalat" w:hAnsi="GHEA Grapalat"/>
          <w:sz w:val="24"/>
          <w:szCs w:val="24"/>
          <w:lang w:val="af-ZA"/>
        </w:rPr>
        <w:t xml:space="preserve"> Հայաստանի Հանրապետությունում պետական և տեղական ինքնակառավարման մարմինների կողմից ֆինանսավորվող </w:t>
      </w:r>
      <w:r w:rsidRPr="006039D5">
        <w:rPr>
          <w:rFonts w:ascii="GHEA Grapalat" w:hAnsi="GHEA Grapalat"/>
          <w:sz w:val="24"/>
          <w:szCs w:val="24"/>
          <w:lang w:val="af-ZA"/>
        </w:rPr>
        <w:t>ուսումնական հաստատությ</w:t>
      </w:r>
      <w:r>
        <w:rPr>
          <w:rFonts w:ascii="GHEA Grapalat" w:hAnsi="GHEA Grapalat"/>
          <w:sz w:val="24"/>
          <w:szCs w:val="24"/>
          <w:lang w:val="af-ZA"/>
        </w:rPr>
        <w:t>ուններում</w:t>
      </w:r>
      <w:r w:rsidRPr="006039D5">
        <w:rPr>
          <w:rFonts w:ascii="GHEA Grapalat" w:hAnsi="GHEA Grapalat"/>
          <w:sz w:val="24"/>
          <w:szCs w:val="24"/>
          <w:lang w:val="af-ZA"/>
        </w:rPr>
        <w:t xml:space="preserve"> ֆինանսավորման հիմքում դրվող սովորողների թիվը /համակազմ</w:t>
      </w:r>
      <w:r>
        <w:rPr>
          <w:rFonts w:ascii="GHEA Grapalat" w:hAnsi="GHEA Grapalat"/>
          <w:sz w:val="24"/>
          <w:szCs w:val="24"/>
          <w:lang w:val="af-ZA"/>
        </w:rPr>
        <w:t>ը</w:t>
      </w:r>
      <w:r w:rsidRPr="006039D5">
        <w:rPr>
          <w:rFonts w:ascii="GHEA Grapalat" w:hAnsi="GHEA Grapalat"/>
          <w:sz w:val="24"/>
          <w:szCs w:val="24"/>
          <w:lang w:val="af-ZA"/>
        </w:rPr>
        <w:t xml:space="preserve">/ հասկացությունը: </w:t>
      </w:r>
    </w:p>
    <w:p w:rsidR="00C10BC1" w:rsidRPr="006039D5" w:rsidRDefault="00C10BC1" w:rsidP="00C10BC1">
      <w:pPr>
        <w:numPr>
          <w:ilvl w:val="0"/>
          <w:numId w:val="2"/>
        </w:numPr>
        <w:spacing w:line="360" w:lineRule="auto"/>
        <w:ind w:left="0" w:right="175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6039D5">
        <w:rPr>
          <w:rFonts w:ascii="GHEA Grapalat" w:hAnsi="GHEA Grapalat"/>
          <w:sz w:val="24"/>
          <w:szCs w:val="24"/>
          <w:lang w:val="af-ZA"/>
        </w:rPr>
        <w:t>Սովորողների փաստացի թիվը՝ դա ուսումնական հաստատությունում տվյալ կրթական ծրագրի սովորողների առկա թիվն է տվյալ ուսումնական տարվա սկզբին:</w:t>
      </w:r>
    </w:p>
    <w:p w:rsidR="00C10BC1" w:rsidRPr="0098491C" w:rsidRDefault="00C10BC1" w:rsidP="00C10BC1">
      <w:pPr>
        <w:numPr>
          <w:ilvl w:val="0"/>
          <w:numId w:val="2"/>
        </w:numPr>
        <w:spacing w:line="360" w:lineRule="auto"/>
        <w:ind w:left="0" w:right="175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6039D5">
        <w:rPr>
          <w:rFonts w:ascii="GHEA Grapalat" w:hAnsi="GHEA Grapalat"/>
          <w:sz w:val="24"/>
          <w:szCs w:val="24"/>
          <w:lang w:val="af-ZA"/>
        </w:rPr>
        <w:t xml:space="preserve">Նախադպրոցական ուսումնական հաստատություններում սովորողների միջին ամսական թիվը հաշվարկվում է հաշվետու ամսվա ընթացքում սովորողների փաստացի հաճախումների </w:t>
      </w:r>
      <w:r w:rsidRPr="0098491C">
        <w:rPr>
          <w:rFonts w:ascii="GHEA Grapalat" w:hAnsi="GHEA Grapalat"/>
          <w:sz w:val="24"/>
          <w:szCs w:val="24"/>
          <w:lang w:val="af-ZA"/>
        </w:rPr>
        <w:t>հանրագումարը բաժանելով հաշվետու ամսվա աշխատանքային օրերի թվի վրա:</w:t>
      </w:r>
    </w:p>
    <w:p w:rsidR="00C10BC1" w:rsidRPr="0098491C" w:rsidRDefault="00C10BC1" w:rsidP="00C10BC1">
      <w:pPr>
        <w:numPr>
          <w:ilvl w:val="0"/>
          <w:numId w:val="2"/>
        </w:numPr>
        <w:spacing w:line="360" w:lineRule="auto"/>
        <w:ind w:left="0" w:right="175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98491C">
        <w:rPr>
          <w:rFonts w:ascii="GHEA Grapalat" w:hAnsi="GHEA Grapalat"/>
          <w:sz w:val="24"/>
          <w:szCs w:val="24"/>
          <w:lang w:val="af-ZA"/>
        </w:rPr>
        <w:t xml:space="preserve">Հանրակրթական ուսումնական հաստատություններում սովորողների միջին տարեկան համակազմը առաջիկա բյուջետային տարվա համար սահմանվում է հետևյալ բանաձևով՝ </w:t>
      </w:r>
    </w:p>
    <w:p w:rsidR="00C10BC1" w:rsidRPr="0098491C" w:rsidRDefault="00C10BC1" w:rsidP="00C10BC1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  <w:r w:rsidRPr="0098491C">
        <w:rPr>
          <w:rFonts w:ascii="GHEA Grapalat" w:hAnsi="GHEA Grapalat"/>
          <w:sz w:val="24"/>
          <w:szCs w:val="24"/>
          <w:lang w:val="af-ZA"/>
        </w:rPr>
        <w:t xml:space="preserve">   Ս</w:t>
      </w:r>
      <w:r w:rsidRPr="0098491C">
        <w:rPr>
          <w:rFonts w:ascii="GHEA Grapalat" w:hAnsi="GHEA Grapalat"/>
          <w:sz w:val="24"/>
          <w:szCs w:val="24"/>
          <w:vertAlign w:val="subscript"/>
          <w:lang w:val="af-ZA"/>
        </w:rPr>
        <w:t>մ</w:t>
      </w:r>
      <w:r w:rsidRPr="0098491C">
        <w:rPr>
          <w:rFonts w:ascii="GHEA Grapalat" w:hAnsi="GHEA Grapalat"/>
          <w:sz w:val="24"/>
          <w:szCs w:val="24"/>
          <w:lang w:val="af-ZA"/>
        </w:rPr>
        <w:t>=(2*Ս</w:t>
      </w:r>
      <w:r w:rsidRPr="0098491C">
        <w:rPr>
          <w:rFonts w:ascii="GHEA Grapalat" w:hAnsi="GHEA Grapalat"/>
          <w:sz w:val="24"/>
          <w:szCs w:val="24"/>
          <w:vertAlign w:val="subscript"/>
          <w:lang w:val="af-ZA"/>
        </w:rPr>
        <w:t>ս</w:t>
      </w:r>
      <w:r w:rsidRPr="0098491C">
        <w:rPr>
          <w:rFonts w:ascii="GHEA Grapalat" w:hAnsi="GHEA Grapalat"/>
          <w:sz w:val="24"/>
          <w:szCs w:val="24"/>
          <w:lang w:val="af-ZA"/>
        </w:rPr>
        <w:t>+Ս</w:t>
      </w:r>
      <w:r w:rsidRPr="0098491C">
        <w:rPr>
          <w:rFonts w:ascii="GHEA Grapalat" w:hAnsi="GHEA Grapalat"/>
          <w:sz w:val="24"/>
          <w:szCs w:val="24"/>
          <w:vertAlign w:val="subscript"/>
          <w:lang w:val="af-ZA"/>
        </w:rPr>
        <w:t>վ</w:t>
      </w:r>
      <w:r w:rsidRPr="0098491C">
        <w:rPr>
          <w:rFonts w:ascii="GHEA Grapalat" w:hAnsi="GHEA Grapalat"/>
          <w:sz w:val="24"/>
          <w:szCs w:val="24"/>
          <w:lang w:val="af-ZA"/>
        </w:rPr>
        <w:t>)/3</w:t>
      </w:r>
    </w:p>
    <w:p w:rsidR="00C10BC1" w:rsidRPr="0098491C" w:rsidRDefault="00C10BC1" w:rsidP="00C10BC1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ո</w:t>
      </w:r>
      <w:r w:rsidRPr="0098491C">
        <w:rPr>
          <w:rFonts w:ascii="GHEA Grapalat" w:hAnsi="GHEA Grapalat"/>
          <w:sz w:val="24"/>
          <w:szCs w:val="24"/>
          <w:lang w:val="af-ZA"/>
        </w:rPr>
        <w:t xml:space="preserve">րտեղ Սմ-ն – սովորողների միջին տարեկան համակազմն է </w:t>
      </w:r>
      <w:r>
        <w:rPr>
          <w:rFonts w:ascii="GHEA Grapalat" w:hAnsi="GHEA Grapalat"/>
          <w:sz w:val="24"/>
          <w:szCs w:val="24"/>
          <w:lang w:val="af-ZA"/>
        </w:rPr>
        <w:t xml:space="preserve">առաջիկա </w:t>
      </w:r>
      <w:r w:rsidRPr="0098491C">
        <w:rPr>
          <w:rFonts w:ascii="GHEA Grapalat" w:hAnsi="GHEA Grapalat"/>
          <w:sz w:val="24"/>
          <w:szCs w:val="24"/>
          <w:lang w:val="af-ZA"/>
        </w:rPr>
        <w:t>բյուջետային տարվա համար</w:t>
      </w:r>
    </w:p>
    <w:p w:rsidR="00C10BC1" w:rsidRPr="0098491C" w:rsidRDefault="00C10BC1" w:rsidP="00C10BC1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  <w:r w:rsidRPr="0098491C">
        <w:rPr>
          <w:rFonts w:ascii="GHEA Grapalat" w:hAnsi="GHEA Grapalat"/>
          <w:sz w:val="24"/>
          <w:szCs w:val="24"/>
          <w:lang w:val="af-ZA"/>
        </w:rPr>
        <w:t>Ս</w:t>
      </w:r>
      <w:r w:rsidRPr="0098491C">
        <w:rPr>
          <w:rFonts w:ascii="GHEA Grapalat" w:hAnsi="GHEA Grapalat"/>
          <w:sz w:val="24"/>
          <w:szCs w:val="24"/>
          <w:vertAlign w:val="subscript"/>
          <w:lang w:val="af-ZA"/>
        </w:rPr>
        <w:t>ս</w:t>
      </w:r>
      <w:r w:rsidRPr="0098491C">
        <w:rPr>
          <w:rFonts w:ascii="GHEA Grapalat" w:hAnsi="GHEA Grapalat"/>
          <w:sz w:val="24"/>
          <w:szCs w:val="24"/>
          <w:lang w:val="af-ZA"/>
        </w:rPr>
        <w:t xml:space="preserve">-ն սովորողների թիվն է </w:t>
      </w:r>
      <w:r>
        <w:rPr>
          <w:rFonts w:ascii="GHEA Grapalat" w:hAnsi="GHEA Grapalat"/>
          <w:sz w:val="24"/>
          <w:szCs w:val="24"/>
          <w:lang w:val="af-ZA"/>
        </w:rPr>
        <w:t xml:space="preserve">ընթացիկ </w:t>
      </w:r>
      <w:r w:rsidRPr="0098491C">
        <w:rPr>
          <w:rFonts w:ascii="GHEA Grapalat" w:hAnsi="GHEA Grapalat"/>
          <w:sz w:val="24"/>
          <w:szCs w:val="24"/>
          <w:lang w:val="af-ZA"/>
        </w:rPr>
        <w:t>բյուջետային տարվա սկզբում /հունվարի մեկ/, որը հավասարեցվում է ընթացիկ ուսումնական տարվա սկզբի փաստացի թվին</w:t>
      </w:r>
    </w:p>
    <w:p w:rsidR="00C10BC1" w:rsidRPr="0098491C" w:rsidRDefault="00C10BC1" w:rsidP="00C10BC1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  <w:r w:rsidRPr="0098491C">
        <w:rPr>
          <w:rFonts w:ascii="GHEA Grapalat" w:hAnsi="GHEA Grapalat"/>
          <w:sz w:val="24"/>
          <w:szCs w:val="24"/>
          <w:lang w:val="af-ZA"/>
        </w:rPr>
        <w:t>Ս</w:t>
      </w:r>
      <w:r w:rsidRPr="0098491C">
        <w:rPr>
          <w:rFonts w:ascii="GHEA Grapalat" w:hAnsi="GHEA Grapalat"/>
          <w:sz w:val="24"/>
          <w:szCs w:val="24"/>
          <w:vertAlign w:val="subscript"/>
          <w:lang w:val="af-ZA"/>
        </w:rPr>
        <w:t>վ</w:t>
      </w:r>
      <w:r w:rsidRPr="0098491C">
        <w:rPr>
          <w:rFonts w:ascii="GHEA Grapalat" w:hAnsi="GHEA Grapalat"/>
          <w:sz w:val="24"/>
          <w:szCs w:val="24"/>
          <w:lang w:val="af-ZA"/>
        </w:rPr>
        <w:t>-ն նոր ուսումնական տարվա սկզբին սովորողների կանխատեսվող թիվն է:</w:t>
      </w:r>
    </w:p>
    <w:p w:rsidR="00C10BC1" w:rsidRPr="0098491C" w:rsidRDefault="00C10BC1" w:rsidP="00C10BC1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</w:p>
    <w:p w:rsidR="00C10BC1" w:rsidRPr="0098491C" w:rsidRDefault="00C10BC1" w:rsidP="00C10BC1">
      <w:pPr>
        <w:numPr>
          <w:ilvl w:val="0"/>
          <w:numId w:val="2"/>
        </w:numPr>
        <w:spacing w:line="360" w:lineRule="auto"/>
        <w:ind w:left="0" w:right="175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98491C">
        <w:rPr>
          <w:rFonts w:ascii="GHEA Grapalat" w:hAnsi="GHEA Grapalat"/>
          <w:sz w:val="24"/>
          <w:szCs w:val="24"/>
          <w:lang w:val="af-ZA"/>
        </w:rPr>
        <w:lastRenderedPageBreak/>
        <w:t xml:space="preserve">Հանրակրթական ուսումնական հաստատություններում </w:t>
      </w:r>
      <w:r>
        <w:rPr>
          <w:rFonts w:ascii="GHEA Grapalat" w:hAnsi="GHEA Grapalat"/>
          <w:sz w:val="24"/>
          <w:szCs w:val="24"/>
          <w:lang w:val="af-ZA"/>
        </w:rPr>
        <w:t>ս</w:t>
      </w:r>
      <w:r w:rsidRPr="0098491C">
        <w:rPr>
          <w:rFonts w:ascii="GHEA Grapalat" w:hAnsi="GHEA Grapalat"/>
          <w:sz w:val="24"/>
          <w:szCs w:val="24"/>
          <w:lang w:val="af-ZA"/>
        </w:rPr>
        <w:t xml:space="preserve">ովորողների միջին տարեկան ճշտված համակազմը ընթացիկ բյուջետային տարվա համար հաշվարկվում է հետևյալ բանաձևով՝ </w:t>
      </w:r>
    </w:p>
    <w:p w:rsidR="00C10BC1" w:rsidRPr="0098491C" w:rsidRDefault="00C10BC1" w:rsidP="00C10BC1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  <w:r w:rsidRPr="0098491C">
        <w:rPr>
          <w:rFonts w:ascii="GHEA Grapalat" w:hAnsi="GHEA Grapalat"/>
          <w:sz w:val="24"/>
          <w:szCs w:val="24"/>
          <w:lang w:val="af-ZA"/>
        </w:rPr>
        <w:t xml:space="preserve">   Ս</w:t>
      </w:r>
      <w:r w:rsidRPr="0098491C">
        <w:rPr>
          <w:rFonts w:ascii="GHEA Grapalat" w:hAnsi="GHEA Grapalat"/>
          <w:sz w:val="24"/>
          <w:szCs w:val="24"/>
          <w:vertAlign w:val="subscript"/>
          <w:lang w:val="af-ZA"/>
        </w:rPr>
        <w:t>մՃ</w:t>
      </w:r>
      <w:r w:rsidRPr="0098491C">
        <w:rPr>
          <w:rFonts w:ascii="GHEA Grapalat" w:hAnsi="GHEA Grapalat"/>
          <w:sz w:val="24"/>
          <w:szCs w:val="24"/>
          <w:lang w:val="af-ZA"/>
        </w:rPr>
        <w:t>=(2*Ս</w:t>
      </w:r>
      <w:r w:rsidRPr="00FC3C11">
        <w:rPr>
          <w:rFonts w:ascii="GHEA Grapalat" w:hAnsi="GHEA Grapalat"/>
          <w:sz w:val="24"/>
          <w:szCs w:val="24"/>
          <w:vertAlign w:val="subscript"/>
          <w:lang w:val="af-ZA"/>
        </w:rPr>
        <w:t>ս</w:t>
      </w:r>
      <w:r w:rsidRPr="0098491C">
        <w:rPr>
          <w:rFonts w:ascii="GHEA Grapalat" w:hAnsi="GHEA Grapalat"/>
          <w:sz w:val="24"/>
          <w:szCs w:val="24"/>
          <w:lang w:val="af-ZA"/>
        </w:rPr>
        <w:t>+Ս</w:t>
      </w:r>
      <w:r w:rsidRPr="005C4712">
        <w:rPr>
          <w:rFonts w:ascii="GHEA Grapalat" w:hAnsi="GHEA Grapalat"/>
          <w:sz w:val="24"/>
          <w:szCs w:val="24"/>
          <w:vertAlign w:val="subscript"/>
          <w:lang w:val="af-ZA"/>
        </w:rPr>
        <w:t>վփ</w:t>
      </w:r>
      <w:r w:rsidRPr="0098491C">
        <w:rPr>
          <w:rFonts w:ascii="GHEA Grapalat" w:hAnsi="GHEA Grapalat"/>
          <w:sz w:val="24"/>
          <w:szCs w:val="24"/>
          <w:lang w:val="af-ZA"/>
        </w:rPr>
        <w:t>)/3</w:t>
      </w:r>
      <w:r>
        <w:rPr>
          <w:rFonts w:ascii="GHEA Grapalat" w:hAnsi="GHEA Grapalat"/>
          <w:sz w:val="24"/>
          <w:szCs w:val="24"/>
          <w:lang w:val="af-ZA"/>
        </w:rPr>
        <w:t>, ո</w:t>
      </w:r>
      <w:r w:rsidRPr="0098491C">
        <w:rPr>
          <w:rFonts w:ascii="GHEA Grapalat" w:hAnsi="GHEA Grapalat"/>
          <w:sz w:val="24"/>
          <w:szCs w:val="24"/>
          <w:lang w:val="af-ZA"/>
        </w:rPr>
        <w:t>րտեղ</w:t>
      </w:r>
      <w:r>
        <w:rPr>
          <w:rFonts w:ascii="GHEA Grapalat" w:hAnsi="GHEA Grapalat"/>
          <w:sz w:val="24"/>
          <w:szCs w:val="24"/>
          <w:lang w:val="af-ZA"/>
        </w:rPr>
        <w:t>՝</w:t>
      </w:r>
    </w:p>
    <w:p w:rsidR="00C10BC1" w:rsidRPr="0098491C" w:rsidRDefault="00C10BC1" w:rsidP="00C10BC1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  <w:r w:rsidRPr="0098491C">
        <w:rPr>
          <w:rFonts w:ascii="GHEA Grapalat" w:hAnsi="GHEA Grapalat"/>
          <w:sz w:val="24"/>
          <w:szCs w:val="24"/>
          <w:lang w:val="af-ZA"/>
        </w:rPr>
        <w:t>Ս</w:t>
      </w:r>
      <w:r w:rsidRPr="0098491C">
        <w:rPr>
          <w:rFonts w:ascii="GHEA Grapalat" w:hAnsi="GHEA Grapalat"/>
          <w:sz w:val="24"/>
          <w:szCs w:val="24"/>
          <w:vertAlign w:val="subscript"/>
          <w:lang w:val="af-ZA"/>
        </w:rPr>
        <w:t>մՃ</w:t>
      </w:r>
      <w:r w:rsidRPr="0098491C">
        <w:rPr>
          <w:rFonts w:ascii="GHEA Grapalat" w:hAnsi="GHEA Grapalat"/>
          <w:sz w:val="24"/>
          <w:szCs w:val="24"/>
          <w:lang w:val="af-ZA"/>
        </w:rPr>
        <w:t>-ն – սովորողների միջին տարեկան ճշտված համակազմն է</w:t>
      </w:r>
    </w:p>
    <w:p w:rsidR="00C10BC1" w:rsidRPr="0098491C" w:rsidRDefault="00C10BC1" w:rsidP="00C10BC1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  <w:r w:rsidRPr="0098491C">
        <w:rPr>
          <w:rFonts w:ascii="GHEA Grapalat" w:hAnsi="GHEA Grapalat"/>
          <w:sz w:val="24"/>
          <w:szCs w:val="24"/>
          <w:lang w:val="af-ZA"/>
        </w:rPr>
        <w:t>Ս</w:t>
      </w:r>
      <w:r w:rsidRPr="005C4712">
        <w:rPr>
          <w:rFonts w:ascii="GHEA Grapalat" w:hAnsi="GHEA Grapalat"/>
          <w:sz w:val="24"/>
          <w:szCs w:val="24"/>
          <w:vertAlign w:val="subscript"/>
          <w:lang w:val="af-ZA"/>
        </w:rPr>
        <w:t>ս</w:t>
      </w:r>
      <w:r w:rsidRPr="0098491C">
        <w:rPr>
          <w:rFonts w:ascii="GHEA Grapalat" w:hAnsi="GHEA Grapalat"/>
          <w:sz w:val="24"/>
          <w:szCs w:val="24"/>
          <w:lang w:val="af-ZA"/>
        </w:rPr>
        <w:t xml:space="preserve">-ն սովորողների  </w:t>
      </w:r>
      <w:r>
        <w:rPr>
          <w:rFonts w:ascii="GHEA Grapalat" w:hAnsi="GHEA Grapalat"/>
          <w:sz w:val="24"/>
          <w:szCs w:val="24"/>
          <w:lang w:val="af-ZA"/>
        </w:rPr>
        <w:t xml:space="preserve">փաստացի </w:t>
      </w:r>
      <w:r w:rsidRPr="0098491C">
        <w:rPr>
          <w:rFonts w:ascii="GHEA Grapalat" w:hAnsi="GHEA Grapalat"/>
          <w:sz w:val="24"/>
          <w:szCs w:val="24"/>
          <w:lang w:val="af-ZA"/>
        </w:rPr>
        <w:t>թիվն է բյուջետային տարվա սկզբում /հունվարի մեկ/</w:t>
      </w:r>
    </w:p>
    <w:p w:rsidR="00C10BC1" w:rsidRPr="0098491C" w:rsidRDefault="00C10BC1" w:rsidP="00C10BC1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  <w:r w:rsidRPr="0098491C">
        <w:rPr>
          <w:rFonts w:ascii="GHEA Grapalat" w:hAnsi="GHEA Grapalat"/>
          <w:sz w:val="24"/>
          <w:szCs w:val="24"/>
          <w:lang w:val="af-ZA"/>
        </w:rPr>
        <w:t>Ս</w:t>
      </w:r>
      <w:r w:rsidRPr="005C4712">
        <w:rPr>
          <w:rFonts w:ascii="GHEA Grapalat" w:hAnsi="GHEA Grapalat"/>
          <w:sz w:val="24"/>
          <w:szCs w:val="24"/>
          <w:vertAlign w:val="subscript"/>
          <w:lang w:val="af-ZA"/>
        </w:rPr>
        <w:t>վփ</w:t>
      </w:r>
      <w:r w:rsidRPr="0098491C">
        <w:rPr>
          <w:rFonts w:ascii="GHEA Grapalat" w:hAnsi="GHEA Grapalat"/>
          <w:sz w:val="24"/>
          <w:szCs w:val="24"/>
          <w:lang w:val="af-ZA"/>
        </w:rPr>
        <w:t xml:space="preserve">-ն սովորողների փաստացի թիվն է տվյալ </w:t>
      </w:r>
      <w:r>
        <w:rPr>
          <w:rFonts w:ascii="GHEA Grapalat" w:hAnsi="GHEA Grapalat"/>
          <w:sz w:val="24"/>
          <w:szCs w:val="24"/>
          <w:lang w:val="af-ZA"/>
        </w:rPr>
        <w:t>բյուջետային</w:t>
      </w:r>
      <w:r w:rsidRPr="0098491C">
        <w:rPr>
          <w:rFonts w:ascii="GHEA Grapalat" w:hAnsi="GHEA Grapalat"/>
          <w:sz w:val="24"/>
          <w:szCs w:val="24"/>
          <w:lang w:val="af-ZA"/>
        </w:rPr>
        <w:t xml:space="preserve"> տարվա սեպտեմբերի հինգին: </w:t>
      </w:r>
    </w:p>
    <w:p w:rsidR="00C10BC1" w:rsidRPr="00C10BC1" w:rsidRDefault="00C10BC1" w:rsidP="00C10BC1">
      <w:pPr>
        <w:numPr>
          <w:ilvl w:val="0"/>
          <w:numId w:val="2"/>
        </w:numPr>
        <w:spacing w:line="360" w:lineRule="auto"/>
        <w:ind w:left="0" w:right="175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8491C">
        <w:rPr>
          <w:rFonts w:ascii="GHEA Grapalat" w:hAnsi="GHEA Grapalat"/>
          <w:sz w:val="24"/>
          <w:szCs w:val="24"/>
          <w:lang w:val="af-ZA"/>
        </w:rPr>
        <w:t xml:space="preserve">Նախնական /արհեստագործական/, միջին մասնագիտական և բարձրագույն  ուսումնական հաստատություններում </w:t>
      </w:r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ուսանողական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նպաստների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ձևով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ուսման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վարձի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լրիվ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փոխհատուցմամբ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սովորողների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միջին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տարեկան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համակազմը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սկզբում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491C">
        <w:rPr>
          <w:rFonts w:ascii="GHEA Grapalat" w:hAnsi="GHEA Grapalat"/>
          <w:sz w:val="24"/>
          <w:szCs w:val="24"/>
          <w:lang w:val="af-ZA"/>
        </w:rPr>
        <w:t>/հունվարի մեկ/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հաշվարկվում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491C">
        <w:rPr>
          <w:rFonts w:ascii="GHEA Grapalat" w:hAnsi="GHEA Grapalat" w:cs="Sylfaen"/>
          <w:sz w:val="24"/>
          <w:szCs w:val="24"/>
        </w:rPr>
        <w:t>է՝</w:t>
      </w:r>
    </w:p>
    <w:p w:rsidR="00C10BC1" w:rsidRPr="00C10BC1" w:rsidRDefault="00C10BC1" w:rsidP="00C10BC1">
      <w:pPr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      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Հ</w:t>
      </w:r>
      <w:r w:rsidRPr="0098491C">
        <w:rPr>
          <w:rFonts w:ascii="GHEA Grapalat" w:hAnsi="GHEA Grapalat" w:cs="Sylfaen"/>
          <w:sz w:val="24"/>
          <w:szCs w:val="24"/>
          <w:vertAlign w:val="subscript"/>
        </w:rPr>
        <w:t>մտ</w:t>
      </w:r>
      <w:proofErr w:type="spellEnd"/>
      <w:r w:rsidRPr="00C10BC1">
        <w:rPr>
          <w:rFonts w:ascii="GHEA Grapalat" w:hAnsi="GHEA Grapalat" w:cs="Sylfaen"/>
          <w:sz w:val="24"/>
          <w:szCs w:val="24"/>
          <w:vertAlign w:val="subscript"/>
          <w:lang w:val="af-ZA"/>
        </w:rPr>
        <w:t xml:space="preserve"> </w:t>
      </w:r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=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</w:t>
      </w:r>
      <w:r w:rsidRPr="0098491C">
        <w:rPr>
          <w:rFonts w:ascii="GHEA Grapalat" w:hAnsi="GHEA Grapalat" w:cs="Sylfaen"/>
          <w:sz w:val="24"/>
          <w:szCs w:val="24"/>
          <w:vertAlign w:val="subscript"/>
        </w:rPr>
        <w:t>տս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</w:t>
      </w:r>
      <w:r w:rsidRPr="0098491C">
        <w:rPr>
          <w:rFonts w:ascii="GHEA Grapalat" w:hAnsi="GHEA Grapalat" w:cs="Sylfaen"/>
          <w:sz w:val="24"/>
          <w:szCs w:val="24"/>
          <w:vertAlign w:val="subscript"/>
        </w:rPr>
        <w:t>շ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>*1/2+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</w:t>
      </w:r>
      <w:r w:rsidRPr="0098491C">
        <w:rPr>
          <w:rFonts w:ascii="GHEA Grapalat" w:hAnsi="GHEA Grapalat" w:cs="Sylfaen"/>
          <w:sz w:val="24"/>
          <w:szCs w:val="24"/>
          <w:vertAlign w:val="subscript"/>
        </w:rPr>
        <w:t>ը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*1/3 -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</w:t>
      </w:r>
      <w:r w:rsidRPr="0098491C">
        <w:rPr>
          <w:rFonts w:ascii="GHEA Grapalat" w:hAnsi="GHEA Grapalat" w:cs="Sylfaen"/>
          <w:sz w:val="24"/>
          <w:szCs w:val="24"/>
          <w:vertAlign w:val="subscript"/>
        </w:rPr>
        <w:t>մ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*3/5+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</w:t>
      </w:r>
      <w:r w:rsidRPr="0098491C">
        <w:rPr>
          <w:rFonts w:ascii="GHEA Grapalat" w:hAnsi="GHEA Grapalat" w:cs="Sylfaen"/>
          <w:sz w:val="24"/>
          <w:szCs w:val="24"/>
          <w:vertAlign w:val="subscript"/>
        </w:rPr>
        <w:t>գե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*1/3,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որտեղ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>՝</w:t>
      </w:r>
    </w:p>
    <w:p w:rsidR="00C10BC1" w:rsidRPr="00C10BC1" w:rsidRDefault="00C10BC1" w:rsidP="00C10BC1">
      <w:pPr>
        <w:spacing w:line="360" w:lineRule="auto"/>
        <w:rPr>
          <w:rFonts w:ascii="GHEA Grapalat" w:hAnsi="GHEA Grapalat"/>
          <w:sz w:val="24"/>
          <w:lang w:val="af-ZA"/>
        </w:rPr>
      </w:pPr>
      <w:proofErr w:type="spellStart"/>
      <w:r w:rsidRPr="0098491C">
        <w:rPr>
          <w:rFonts w:ascii="GHEA Grapalat" w:hAnsi="GHEA Grapalat" w:cs="Sylfaen"/>
          <w:sz w:val="24"/>
          <w:szCs w:val="24"/>
        </w:rPr>
        <w:t>Հ</w:t>
      </w:r>
      <w:r w:rsidRPr="0098491C">
        <w:rPr>
          <w:rFonts w:ascii="GHEA Grapalat" w:hAnsi="GHEA Grapalat" w:cs="Sylfaen"/>
          <w:sz w:val="24"/>
          <w:szCs w:val="24"/>
          <w:vertAlign w:val="subscript"/>
        </w:rPr>
        <w:t>մտ</w:t>
      </w:r>
      <w:proofErr w:type="spellEnd"/>
      <w:r w:rsidRPr="00C10BC1">
        <w:rPr>
          <w:rFonts w:ascii="GHEA Grapalat" w:hAnsi="GHEA Grapalat" w:cs="Sylfaen"/>
          <w:sz w:val="24"/>
          <w:szCs w:val="24"/>
          <w:vertAlign w:val="subscript"/>
          <w:lang w:val="af-ZA"/>
        </w:rPr>
        <w:t xml:space="preserve">   </w:t>
      </w:r>
      <w:r w:rsidRPr="00C10BC1">
        <w:rPr>
          <w:rFonts w:ascii="GHEA Grapalat" w:hAnsi="GHEA Grapalat"/>
          <w:sz w:val="24"/>
          <w:lang w:val="af-ZA"/>
        </w:rPr>
        <w:t xml:space="preserve">- </w:t>
      </w:r>
      <w:proofErr w:type="spellStart"/>
      <w:r w:rsidRPr="0098491C">
        <w:rPr>
          <w:rFonts w:ascii="GHEA Grapalat" w:hAnsi="GHEA Grapalat"/>
          <w:sz w:val="24"/>
        </w:rPr>
        <w:t>սովորողների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8491C">
        <w:rPr>
          <w:rFonts w:ascii="GHEA Grapalat" w:hAnsi="GHEA Grapalat"/>
          <w:sz w:val="24"/>
        </w:rPr>
        <w:t>միջին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8491C">
        <w:rPr>
          <w:rFonts w:ascii="GHEA Grapalat" w:hAnsi="GHEA Grapalat"/>
          <w:sz w:val="24"/>
        </w:rPr>
        <w:t>տարեկան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8491C">
        <w:rPr>
          <w:rFonts w:ascii="GHEA Grapalat" w:hAnsi="GHEA Grapalat"/>
          <w:sz w:val="24"/>
        </w:rPr>
        <w:t>համակազմն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r w:rsidRPr="0098491C">
        <w:rPr>
          <w:rFonts w:ascii="GHEA Grapalat" w:hAnsi="GHEA Grapalat"/>
          <w:sz w:val="24"/>
        </w:rPr>
        <w:t>է</w:t>
      </w:r>
    </w:p>
    <w:p w:rsidR="00C10BC1" w:rsidRPr="00C10BC1" w:rsidRDefault="00C10BC1" w:rsidP="00C10BC1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proofErr w:type="gramStart"/>
      <w:r w:rsidRPr="0098491C">
        <w:rPr>
          <w:rFonts w:ascii="GHEA Grapalat" w:hAnsi="GHEA Grapalat" w:cs="Sylfaen"/>
          <w:sz w:val="24"/>
          <w:szCs w:val="24"/>
        </w:rPr>
        <w:t>Ս</w:t>
      </w:r>
      <w:r w:rsidRPr="0098491C">
        <w:rPr>
          <w:rFonts w:ascii="GHEA Grapalat" w:hAnsi="GHEA Grapalat" w:cs="Sylfaen"/>
          <w:sz w:val="24"/>
          <w:szCs w:val="24"/>
          <w:vertAlign w:val="subscript"/>
        </w:rPr>
        <w:t>տս</w:t>
      </w:r>
      <w:proofErr w:type="spellEnd"/>
      <w:r w:rsidRPr="00C10BC1">
        <w:rPr>
          <w:rFonts w:ascii="GHEA Grapalat" w:hAnsi="GHEA Grapalat" w:cs="Sylfaen"/>
          <w:sz w:val="24"/>
          <w:szCs w:val="24"/>
          <w:vertAlign w:val="subscript"/>
          <w:lang w:val="af-ZA"/>
        </w:rPr>
        <w:t xml:space="preserve">  </w:t>
      </w:r>
      <w:r w:rsidRPr="00C10BC1">
        <w:rPr>
          <w:rFonts w:ascii="GHEA Grapalat" w:hAnsi="GHEA Grapalat" w:cs="Sylfaen"/>
          <w:sz w:val="24"/>
          <w:szCs w:val="24"/>
          <w:lang w:val="af-ZA"/>
        </w:rPr>
        <w:t>-</w:t>
      </w:r>
      <w:proofErr w:type="gram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սկզբին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սովորողների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թիվն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491C">
        <w:rPr>
          <w:rFonts w:ascii="GHEA Grapalat" w:hAnsi="GHEA Grapalat" w:cs="Sylfaen"/>
          <w:sz w:val="24"/>
          <w:szCs w:val="24"/>
        </w:rPr>
        <w:t>է</w:t>
      </w:r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C10BC1" w:rsidRPr="00C10BC1" w:rsidRDefault="00C10BC1" w:rsidP="00C10BC1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98491C">
        <w:rPr>
          <w:rFonts w:ascii="GHEA Grapalat" w:hAnsi="GHEA Grapalat" w:cs="Sylfaen"/>
          <w:sz w:val="24"/>
          <w:szCs w:val="24"/>
        </w:rPr>
        <w:t>Ս</w:t>
      </w:r>
      <w:r w:rsidRPr="0098491C">
        <w:rPr>
          <w:rFonts w:ascii="GHEA Grapalat" w:hAnsi="GHEA Grapalat" w:cs="Sylfaen"/>
          <w:sz w:val="24"/>
          <w:szCs w:val="24"/>
          <w:vertAlign w:val="subscript"/>
        </w:rPr>
        <w:t>շ</w:t>
      </w:r>
      <w:proofErr w:type="spellEnd"/>
      <w:r w:rsidRPr="00C10BC1">
        <w:rPr>
          <w:rFonts w:ascii="GHEA Grapalat" w:hAnsi="GHEA Grapalat" w:cs="Sylfaen"/>
          <w:sz w:val="24"/>
          <w:szCs w:val="24"/>
          <w:vertAlign w:val="subscript"/>
          <w:lang w:val="af-ZA"/>
        </w:rPr>
        <w:t xml:space="preserve">     </w:t>
      </w:r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-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նախատեսվող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շրջանավարտների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թիվն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491C">
        <w:rPr>
          <w:rFonts w:ascii="GHEA Grapalat" w:hAnsi="GHEA Grapalat" w:cs="Sylfaen"/>
          <w:sz w:val="24"/>
          <w:szCs w:val="24"/>
        </w:rPr>
        <w:t>է</w:t>
      </w:r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C10BC1" w:rsidRPr="00C10BC1" w:rsidRDefault="00C10BC1" w:rsidP="00C10BC1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98491C">
        <w:rPr>
          <w:rFonts w:ascii="GHEA Grapalat" w:hAnsi="GHEA Grapalat" w:cs="Sylfaen"/>
          <w:sz w:val="24"/>
          <w:szCs w:val="24"/>
        </w:rPr>
        <w:t>Ս</w:t>
      </w:r>
      <w:r w:rsidRPr="0098491C">
        <w:rPr>
          <w:rFonts w:ascii="GHEA Grapalat" w:hAnsi="GHEA Grapalat" w:cs="Sylfaen"/>
          <w:sz w:val="24"/>
          <w:szCs w:val="24"/>
          <w:vertAlign w:val="subscript"/>
        </w:rPr>
        <w:t>ը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gramStart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- 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տվյալ</w:t>
      </w:r>
      <w:proofErr w:type="spellEnd"/>
      <w:proofErr w:type="gram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տարում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նախատեսվող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ընդունվողների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թիվն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491C">
        <w:rPr>
          <w:rFonts w:ascii="GHEA Grapalat" w:hAnsi="GHEA Grapalat" w:cs="Sylfaen"/>
          <w:sz w:val="24"/>
          <w:szCs w:val="24"/>
        </w:rPr>
        <w:t>է</w:t>
      </w:r>
    </w:p>
    <w:p w:rsidR="00C10BC1" w:rsidRPr="00C10BC1" w:rsidRDefault="00C10BC1" w:rsidP="00C10BC1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proofErr w:type="gramStart"/>
      <w:r w:rsidRPr="0098491C">
        <w:rPr>
          <w:rFonts w:ascii="GHEA Grapalat" w:hAnsi="GHEA Grapalat" w:cs="Sylfaen"/>
          <w:sz w:val="24"/>
          <w:szCs w:val="24"/>
        </w:rPr>
        <w:t>Ս</w:t>
      </w:r>
      <w:r w:rsidRPr="0098491C">
        <w:rPr>
          <w:rFonts w:ascii="GHEA Grapalat" w:hAnsi="GHEA Grapalat" w:cs="Sylfaen"/>
          <w:sz w:val="24"/>
          <w:szCs w:val="24"/>
          <w:vertAlign w:val="subscript"/>
        </w:rPr>
        <w:t>մ</w:t>
      </w:r>
      <w:proofErr w:type="spellEnd"/>
      <w:r w:rsidRPr="00C10BC1">
        <w:rPr>
          <w:rFonts w:ascii="GHEA Grapalat" w:hAnsi="GHEA Grapalat" w:cs="Sylfaen"/>
          <w:sz w:val="24"/>
          <w:szCs w:val="24"/>
          <w:vertAlign w:val="subscript"/>
          <w:lang w:val="af-ZA"/>
        </w:rPr>
        <w:t xml:space="preserve"> </w:t>
      </w:r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-</w:t>
      </w:r>
      <w:proofErr w:type="gram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սովորողների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տարեկան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/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բուհից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դուրս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մնացածներ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491C">
        <w:rPr>
          <w:rFonts w:ascii="GHEA Grapalat" w:hAnsi="GHEA Grapalat" w:cs="Sylfaen"/>
          <w:sz w:val="24"/>
          <w:szCs w:val="24"/>
        </w:rPr>
        <w:t>և</w:t>
      </w:r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ազատվածներ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/  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մաղումն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491C">
        <w:rPr>
          <w:rFonts w:ascii="GHEA Grapalat" w:hAnsi="GHEA Grapalat" w:cs="Sylfaen"/>
          <w:sz w:val="24"/>
          <w:szCs w:val="24"/>
        </w:rPr>
        <w:t>է</w:t>
      </w:r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նախորդ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ընթացքում</w:t>
      </w:r>
      <w:proofErr w:type="spellEnd"/>
    </w:p>
    <w:p w:rsidR="00C10BC1" w:rsidRPr="00C10BC1" w:rsidRDefault="00C10BC1" w:rsidP="00C10BC1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98491C">
        <w:rPr>
          <w:rFonts w:ascii="GHEA Grapalat" w:hAnsi="GHEA Grapalat" w:cs="Sylfaen"/>
          <w:sz w:val="24"/>
          <w:szCs w:val="24"/>
        </w:rPr>
        <w:t>Ս</w:t>
      </w:r>
      <w:r w:rsidRPr="0098491C">
        <w:rPr>
          <w:rFonts w:ascii="GHEA Grapalat" w:hAnsi="GHEA Grapalat" w:cs="Sylfaen"/>
          <w:sz w:val="24"/>
          <w:szCs w:val="24"/>
          <w:vertAlign w:val="subscript"/>
        </w:rPr>
        <w:t>գե</w:t>
      </w:r>
      <w:proofErr w:type="spellEnd"/>
      <w:r w:rsidRPr="00C10BC1">
        <w:rPr>
          <w:rFonts w:ascii="GHEA Grapalat" w:hAnsi="GHEA Grapalat" w:cs="Sylfaen"/>
          <w:sz w:val="24"/>
          <w:szCs w:val="24"/>
          <w:vertAlign w:val="subscript"/>
          <w:lang w:val="af-ZA"/>
        </w:rPr>
        <w:t xml:space="preserve"> </w:t>
      </w:r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– 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սովորողների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>՝</w:t>
      </w:r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եկածների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491C">
        <w:rPr>
          <w:rFonts w:ascii="GHEA Grapalat" w:hAnsi="GHEA Grapalat" w:cs="Sylfaen"/>
          <w:sz w:val="24"/>
          <w:szCs w:val="24"/>
        </w:rPr>
        <w:t>և</w:t>
      </w:r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գնացածների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տարբերությունն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491C">
        <w:rPr>
          <w:rFonts w:ascii="GHEA Grapalat" w:hAnsi="GHEA Grapalat" w:cs="Sylfaen"/>
          <w:sz w:val="24"/>
          <w:szCs w:val="24"/>
        </w:rPr>
        <w:t>է</w:t>
      </w:r>
      <w:r w:rsidRPr="00C10BC1">
        <w:rPr>
          <w:rFonts w:ascii="GHEA Grapalat" w:hAnsi="GHEA Grapalat" w:cs="Sylfaen"/>
          <w:sz w:val="24"/>
          <w:szCs w:val="24"/>
          <w:lang w:val="af-ZA"/>
        </w:rPr>
        <w:t>, /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եկած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ուսանողներ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համարվում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ուսանողները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որոնք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վերսկսում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ուսումնական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հաստատությունում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իրենց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ուսումը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գնացած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ուսանողներ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համարվում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չհեռացված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ուսանողները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որոնք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պատճառներով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դադարում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սովորել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/ 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դրական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լինելու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54F56">
        <w:rPr>
          <w:rFonts w:ascii="GHEA Grapalat" w:hAnsi="GHEA Grapalat" w:cs="Sylfaen"/>
          <w:sz w:val="24"/>
          <w:szCs w:val="24"/>
        </w:rPr>
        <w:t>գումարվում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4F56">
        <w:rPr>
          <w:rFonts w:ascii="GHEA Grapalat" w:hAnsi="GHEA Grapalat" w:cs="Sylfaen"/>
          <w:sz w:val="24"/>
          <w:szCs w:val="24"/>
        </w:rPr>
        <w:t>է</w:t>
      </w:r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654F56">
        <w:rPr>
          <w:rFonts w:ascii="GHEA Grapalat" w:hAnsi="GHEA Grapalat" w:cs="Sylfaen"/>
          <w:sz w:val="24"/>
          <w:szCs w:val="24"/>
        </w:rPr>
        <w:t>բացասական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54F56">
        <w:rPr>
          <w:rFonts w:ascii="GHEA Grapalat" w:hAnsi="GHEA Grapalat" w:cs="Sylfaen"/>
          <w:sz w:val="24"/>
          <w:szCs w:val="24"/>
        </w:rPr>
        <w:t>լինելու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54F5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654F56">
        <w:rPr>
          <w:rFonts w:ascii="GHEA Grapalat" w:hAnsi="GHEA Grapalat" w:cs="Sylfaen"/>
          <w:sz w:val="24"/>
          <w:szCs w:val="24"/>
        </w:rPr>
        <w:t>՝</w:t>
      </w:r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54F56">
        <w:rPr>
          <w:rFonts w:ascii="GHEA Grapalat" w:hAnsi="GHEA Grapalat" w:cs="Sylfaen"/>
          <w:sz w:val="24"/>
          <w:szCs w:val="24"/>
        </w:rPr>
        <w:t>հանվում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C10BC1" w:rsidRPr="00C10BC1" w:rsidRDefault="00C10BC1" w:rsidP="00C10BC1">
      <w:pPr>
        <w:spacing w:line="360" w:lineRule="auto"/>
        <w:rPr>
          <w:rFonts w:ascii="GHEA Grapalat" w:hAnsi="GHEA Grapalat"/>
          <w:sz w:val="24"/>
          <w:lang w:val="af-ZA"/>
        </w:rPr>
      </w:pPr>
      <w:r w:rsidRPr="00C10BC1">
        <w:rPr>
          <w:rFonts w:ascii="GHEA Grapalat" w:hAnsi="GHEA Grapalat"/>
          <w:sz w:val="24"/>
          <w:lang w:val="af-ZA"/>
        </w:rPr>
        <w:t xml:space="preserve">1/2, 1/3 – </w:t>
      </w:r>
      <w:proofErr w:type="spellStart"/>
      <w:r w:rsidRPr="00654F56">
        <w:rPr>
          <w:rFonts w:ascii="GHEA Grapalat" w:hAnsi="GHEA Grapalat"/>
          <w:sz w:val="24"/>
        </w:rPr>
        <w:t>տվյալ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54F56">
        <w:rPr>
          <w:rFonts w:ascii="GHEA Grapalat" w:hAnsi="GHEA Grapalat"/>
          <w:sz w:val="24"/>
        </w:rPr>
        <w:t>բյուջետային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54F56">
        <w:rPr>
          <w:rFonts w:ascii="GHEA Grapalat" w:hAnsi="GHEA Grapalat"/>
          <w:sz w:val="24"/>
        </w:rPr>
        <w:t>տարվա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54F56">
        <w:rPr>
          <w:rFonts w:ascii="GHEA Grapalat" w:hAnsi="GHEA Grapalat"/>
          <w:sz w:val="24"/>
        </w:rPr>
        <w:t>մեջ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54F56">
        <w:rPr>
          <w:rFonts w:ascii="GHEA Grapalat" w:hAnsi="GHEA Grapalat"/>
          <w:sz w:val="24"/>
        </w:rPr>
        <w:t>ուսումնական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54F56">
        <w:rPr>
          <w:rFonts w:ascii="GHEA Grapalat" w:hAnsi="GHEA Grapalat"/>
          <w:sz w:val="24"/>
        </w:rPr>
        <w:t>ամիսների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54F56">
        <w:rPr>
          <w:rFonts w:ascii="GHEA Grapalat" w:hAnsi="GHEA Grapalat"/>
          <w:sz w:val="24"/>
        </w:rPr>
        <w:t>մասնաբաժինն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r w:rsidRPr="00654F56">
        <w:rPr>
          <w:rFonts w:ascii="GHEA Grapalat" w:hAnsi="GHEA Grapalat"/>
          <w:sz w:val="24"/>
        </w:rPr>
        <w:t>է</w:t>
      </w:r>
      <w:r w:rsidRPr="00C10BC1">
        <w:rPr>
          <w:rFonts w:ascii="GHEA Grapalat" w:hAnsi="GHEA Grapalat"/>
          <w:sz w:val="24"/>
          <w:lang w:val="af-ZA"/>
        </w:rPr>
        <w:t>:</w:t>
      </w:r>
    </w:p>
    <w:p w:rsidR="00C10BC1" w:rsidRPr="00C10BC1" w:rsidRDefault="00C10BC1" w:rsidP="00C10BC1">
      <w:pPr>
        <w:spacing w:line="360" w:lineRule="auto"/>
        <w:rPr>
          <w:rFonts w:ascii="GHEA Grapalat" w:hAnsi="GHEA Grapalat"/>
          <w:sz w:val="24"/>
          <w:lang w:val="af-ZA"/>
        </w:rPr>
      </w:pPr>
      <w:r w:rsidRPr="00C10BC1">
        <w:rPr>
          <w:rFonts w:ascii="GHEA Grapalat" w:hAnsi="GHEA Grapalat"/>
          <w:sz w:val="24"/>
          <w:lang w:val="af-ZA"/>
        </w:rPr>
        <w:t xml:space="preserve">3/5 – </w:t>
      </w:r>
      <w:proofErr w:type="spellStart"/>
      <w:r w:rsidRPr="00654F56">
        <w:rPr>
          <w:rFonts w:ascii="GHEA Grapalat" w:hAnsi="GHEA Grapalat"/>
          <w:sz w:val="24"/>
        </w:rPr>
        <w:t>մաղումների</w:t>
      </w:r>
      <w:proofErr w:type="spellEnd"/>
      <w:r w:rsidRPr="00654F56">
        <w:rPr>
          <w:rFonts w:ascii="GHEA Grapalat" w:hAnsi="GHEA Grapalat"/>
          <w:sz w:val="24"/>
        </w:rPr>
        <w:t>՝</w:t>
      </w:r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54F56">
        <w:rPr>
          <w:rFonts w:ascii="GHEA Grapalat" w:hAnsi="GHEA Grapalat"/>
          <w:sz w:val="24"/>
        </w:rPr>
        <w:t>տարվա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54F56">
        <w:rPr>
          <w:rFonts w:ascii="GHEA Grapalat" w:hAnsi="GHEA Grapalat"/>
          <w:sz w:val="24"/>
        </w:rPr>
        <w:t>մեջ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54F56">
        <w:rPr>
          <w:rFonts w:ascii="GHEA Grapalat" w:hAnsi="GHEA Grapalat"/>
          <w:sz w:val="24"/>
        </w:rPr>
        <w:t>բաշխվածության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54F56">
        <w:rPr>
          <w:rFonts w:ascii="GHEA Grapalat" w:hAnsi="GHEA Grapalat"/>
          <w:sz w:val="24"/>
        </w:rPr>
        <w:t>վիճակագրական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54F56">
        <w:rPr>
          <w:rFonts w:ascii="GHEA Grapalat" w:hAnsi="GHEA Grapalat"/>
          <w:sz w:val="24"/>
        </w:rPr>
        <w:t>միջինն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r w:rsidRPr="00654F56">
        <w:rPr>
          <w:rFonts w:ascii="GHEA Grapalat" w:hAnsi="GHEA Grapalat"/>
          <w:sz w:val="24"/>
        </w:rPr>
        <w:t>է</w:t>
      </w:r>
      <w:r w:rsidRPr="00C10BC1">
        <w:rPr>
          <w:rFonts w:ascii="GHEA Grapalat" w:hAnsi="GHEA Grapalat"/>
          <w:sz w:val="24"/>
          <w:lang w:val="af-ZA"/>
        </w:rPr>
        <w:t>:</w:t>
      </w:r>
    </w:p>
    <w:p w:rsidR="00C10BC1" w:rsidRPr="00C10BC1" w:rsidRDefault="00C10BC1" w:rsidP="00C10BC1">
      <w:pPr>
        <w:spacing w:line="360" w:lineRule="auto"/>
        <w:rPr>
          <w:rFonts w:ascii="GHEA Grapalat" w:hAnsi="GHEA Grapalat"/>
          <w:sz w:val="24"/>
          <w:lang w:val="af-ZA"/>
        </w:rPr>
      </w:pPr>
    </w:p>
    <w:p w:rsidR="00C10BC1" w:rsidRPr="00C10BC1" w:rsidRDefault="00C10BC1" w:rsidP="00C10BC1">
      <w:pPr>
        <w:numPr>
          <w:ilvl w:val="0"/>
          <w:numId w:val="2"/>
        </w:numPr>
        <w:spacing w:line="360" w:lineRule="auto"/>
        <w:ind w:left="0" w:firstLine="0"/>
        <w:rPr>
          <w:rFonts w:ascii="GHEA Grapalat" w:hAnsi="GHEA Grapalat"/>
          <w:sz w:val="24"/>
          <w:lang w:val="af-ZA"/>
        </w:rPr>
      </w:pPr>
      <w:r w:rsidRPr="0098491C">
        <w:rPr>
          <w:rFonts w:ascii="GHEA Grapalat" w:hAnsi="GHEA Grapalat"/>
          <w:sz w:val="24"/>
          <w:szCs w:val="24"/>
          <w:lang w:val="af-ZA"/>
        </w:rPr>
        <w:t xml:space="preserve">Նախնական /արհեստագործական/, միջին մասնագիտական և բարձրագույն  ուսումնական հաստատություններում </w:t>
      </w:r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ուսանողական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նպաստների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ձևով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ուսման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վարձի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լրիվ</w:t>
      </w:r>
      <w:proofErr w:type="spellEnd"/>
      <w:r w:rsidRPr="00C10B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փոխհատուցմամբ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</w:rPr>
        <w:t>ս</w:t>
      </w:r>
      <w:r w:rsidRPr="0098491C">
        <w:rPr>
          <w:rFonts w:ascii="GHEA Grapalat" w:hAnsi="GHEA Grapalat"/>
          <w:sz w:val="24"/>
        </w:rPr>
        <w:t>ովորողների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8491C">
        <w:rPr>
          <w:rFonts w:ascii="GHEA Grapalat" w:hAnsi="GHEA Grapalat"/>
          <w:sz w:val="24"/>
        </w:rPr>
        <w:t>միջին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8491C">
        <w:rPr>
          <w:rFonts w:ascii="GHEA Grapalat" w:hAnsi="GHEA Grapalat"/>
          <w:sz w:val="24"/>
        </w:rPr>
        <w:t>տարեկան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8491C">
        <w:rPr>
          <w:rFonts w:ascii="GHEA Grapalat" w:hAnsi="GHEA Grapalat"/>
          <w:sz w:val="24"/>
        </w:rPr>
        <w:t>ճշտված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8491C">
        <w:rPr>
          <w:rFonts w:ascii="GHEA Grapalat" w:hAnsi="GHEA Grapalat"/>
          <w:sz w:val="24"/>
        </w:rPr>
        <w:t>համակազմը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8491C">
        <w:rPr>
          <w:rFonts w:ascii="GHEA Grapalat" w:hAnsi="GHEA Grapalat"/>
          <w:sz w:val="24"/>
        </w:rPr>
        <w:t>հաշվարկվում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r w:rsidRPr="0098491C">
        <w:rPr>
          <w:rFonts w:ascii="GHEA Grapalat" w:hAnsi="GHEA Grapalat"/>
          <w:sz w:val="24"/>
        </w:rPr>
        <w:t>է</w:t>
      </w:r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8491C">
        <w:rPr>
          <w:rFonts w:ascii="GHEA Grapalat" w:hAnsi="GHEA Grapalat"/>
          <w:sz w:val="24"/>
        </w:rPr>
        <w:t>հետևյալ</w:t>
      </w:r>
      <w:proofErr w:type="spellEnd"/>
      <w:r w:rsidRPr="00C10BC1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8491C">
        <w:rPr>
          <w:rFonts w:ascii="GHEA Grapalat" w:hAnsi="GHEA Grapalat"/>
          <w:sz w:val="24"/>
        </w:rPr>
        <w:t>հերթականությամբ</w:t>
      </w:r>
      <w:proofErr w:type="spellEnd"/>
      <w:r w:rsidRPr="0098491C">
        <w:rPr>
          <w:rFonts w:ascii="GHEA Grapalat" w:hAnsi="GHEA Grapalat"/>
          <w:sz w:val="24"/>
        </w:rPr>
        <w:t>՝</w:t>
      </w:r>
    </w:p>
    <w:p w:rsidR="00C10BC1" w:rsidRPr="0098491C" w:rsidRDefault="00C10BC1" w:rsidP="00C10BC1">
      <w:pPr>
        <w:numPr>
          <w:ilvl w:val="0"/>
          <w:numId w:val="4"/>
        </w:numPr>
        <w:spacing w:line="360" w:lineRule="auto"/>
        <w:ind w:left="0" w:firstLine="0"/>
        <w:rPr>
          <w:rFonts w:ascii="GHEA Grapalat" w:hAnsi="GHEA Grapalat"/>
          <w:sz w:val="24"/>
        </w:rPr>
      </w:pPr>
      <w:proofErr w:type="spellStart"/>
      <w:r w:rsidRPr="0098491C">
        <w:rPr>
          <w:rFonts w:ascii="GHEA Grapalat" w:hAnsi="GHEA Grapalat"/>
          <w:sz w:val="24"/>
        </w:rPr>
        <w:t>յուրաքանչյուր</w:t>
      </w:r>
      <w:proofErr w:type="spellEnd"/>
      <w:r w:rsidRPr="0098491C">
        <w:rPr>
          <w:rFonts w:ascii="GHEA Grapalat" w:hAnsi="GHEA Grapalat"/>
          <w:sz w:val="24"/>
        </w:rPr>
        <w:t xml:space="preserve"> </w:t>
      </w:r>
      <w:proofErr w:type="spellStart"/>
      <w:r w:rsidRPr="0098491C">
        <w:rPr>
          <w:rFonts w:ascii="GHEA Grapalat" w:hAnsi="GHEA Grapalat"/>
          <w:sz w:val="24"/>
        </w:rPr>
        <w:t>ամիս</w:t>
      </w:r>
      <w:proofErr w:type="spellEnd"/>
      <w:r w:rsidRPr="0098491C">
        <w:rPr>
          <w:rFonts w:ascii="GHEA Grapalat" w:hAnsi="GHEA Grapalat"/>
          <w:sz w:val="24"/>
        </w:rPr>
        <w:t xml:space="preserve"> </w:t>
      </w:r>
      <w:proofErr w:type="spellStart"/>
      <w:r w:rsidRPr="0098491C">
        <w:rPr>
          <w:rFonts w:ascii="GHEA Grapalat" w:hAnsi="GHEA Grapalat"/>
          <w:sz w:val="24"/>
        </w:rPr>
        <w:t>հաշվարկվում</w:t>
      </w:r>
      <w:proofErr w:type="spellEnd"/>
      <w:r w:rsidRPr="0098491C">
        <w:rPr>
          <w:rFonts w:ascii="GHEA Grapalat" w:hAnsi="GHEA Grapalat"/>
          <w:sz w:val="24"/>
        </w:rPr>
        <w:t xml:space="preserve"> է՝</w:t>
      </w:r>
    </w:p>
    <w:p w:rsidR="00C10BC1" w:rsidRPr="0098491C" w:rsidRDefault="00C10BC1" w:rsidP="00C10BC1">
      <w:pPr>
        <w:spacing w:line="360" w:lineRule="auto"/>
        <w:rPr>
          <w:rFonts w:ascii="GHEA Grapalat" w:hAnsi="GHEA Grapalat" w:cs="Sylfaen"/>
          <w:sz w:val="24"/>
          <w:szCs w:val="24"/>
        </w:rPr>
      </w:pPr>
      <w:proofErr w:type="spellStart"/>
      <w:r w:rsidRPr="0098491C">
        <w:rPr>
          <w:rFonts w:ascii="GHEA Grapalat" w:hAnsi="GHEA Grapalat" w:cs="Sylfaen"/>
          <w:sz w:val="24"/>
          <w:szCs w:val="24"/>
        </w:rPr>
        <w:t>Ս</w:t>
      </w:r>
      <w:r w:rsidRPr="005C4712">
        <w:rPr>
          <w:rFonts w:ascii="GHEA Grapalat" w:hAnsi="GHEA Grapalat" w:cs="Sylfaen"/>
          <w:sz w:val="24"/>
          <w:szCs w:val="24"/>
          <w:vertAlign w:val="subscript"/>
        </w:rPr>
        <w:t>ավ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98491C">
        <w:rPr>
          <w:rFonts w:ascii="GHEA Grapalat" w:hAnsi="GHEA Grapalat" w:cs="Sylfaen"/>
          <w:sz w:val="24"/>
          <w:szCs w:val="24"/>
        </w:rPr>
        <w:t xml:space="preserve">= </w:t>
      </w:r>
      <w:proofErr w:type="spellStart"/>
      <w:r>
        <w:rPr>
          <w:rFonts w:ascii="GHEA Grapalat" w:hAnsi="GHEA Grapalat" w:cs="Sylfaen"/>
          <w:sz w:val="24"/>
          <w:szCs w:val="24"/>
        </w:rPr>
        <w:t>Ս</w:t>
      </w:r>
      <w:r w:rsidRPr="005C4712">
        <w:rPr>
          <w:rFonts w:ascii="GHEA Grapalat" w:hAnsi="GHEA Grapalat" w:cs="Sylfaen"/>
          <w:sz w:val="24"/>
          <w:szCs w:val="24"/>
          <w:vertAlign w:val="subscript"/>
        </w:rPr>
        <w:t>աս</w:t>
      </w:r>
      <w:r>
        <w:rPr>
          <w:rFonts w:ascii="GHEA Grapalat" w:hAnsi="GHEA Grapalat" w:cs="Sylfaen"/>
          <w:sz w:val="24"/>
          <w:szCs w:val="24"/>
        </w:rPr>
        <w:t>-Ս</w:t>
      </w:r>
      <w:r w:rsidRPr="005C4712">
        <w:rPr>
          <w:rFonts w:ascii="GHEA Grapalat" w:hAnsi="GHEA Grapalat" w:cs="Sylfaen"/>
          <w:sz w:val="24"/>
          <w:szCs w:val="24"/>
          <w:vertAlign w:val="subscript"/>
        </w:rPr>
        <w:t>շ</w:t>
      </w:r>
      <w:r>
        <w:rPr>
          <w:rFonts w:ascii="GHEA Grapalat" w:hAnsi="GHEA Grapalat" w:cs="Sylfaen"/>
          <w:sz w:val="24"/>
          <w:szCs w:val="24"/>
        </w:rPr>
        <w:t>+Ս</w:t>
      </w:r>
      <w:r w:rsidRPr="005C4712">
        <w:rPr>
          <w:rFonts w:ascii="GHEA Grapalat" w:hAnsi="GHEA Grapalat" w:cs="Sylfaen"/>
          <w:sz w:val="24"/>
          <w:szCs w:val="24"/>
          <w:vertAlign w:val="subscript"/>
        </w:rPr>
        <w:t>ը</w:t>
      </w:r>
      <w:r>
        <w:rPr>
          <w:rFonts w:ascii="GHEA Grapalat" w:hAnsi="GHEA Grapalat" w:cs="Sylfaen"/>
          <w:sz w:val="24"/>
          <w:szCs w:val="24"/>
        </w:rPr>
        <w:t>-Ս</w:t>
      </w:r>
      <w:r w:rsidRPr="005C4712">
        <w:rPr>
          <w:rFonts w:ascii="GHEA Grapalat" w:hAnsi="GHEA Grapalat" w:cs="Sylfaen"/>
          <w:sz w:val="24"/>
          <w:szCs w:val="24"/>
          <w:vertAlign w:val="subscript"/>
        </w:rPr>
        <w:t>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+</w:t>
      </w:r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</w:t>
      </w:r>
      <w:r w:rsidRPr="0098491C">
        <w:rPr>
          <w:rFonts w:ascii="GHEA Grapalat" w:hAnsi="GHEA Grapalat" w:cs="Sylfaen"/>
          <w:sz w:val="24"/>
          <w:szCs w:val="24"/>
          <w:vertAlign w:val="subscript"/>
        </w:rPr>
        <w:t>գե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որտեղ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>՝</w:t>
      </w:r>
    </w:p>
    <w:p w:rsidR="00C10BC1" w:rsidRPr="0098491C" w:rsidRDefault="00C10BC1" w:rsidP="00C10BC1">
      <w:pPr>
        <w:spacing w:line="360" w:lineRule="auto"/>
        <w:rPr>
          <w:rFonts w:ascii="GHEA Grapalat" w:hAnsi="GHEA Grapalat" w:cs="Sylfaen"/>
          <w:sz w:val="24"/>
          <w:szCs w:val="24"/>
        </w:rPr>
      </w:pPr>
      <w:proofErr w:type="spellStart"/>
      <w:r w:rsidRPr="0098491C">
        <w:rPr>
          <w:rFonts w:ascii="GHEA Grapalat" w:hAnsi="GHEA Grapalat" w:cs="Sylfaen"/>
          <w:sz w:val="24"/>
          <w:szCs w:val="24"/>
        </w:rPr>
        <w:lastRenderedPageBreak/>
        <w:t>Ս</w:t>
      </w:r>
      <w:r w:rsidRPr="005C4712">
        <w:rPr>
          <w:rFonts w:ascii="GHEA Grapalat" w:hAnsi="GHEA Grapalat" w:cs="Sylfaen"/>
          <w:sz w:val="24"/>
          <w:szCs w:val="24"/>
          <w:vertAlign w:val="subscript"/>
        </w:rPr>
        <w:t>ավ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-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սովորողների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թիվ</w:t>
      </w:r>
      <w:r>
        <w:rPr>
          <w:rFonts w:ascii="GHEA Grapalat" w:hAnsi="GHEA Grapalat" w:cs="Sylfaen"/>
          <w:sz w:val="24"/>
          <w:szCs w:val="24"/>
        </w:rPr>
        <w:t>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>
        <w:rPr>
          <w:rFonts w:ascii="GHEA Grapalat" w:hAnsi="GHEA Grapalat" w:cs="Sylfaen"/>
          <w:sz w:val="24"/>
          <w:szCs w:val="24"/>
        </w:rPr>
        <w:t xml:space="preserve">է </w:t>
      </w:r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ամսվա</w:t>
      </w:r>
      <w:proofErr w:type="spellEnd"/>
      <w:proofErr w:type="gram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վերջին</w:t>
      </w:r>
      <w:proofErr w:type="spellEnd"/>
    </w:p>
    <w:p w:rsidR="00C10BC1" w:rsidRPr="0098491C" w:rsidRDefault="00C10BC1" w:rsidP="00C10BC1">
      <w:pPr>
        <w:spacing w:line="360" w:lineRule="auto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Ս</w:t>
      </w:r>
      <w:r w:rsidRPr="005C4712">
        <w:rPr>
          <w:rFonts w:ascii="GHEA Grapalat" w:hAnsi="GHEA Grapalat" w:cs="Sylfaen"/>
          <w:sz w:val="24"/>
          <w:szCs w:val="24"/>
          <w:vertAlign w:val="subscript"/>
        </w:rPr>
        <w:t>աս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-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սովորողների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թիվն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ամսվա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սկզբին</w:t>
      </w:r>
      <w:proofErr w:type="spellEnd"/>
    </w:p>
    <w:p w:rsidR="00C10BC1" w:rsidRPr="0098491C" w:rsidRDefault="00C10BC1" w:rsidP="00C10BC1">
      <w:pPr>
        <w:spacing w:line="360" w:lineRule="auto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Ս</w:t>
      </w:r>
      <w:r w:rsidRPr="005C4712">
        <w:rPr>
          <w:rFonts w:ascii="GHEA Grapalat" w:hAnsi="GHEA Grapalat" w:cs="Sylfaen"/>
          <w:sz w:val="24"/>
          <w:szCs w:val="24"/>
          <w:vertAlign w:val="subscript"/>
        </w:rPr>
        <w:t>շ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-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փաստացի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շրջանավարտների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թիվն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է </w:t>
      </w:r>
    </w:p>
    <w:p w:rsidR="00C10BC1" w:rsidRPr="0098491C" w:rsidRDefault="00C10BC1" w:rsidP="00C10BC1">
      <w:pPr>
        <w:spacing w:line="360" w:lineRule="auto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Ս</w:t>
      </w:r>
      <w:r w:rsidRPr="005C4712">
        <w:rPr>
          <w:rFonts w:ascii="GHEA Grapalat" w:hAnsi="GHEA Grapalat" w:cs="Sylfaen"/>
          <w:sz w:val="24"/>
          <w:szCs w:val="24"/>
          <w:vertAlign w:val="subscript"/>
        </w:rPr>
        <w:t>ը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-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փաստացի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ընդունվողների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թիվն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է</w:t>
      </w:r>
    </w:p>
    <w:p w:rsidR="00C10BC1" w:rsidRPr="0098491C" w:rsidRDefault="00C10BC1" w:rsidP="00C10BC1">
      <w:pPr>
        <w:spacing w:line="360" w:lineRule="auto"/>
        <w:rPr>
          <w:rFonts w:ascii="GHEA Grapalat" w:hAnsi="GHEA Grapalat" w:cs="Sylfaen"/>
          <w:sz w:val="24"/>
          <w:szCs w:val="24"/>
        </w:rPr>
      </w:pPr>
      <w:proofErr w:type="spellStart"/>
      <w:r w:rsidRPr="0098491C">
        <w:rPr>
          <w:rFonts w:ascii="GHEA Grapalat" w:hAnsi="GHEA Grapalat" w:cs="Sylfaen"/>
          <w:sz w:val="24"/>
          <w:szCs w:val="24"/>
        </w:rPr>
        <w:t>Ս</w:t>
      </w:r>
      <w:r w:rsidRPr="00FC3C11">
        <w:rPr>
          <w:rFonts w:ascii="GHEA Grapalat" w:hAnsi="GHEA Grapalat" w:cs="Sylfaen"/>
          <w:sz w:val="24"/>
          <w:szCs w:val="24"/>
          <w:vertAlign w:val="subscript"/>
        </w:rPr>
        <w:t>մ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–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սովորողների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մաղումն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է </w:t>
      </w:r>
    </w:p>
    <w:p w:rsidR="00C10BC1" w:rsidRDefault="00C10BC1" w:rsidP="00C10BC1">
      <w:pPr>
        <w:spacing w:line="360" w:lineRule="auto"/>
        <w:rPr>
          <w:rFonts w:ascii="GHEA Grapalat" w:hAnsi="GHEA Grapalat" w:cs="Sylfaen"/>
          <w:sz w:val="24"/>
          <w:szCs w:val="24"/>
        </w:rPr>
      </w:pPr>
      <w:proofErr w:type="spellStart"/>
      <w:r w:rsidRPr="0098491C">
        <w:rPr>
          <w:rFonts w:ascii="GHEA Grapalat" w:hAnsi="GHEA Grapalat" w:cs="Sylfaen"/>
          <w:sz w:val="24"/>
          <w:szCs w:val="24"/>
        </w:rPr>
        <w:t>Ս</w:t>
      </w:r>
      <w:r w:rsidRPr="0098491C">
        <w:rPr>
          <w:rFonts w:ascii="GHEA Grapalat" w:hAnsi="GHEA Grapalat" w:cs="Sylfaen"/>
          <w:sz w:val="24"/>
          <w:szCs w:val="24"/>
          <w:vertAlign w:val="subscript"/>
        </w:rPr>
        <w:t>գե</w:t>
      </w:r>
      <w:proofErr w:type="spellEnd"/>
      <w:r w:rsidRPr="0098491C">
        <w:rPr>
          <w:rFonts w:ascii="GHEA Grapalat" w:hAnsi="GHEA Grapalat" w:cs="Sylfaen"/>
          <w:sz w:val="24"/>
          <w:szCs w:val="24"/>
          <w:vertAlign w:val="subscript"/>
        </w:rPr>
        <w:t xml:space="preserve"> </w:t>
      </w:r>
      <w:proofErr w:type="gramStart"/>
      <w:r w:rsidRPr="0098491C">
        <w:rPr>
          <w:rFonts w:ascii="GHEA Grapalat" w:hAnsi="GHEA Grapalat" w:cs="Sylfaen"/>
          <w:sz w:val="24"/>
          <w:szCs w:val="24"/>
        </w:rPr>
        <w:t xml:space="preserve">– 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սովորողների</w:t>
      </w:r>
      <w:proofErr w:type="spellEnd"/>
      <w:proofErr w:type="gramEnd"/>
      <w:r w:rsidRPr="0098491C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եկածների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գնացածների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տարբերությունն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է </w:t>
      </w:r>
    </w:p>
    <w:p w:rsidR="00C10BC1" w:rsidRPr="0098491C" w:rsidRDefault="00C10BC1" w:rsidP="00C10BC1">
      <w:pPr>
        <w:spacing w:line="360" w:lineRule="auto"/>
        <w:rPr>
          <w:rFonts w:ascii="GHEA Grapalat" w:hAnsi="GHEA Grapalat" w:cs="Sylfaen"/>
          <w:sz w:val="24"/>
          <w:szCs w:val="24"/>
        </w:rPr>
      </w:pPr>
    </w:p>
    <w:p w:rsidR="00C10BC1" w:rsidRPr="0098491C" w:rsidRDefault="00C10BC1" w:rsidP="00C10BC1">
      <w:pPr>
        <w:numPr>
          <w:ilvl w:val="0"/>
          <w:numId w:val="4"/>
        </w:numPr>
        <w:spacing w:line="360" w:lineRule="auto"/>
        <w:ind w:left="0" w:firstLine="0"/>
        <w:rPr>
          <w:rFonts w:ascii="GHEA Grapalat" w:hAnsi="GHEA Grapalat" w:cs="Sylfaen"/>
          <w:sz w:val="24"/>
          <w:szCs w:val="24"/>
        </w:rPr>
      </w:pPr>
      <w:proofErr w:type="spellStart"/>
      <w:r w:rsidRPr="0098491C">
        <w:rPr>
          <w:rFonts w:ascii="GHEA Grapalat" w:hAnsi="GHEA Grapalat" w:cs="Sylfaen"/>
          <w:sz w:val="24"/>
          <w:szCs w:val="24"/>
        </w:rPr>
        <w:t>սովորողների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միջին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ամսական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թիվը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հաշվարկվում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է՝ </w:t>
      </w:r>
    </w:p>
    <w:p w:rsidR="00C10BC1" w:rsidRPr="0098491C" w:rsidRDefault="00C10BC1" w:rsidP="00C10BC1">
      <w:pPr>
        <w:spacing w:line="360" w:lineRule="auto"/>
        <w:rPr>
          <w:rFonts w:ascii="GHEA Grapalat" w:hAnsi="GHEA Grapalat" w:cs="Sylfaen"/>
          <w:sz w:val="24"/>
          <w:szCs w:val="24"/>
        </w:rPr>
      </w:pPr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</w:t>
      </w:r>
      <w:r w:rsidRPr="00FC3C11">
        <w:rPr>
          <w:rFonts w:ascii="GHEA Grapalat" w:hAnsi="GHEA Grapalat" w:cs="Sylfaen"/>
          <w:sz w:val="24"/>
          <w:szCs w:val="24"/>
          <w:vertAlign w:val="subscript"/>
        </w:rPr>
        <w:t>մա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= (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</w:t>
      </w:r>
      <w:r w:rsidRPr="00FC3C11">
        <w:rPr>
          <w:rFonts w:ascii="GHEA Grapalat" w:hAnsi="GHEA Grapalat" w:cs="Sylfaen"/>
          <w:sz w:val="24"/>
          <w:szCs w:val="24"/>
          <w:vertAlign w:val="subscript"/>
        </w:rPr>
        <w:t>աս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+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</w:t>
      </w:r>
      <w:r w:rsidRPr="00FC3C11">
        <w:rPr>
          <w:rFonts w:ascii="GHEA Grapalat" w:hAnsi="GHEA Grapalat" w:cs="Sylfaen"/>
          <w:sz w:val="24"/>
          <w:szCs w:val="24"/>
          <w:vertAlign w:val="subscript"/>
        </w:rPr>
        <w:t>ավ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>)/2</w:t>
      </w:r>
    </w:p>
    <w:p w:rsidR="00C10BC1" w:rsidRPr="0098491C" w:rsidRDefault="00C10BC1" w:rsidP="00C10BC1">
      <w:pPr>
        <w:numPr>
          <w:ilvl w:val="0"/>
          <w:numId w:val="4"/>
        </w:numPr>
        <w:spacing w:line="360" w:lineRule="auto"/>
        <w:ind w:left="0" w:firstLine="0"/>
        <w:rPr>
          <w:rFonts w:ascii="GHEA Grapalat" w:hAnsi="GHEA Grapalat" w:cs="Sylfaen"/>
          <w:sz w:val="24"/>
          <w:szCs w:val="24"/>
        </w:rPr>
      </w:pPr>
      <w:proofErr w:type="spellStart"/>
      <w:r w:rsidRPr="00654F56">
        <w:rPr>
          <w:rFonts w:ascii="GHEA Grapalat" w:hAnsi="GHEA Grapalat" w:cs="Sylfaen"/>
          <w:sz w:val="24"/>
          <w:szCs w:val="24"/>
        </w:rPr>
        <w:t>սովորողների</w:t>
      </w:r>
      <w:proofErr w:type="spellEnd"/>
      <w:r w:rsidRPr="00654F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54F56">
        <w:rPr>
          <w:rFonts w:ascii="GHEA Grapalat" w:hAnsi="GHEA Grapalat" w:cs="Sylfaen"/>
          <w:sz w:val="24"/>
          <w:szCs w:val="24"/>
        </w:rPr>
        <w:t>թվաքանակի</w:t>
      </w:r>
      <w:proofErr w:type="spellEnd"/>
      <w:r w:rsidRPr="00654F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54F56">
        <w:rPr>
          <w:rFonts w:ascii="GHEA Grapalat" w:hAnsi="GHEA Grapalat" w:cs="Sylfaen"/>
          <w:sz w:val="24"/>
          <w:szCs w:val="24"/>
        </w:rPr>
        <w:t>միջին</w:t>
      </w:r>
      <w:proofErr w:type="spellEnd"/>
      <w:r w:rsidRPr="00654F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54F56">
        <w:rPr>
          <w:rFonts w:ascii="GHEA Grapalat" w:hAnsi="GHEA Grapalat" w:cs="Sylfaen"/>
          <w:sz w:val="24"/>
          <w:szCs w:val="24"/>
        </w:rPr>
        <w:t>տարեկան</w:t>
      </w:r>
      <w:proofErr w:type="spellEnd"/>
      <w:r w:rsidRPr="00654F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54F56">
        <w:rPr>
          <w:rFonts w:ascii="GHEA Grapalat" w:hAnsi="GHEA Grapalat" w:cs="Sylfaen"/>
          <w:sz w:val="24"/>
          <w:szCs w:val="24"/>
        </w:rPr>
        <w:t>թիվը</w:t>
      </w:r>
      <w:proofErr w:type="spellEnd"/>
      <w:r w:rsidRPr="00654F56">
        <w:rPr>
          <w:rFonts w:ascii="GHEA Grapalat" w:hAnsi="GHEA Grapalat" w:cs="Sylfaen"/>
          <w:sz w:val="24"/>
          <w:szCs w:val="24"/>
        </w:rPr>
        <w:t xml:space="preserve"> /</w:t>
      </w:r>
      <w:proofErr w:type="spellStart"/>
      <w:r w:rsidRPr="00654F56">
        <w:rPr>
          <w:rFonts w:ascii="GHEA Grapalat" w:hAnsi="GHEA Grapalat" w:cs="Sylfaen"/>
          <w:sz w:val="24"/>
          <w:szCs w:val="24"/>
        </w:rPr>
        <w:t>համակազմը</w:t>
      </w:r>
      <w:proofErr w:type="spellEnd"/>
      <w:r w:rsidRPr="00654F56">
        <w:rPr>
          <w:rFonts w:ascii="GHEA Grapalat" w:hAnsi="GHEA Grapalat" w:cs="Sylfaen"/>
          <w:sz w:val="24"/>
          <w:szCs w:val="24"/>
        </w:rPr>
        <w:t xml:space="preserve">/ </w:t>
      </w:r>
      <w:proofErr w:type="spellStart"/>
      <w:r w:rsidRPr="00654F56">
        <w:rPr>
          <w:rFonts w:ascii="GHEA Grapalat" w:hAnsi="GHEA Grapalat" w:cs="Sylfaen"/>
          <w:sz w:val="24"/>
          <w:szCs w:val="24"/>
        </w:rPr>
        <w:t>հաշվարկվում</w:t>
      </w:r>
      <w:proofErr w:type="spellEnd"/>
      <w:r w:rsidRPr="00654F56">
        <w:rPr>
          <w:rFonts w:ascii="GHEA Grapalat" w:hAnsi="GHEA Grapalat" w:cs="Sylfaen"/>
          <w:sz w:val="24"/>
          <w:szCs w:val="24"/>
        </w:rPr>
        <w:t xml:space="preserve"> է</w:t>
      </w:r>
      <w:r w:rsidRPr="0098491C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բոլոր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ամիսների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սովորողների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միջին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ամսական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թվաքանակի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միջին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թվաբանական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: </w:t>
      </w:r>
    </w:p>
    <w:p w:rsidR="00C10BC1" w:rsidRPr="0098491C" w:rsidRDefault="00C10BC1" w:rsidP="00C10BC1">
      <w:pPr>
        <w:rPr>
          <w:rFonts w:ascii="GHEA Grapalat" w:hAnsi="GHEA Grapalat" w:cs="Sylfaen"/>
          <w:sz w:val="24"/>
          <w:szCs w:val="24"/>
        </w:rPr>
      </w:pPr>
    </w:p>
    <w:p w:rsidR="00C10BC1" w:rsidRPr="0098491C" w:rsidRDefault="00C10BC1" w:rsidP="00C10BC1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0" w:right="175" w:firstLine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>Հանրակրթական, ն</w:t>
      </w:r>
      <w:r w:rsidRPr="0098491C">
        <w:rPr>
          <w:rFonts w:ascii="GHEA Grapalat" w:hAnsi="GHEA Grapalat"/>
          <w:sz w:val="24"/>
          <w:szCs w:val="24"/>
          <w:lang w:val="af-ZA"/>
        </w:rPr>
        <w:t xml:space="preserve">ախնական /արհեստագործական/, միջին մասնագիտական և բարձրագույն  ուսումնական հաստատություններում </w:t>
      </w:r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</w:t>
      </w:r>
      <w:r w:rsidRPr="0098491C">
        <w:rPr>
          <w:rFonts w:ascii="GHEA Grapalat" w:hAnsi="GHEA Grapalat" w:cs="Sylfaen"/>
          <w:sz w:val="24"/>
          <w:szCs w:val="24"/>
        </w:rPr>
        <w:t>ճարովի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ուսուցման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հաշվարկվում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է.</w:t>
      </w:r>
    </w:p>
    <w:p w:rsidR="00C10BC1" w:rsidRPr="0098491C" w:rsidRDefault="00C10BC1" w:rsidP="00C10BC1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ս</w:t>
      </w:r>
      <w:r w:rsidRPr="0098491C">
        <w:rPr>
          <w:rFonts w:ascii="GHEA Grapalat" w:hAnsi="GHEA Grapalat" w:cs="Sylfaen"/>
          <w:sz w:val="24"/>
          <w:szCs w:val="24"/>
        </w:rPr>
        <w:t>ովորողների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միջին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ամսական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ցուցակային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թիվ</w:t>
      </w:r>
      <w:r>
        <w:rPr>
          <w:rFonts w:ascii="GHEA Grapalat" w:hAnsi="GHEA Grapalat" w:cs="Sylfaen"/>
          <w:sz w:val="24"/>
          <w:szCs w:val="24"/>
        </w:rPr>
        <w:t>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 </w:t>
      </w:r>
      <w:proofErr w:type="spellStart"/>
      <w:r>
        <w:rPr>
          <w:rFonts w:ascii="GHEA Grapalat" w:hAnsi="GHEA Grapalat" w:cs="Sylfaen"/>
          <w:sz w:val="24"/>
          <w:szCs w:val="24"/>
        </w:rPr>
        <w:t>նախորդ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ամսվա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օրվա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և  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նախորդ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ամսվա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վերջին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օրվա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դրությամբ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սովորողների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փաստացի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թվի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միջին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թվաբանական</w:t>
      </w:r>
      <w:r>
        <w:rPr>
          <w:rFonts w:ascii="GHEA Grapalat" w:hAnsi="GHEA Grapalat" w:cs="Sylfaen"/>
          <w:sz w:val="24"/>
          <w:szCs w:val="24"/>
        </w:rPr>
        <w:t>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</w:t>
      </w:r>
    </w:p>
    <w:p w:rsidR="00C10BC1" w:rsidRPr="0098491C" w:rsidRDefault="00C10BC1" w:rsidP="00C10BC1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170"/>
        </w:tabs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ս</w:t>
      </w:r>
      <w:r w:rsidRPr="0098491C">
        <w:rPr>
          <w:rFonts w:ascii="GHEA Grapalat" w:hAnsi="GHEA Grapalat" w:cs="Sylfaen"/>
          <w:sz w:val="24"/>
          <w:szCs w:val="24"/>
        </w:rPr>
        <w:t>ովորողների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միջին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տարեկան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ցուցակային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թիվ</w:t>
      </w:r>
      <w:r>
        <w:rPr>
          <w:rFonts w:ascii="GHEA Grapalat" w:hAnsi="GHEA Grapalat" w:cs="Sylfaen"/>
          <w:sz w:val="24"/>
          <w:szCs w:val="24"/>
        </w:rPr>
        <w:t>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սովորողների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միջին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ամսական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ցուցակային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թվերի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տարեկան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հանրագումարի</w:t>
      </w:r>
      <w:proofErr w:type="spellEnd"/>
      <w:r w:rsidRPr="0098491C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98491C">
        <w:rPr>
          <w:rFonts w:ascii="GHEA Grapalat" w:hAnsi="GHEA Grapalat" w:cs="Sylfaen"/>
          <w:sz w:val="24"/>
          <w:szCs w:val="24"/>
        </w:rPr>
        <w:t>հարաբերություն</w:t>
      </w:r>
      <w:r>
        <w:rPr>
          <w:rFonts w:ascii="GHEA Grapalat" w:hAnsi="GHEA Grapalat" w:cs="Sylfaen"/>
          <w:sz w:val="24"/>
          <w:szCs w:val="24"/>
        </w:rPr>
        <w:t>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r w:rsidRPr="0098491C">
        <w:rPr>
          <w:rFonts w:ascii="GHEA Grapalat" w:hAnsi="GHEA Grapalat" w:cs="Sylfaen"/>
          <w:sz w:val="24"/>
          <w:szCs w:val="24"/>
        </w:rPr>
        <w:t xml:space="preserve"> 12-ի:</w:t>
      </w:r>
    </w:p>
    <w:p w:rsidR="00C10BC1" w:rsidRPr="0098491C" w:rsidRDefault="00C10BC1" w:rsidP="00C10BC1">
      <w:pPr>
        <w:pStyle w:val="ListParagraph"/>
        <w:numPr>
          <w:ilvl w:val="0"/>
          <w:numId w:val="2"/>
        </w:numPr>
        <w:tabs>
          <w:tab w:val="left" w:pos="180"/>
          <w:tab w:val="left" w:pos="360"/>
          <w:tab w:val="left" w:pos="630"/>
        </w:tabs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</w:rPr>
      </w:pPr>
      <w:r w:rsidRPr="0098491C">
        <w:rPr>
          <w:rFonts w:ascii="GHEA Grapalat" w:hAnsi="GHEA Grapalat"/>
          <w:sz w:val="24"/>
          <w:szCs w:val="24"/>
          <w:lang w:val="af-ZA"/>
        </w:rPr>
        <w:t>Եթե սովորողը հաջողությամբ հանձնել է ընդունելության քննությունները, սակայն անմիջապես դրանից հետո հարգելի պատճառով /զորակոչվել է բանակ կամ գտնվում է ֆիզ. արձակուրդում և այլն/ չի օգտվել ուսուցման ծառայություններից, ապա սովորողների միջին տարեկան համակազմի հաշվարկի մեջ նա չի ներառվում:</w:t>
      </w:r>
    </w:p>
    <w:p w:rsidR="00C10BC1" w:rsidRPr="0098491C" w:rsidRDefault="00C10BC1" w:rsidP="00C10BC1">
      <w:pPr>
        <w:tabs>
          <w:tab w:val="num" w:pos="0"/>
        </w:tabs>
        <w:spacing w:line="360" w:lineRule="auto"/>
        <w:ind w:right="175"/>
        <w:jc w:val="right"/>
        <w:rPr>
          <w:rFonts w:ascii="GHEA Grapalat" w:hAnsi="GHEA Grapalat"/>
          <w:lang w:val="af-ZA"/>
        </w:rPr>
      </w:pPr>
    </w:p>
    <w:p w:rsidR="00C10BC1" w:rsidRDefault="00C10BC1" w:rsidP="00C10BC1">
      <w:pPr>
        <w:tabs>
          <w:tab w:val="num" w:pos="0"/>
        </w:tabs>
        <w:spacing w:line="360" w:lineRule="auto"/>
        <w:ind w:right="175"/>
        <w:jc w:val="right"/>
        <w:rPr>
          <w:rFonts w:ascii="GHEA Grapalat" w:hAnsi="GHEA Grapalat"/>
          <w:lang w:val="af-ZA"/>
        </w:rPr>
      </w:pPr>
    </w:p>
    <w:p w:rsidR="00C10BC1" w:rsidRDefault="00C10BC1" w:rsidP="00C10BC1">
      <w:pPr>
        <w:tabs>
          <w:tab w:val="num" w:pos="0"/>
        </w:tabs>
        <w:spacing w:line="360" w:lineRule="auto"/>
        <w:ind w:right="175"/>
        <w:jc w:val="right"/>
        <w:rPr>
          <w:rFonts w:ascii="GHEA Grapalat" w:hAnsi="GHEA Grapalat"/>
          <w:lang w:val="af-ZA"/>
        </w:rPr>
      </w:pPr>
    </w:p>
    <w:p w:rsidR="00C10BC1" w:rsidRDefault="00C10BC1" w:rsidP="00C10BC1">
      <w:pPr>
        <w:tabs>
          <w:tab w:val="num" w:pos="0"/>
        </w:tabs>
        <w:spacing w:line="360" w:lineRule="auto"/>
        <w:ind w:right="175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br w:type="page"/>
      </w:r>
    </w:p>
    <w:p w:rsidR="00C10BC1" w:rsidRDefault="00C10BC1" w:rsidP="00C10BC1">
      <w:pPr>
        <w:tabs>
          <w:tab w:val="num" w:pos="0"/>
        </w:tabs>
        <w:spacing w:line="360" w:lineRule="auto"/>
        <w:ind w:right="175"/>
        <w:jc w:val="right"/>
        <w:rPr>
          <w:rFonts w:ascii="GHEA Grapalat" w:hAnsi="GHEA Grapalat"/>
          <w:lang w:val="af-ZA"/>
        </w:rPr>
      </w:pPr>
    </w:p>
    <w:p w:rsidR="00C10BC1" w:rsidRPr="006039D5" w:rsidRDefault="00C10BC1" w:rsidP="00C10BC1">
      <w:pPr>
        <w:tabs>
          <w:tab w:val="num" w:pos="0"/>
        </w:tabs>
        <w:spacing w:line="360" w:lineRule="auto"/>
        <w:ind w:right="175"/>
        <w:jc w:val="right"/>
        <w:rPr>
          <w:rFonts w:ascii="GHEA Grapalat" w:hAnsi="GHEA Grapalat"/>
          <w:lang w:val="af-ZA"/>
        </w:rPr>
      </w:pPr>
      <w:r w:rsidRPr="006039D5">
        <w:rPr>
          <w:rFonts w:ascii="GHEA Grapalat" w:hAnsi="GHEA Grapalat"/>
          <w:lang w:val="af-ZA"/>
        </w:rPr>
        <w:t>Հավելված 2</w:t>
      </w:r>
    </w:p>
    <w:p w:rsidR="00C10BC1" w:rsidRPr="006039D5" w:rsidRDefault="00C10BC1" w:rsidP="00C10BC1">
      <w:pPr>
        <w:tabs>
          <w:tab w:val="num" w:pos="0"/>
        </w:tabs>
        <w:spacing w:line="360" w:lineRule="auto"/>
        <w:ind w:right="175"/>
        <w:jc w:val="right"/>
        <w:rPr>
          <w:rFonts w:ascii="GHEA Grapalat" w:hAnsi="GHEA Grapalat"/>
          <w:lang w:val="af-ZA"/>
        </w:rPr>
      </w:pPr>
      <w:r w:rsidRPr="006039D5">
        <w:rPr>
          <w:rFonts w:ascii="GHEA Grapalat" w:hAnsi="GHEA Grapalat"/>
          <w:lang w:val="af-ZA"/>
        </w:rPr>
        <w:t>ՀՀ կառավարության--- ------201</w:t>
      </w:r>
      <w:r>
        <w:rPr>
          <w:rFonts w:ascii="GHEA Grapalat" w:hAnsi="GHEA Grapalat"/>
          <w:lang w:val="af-ZA"/>
        </w:rPr>
        <w:t>8</w:t>
      </w:r>
      <w:r w:rsidRPr="006039D5">
        <w:rPr>
          <w:rFonts w:ascii="GHEA Grapalat" w:hAnsi="GHEA Grapalat"/>
          <w:lang w:val="af-ZA"/>
        </w:rPr>
        <w:t xml:space="preserve">թ. </w:t>
      </w:r>
    </w:p>
    <w:p w:rsidR="00C10BC1" w:rsidRPr="006039D5" w:rsidRDefault="00C10BC1" w:rsidP="00C10BC1">
      <w:pPr>
        <w:tabs>
          <w:tab w:val="num" w:pos="0"/>
        </w:tabs>
        <w:spacing w:line="360" w:lineRule="auto"/>
        <w:ind w:right="175"/>
        <w:jc w:val="right"/>
        <w:rPr>
          <w:rFonts w:ascii="GHEA Grapalat" w:hAnsi="GHEA Grapalat"/>
          <w:lang w:val="af-ZA"/>
        </w:rPr>
      </w:pPr>
      <w:r w:rsidRPr="006039D5">
        <w:rPr>
          <w:rFonts w:ascii="GHEA Grapalat" w:hAnsi="GHEA Grapalat"/>
          <w:lang w:val="af-ZA"/>
        </w:rPr>
        <w:t xml:space="preserve">N ---Ն որոշման </w:t>
      </w:r>
    </w:p>
    <w:p w:rsidR="00C10BC1" w:rsidRPr="006039D5" w:rsidRDefault="00C10BC1" w:rsidP="00C10BC1">
      <w:pPr>
        <w:tabs>
          <w:tab w:val="num" w:pos="0"/>
        </w:tabs>
        <w:spacing w:line="360" w:lineRule="auto"/>
        <w:ind w:right="175"/>
        <w:jc w:val="right"/>
        <w:rPr>
          <w:rFonts w:ascii="GHEA Grapalat" w:hAnsi="GHEA Grapalat"/>
          <w:lang w:val="af-ZA"/>
        </w:rPr>
      </w:pPr>
    </w:p>
    <w:p w:rsidR="00C10BC1" w:rsidRPr="0098491C" w:rsidRDefault="00C10BC1" w:rsidP="00C10BC1">
      <w:pPr>
        <w:tabs>
          <w:tab w:val="num" w:pos="0"/>
        </w:tabs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</w:p>
    <w:p w:rsidR="00C10BC1" w:rsidRPr="0098491C" w:rsidRDefault="00C10BC1" w:rsidP="00C10BC1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8491C">
        <w:rPr>
          <w:rFonts w:ascii="GHEA Grapalat" w:hAnsi="GHEA Grapalat"/>
          <w:b/>
          <w:sz w:val="24"/>
          <w:szCs w:val="24"/>
          <w:lang w:val="af-ZA"/>
        </w:rPr>
        <w:t>Հ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ԱՅԱՍՏԱՆԻ ՀԱՆՐԱՊԵՏՈՒԹՅԱՆ </w:t>
      </w:r>
      <w:r w:rsidRPr="009849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ՏԱՐԱԾՔՈՒՄ ԳՈՐԾՈՂ </w:t>
      </w:r>
      <w:r w:rsidRPr="0098491C">
        <w:rPr>
          <w:rFonts w:ascii="GHEA Grapalat" w:hAnsi="GHEA Grapalat"/>
          <w:b/>
          <w:sz w:val="24"/>
          <w:szCs w:val="24"/>
          <w:lang w:val="af-ZA"/>
        </w:rPr>
        <w:t>ՈՒՍՈՒՄՆԱԿԱՆ ՀԱՍՏԱՏՈՒԹՅՈՒՆՆԵՐՈՒՄ  ՈՒՍՈՒՑՄԱՆ ԾԱՌԱՅՈՒԹՅՈՒՆՆԵՐԻՑ ՍՏԱՑՎՈՂ ԵԿԱՄՏԻ ՃԱՆԱՉՄԱՆ ՊԱՀԻ ՄԱՍԻՆ</w:t>
      </w:r>
    </w:p>
    <w:p w:rsidR="00C10BC1" w:rsidRPr="0098491C" w:rsidRDefault="00C10BC1" w:rsidP="00C10BC1">
      <w:pPr>
        <w:tabs>
          <w:tab w:val="num" w:pos="0"/>
        </w:tabs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</w:p>
    <w:p w:rsidR="00C10BC1" w:rsidRDefault="00C10BC1" w:rsidP="00C10BC1">
      <w:pPr>
        <w:numPr>
          <w:ilvl w:val="0"/>
          <w:numId w:val="5"/>
        </w:numPr>
        <w:spacing w:line="360" w:lineRule="auto"/>
        <w:ind w:left="0" w:right="175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98491C">
        <w:rPr>
          <w:rFonts w:ascii="GHEA Grapalat" w:hAnsi="GHEA Grapalat"/>
          <w:sz w:val="24"/>
          <w:szCs w:val="24"/>
          <w:lang w:val="af-ZA"/>
        </w:rPr>
        <w:t>Սույն որոշման շրջանակում «ուսուցման ծառայություն» եզրույթը մեկնաբանվում է համաձայն «Կրթության մասին» Հայաստանի Հանրապետության օրենքի, իսկ  «ուսումնական հաստատություններ» համարվում են նույն օրենքի 3-րդ հոդվածով  սահմանված բոլոր հաստատությունները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C10BC1" w:rsidRPr="00ED0A71" w:rsidRDefault="00C10BC1" w:rsidP="00C10BC1">
      <w:pPr>
        <w:numPr>
          <w:ilvl w:val="0"/>
          <w:numId w:val="5"/>
        </w:numPr>
        <w:spacing w:line="360" w:lineRule="auto"/>
        <w:ind w:left="0" w:right="175" w:firstLine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D0A71">
        <w:rPr>
          <w:rFonts w:ascii="GHEA Grapalat" w:hAnsi="GHEA Grapalat"/>
          <w:sz w:val="24"/>
          <w:szCs w:val="24"/>
          <w:lang w:val="af-ZA"/>
        </w:rPr>
        <w:t>Հայաստանի Հանրապետության  տարածքում գործող ուսումնական հաստատություններում</w:t>
      </w:r>
      <w:r w:rsidRPr="00ED0A7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0A71">
        <w:rPr>
          <w:rFonts w:ascii="GHEA Grapalat" w:hAnsi="GHEA Grapalat"/>
          <w:sz w:val="24"/>
          <w:szCs w:val="24"/>
          <w:lang w:val="af-ZA"/>
        </w:rPr>
        <w:t xml:space="preserve">ուսուցման ծառայությունների դիմաց ստացվող եկամտի ճանաչումն իրականացվում է ամսական հաշվեգրման եղանակով՝ բաժանելով եկամուտը   ուսուցման ծառայության մատուցման այն ժամանակահատվածն ընդգրկող ամիսների /այդ թվում ոչ լրիվ ամիսները/ թվի վրա, որի համար հաշվարկվել է ուսուցման ծառայության արժեքը: </w:t>
      </w:r>
    </w:p>
    <w:p w:rsidR="00C10BC1" w:rsidRPr="00ED0A71" w:rsidRDefault="00C10BC1" w:rsidP="00C10BC1">
      <w:pPr>
        <w:numPr>
          <w:ilvl w:val="0"/>
          <w:numId w:val="5"/>
        </w:numPr>
        <w:spacing w:line="360" w:lineRule="auto"/>
        <w:ind w:left="0" w:right="175" w:firstLine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D0A71">
        <w:rPr>
          <w:rFonts w:ascii="GHEA Grapalat" w:hAnsi="GHEA Grapalat"/>
          <w:sz w:val="24"/>
          <w:szCs w:val="24"/>
          <w:lang w:val="af-ZA"/>
        </w:rPr>
        <w:t>.Ուսուցման ծառայությունների ժամանակահատվածը հաշվարկվում է ուսումնական հաստատության կողմից հաստատված ուսումնական պլանի համաձայն՝ ներառյալ սովորողի արձակուրդի ժամանակահատվածը: Եթե իրականացվող կրթական ծրագրի տևողությունը մեկ ուսումնական տարուց ավելի է, ապա յուրաքանչյուր ուսումնական տարվա  համար նախատեսված ուսուցման ծառայության ժամանակահատվածը համարվում է 12 ամիս:</w:t>
      </w:r>
    </w:p>
    <w:p w:rsidR="00C10BC1" w:rsidRPr="00ED0A71" w:rsidRDefault="00C10BC1" w:rsidP="00C10BC1">
      <w:pPr>
        <w:numPr>
          <w:ilvl w:val="0"/>
          <w:numId w:val="5"/>
        </w:numPr>
        <w:spacing w:line="360" w:lineRule="auto"/>
        <w:ind w:left="0" w:right="175" w:firstLine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D0A71">
        <w:rPr>
          <w:rFonts w:ascii="GHEA Grapalat" w:hAnsi="GHEA Grapalat"/>
          <w:sz w:val="24"/>
          <w:szCs w:val="24"/>
          <w:lang w:val="af-ZA"/>
        </w:rPr>
        <w:t xml:space="preserve"> Սովորողների համար ուսուցման ծառայության ժամկետի հաշվարկը սկսվում է սովորողին հաստատության կողմից սահմանված ծառայությունների մատուցման մեկնարկով:</w:t>
      </w:r>
    </w:p>
    <w:p w:rsidR="00C10BC1" w:rsidRPr="00ED0A71" w:rsidRDefault="00C10BC1" w:rsidP="00C10BC1">
      <w:pPr>
        <w:numPr>
          <w:ilvl w:val="0"/>
          <w:numId w:val="5"/>
        </w:numPr>
        <w:spacing w:line="360" w:lineRule="auto"/>
        <w:ind w:left="0" w:right="175" w:firstLine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D0A71">
        <w:rPr>
          <w:rFonts w:ascii="GHEA Grapalat" w:hAnsi="GHEA Grapalat"/>
          <w:sz w:val="24"/>
          <w:szCs w:val="24"/>
          <w:lang w:val="af-ZA"/>
        </w:rPr>
        <w:t>Եթե սովորողը ավարտում է ուսումնական գործընթացը ուսումնական պլանով հաստատված ժամկետից ավելի շուտ, ապա ուսումնական հաստատությունը շարունակում է ուսման վարձից բխող եկամտի ճանաչումը իրականացնել սույն հավելվածի 2-րդ կետին համաձայն՝ անկախ սովորողի վաղ ավարտելուց:</w:t>
      </w:r>
    </w:p>
    <w:p w:rsidR="00C10BC1" w:rsidRPr="00ED0A71" w:rsidRDefault="00C10BC1" w:rsidP="00C10BC1">
      <w:pPr>
        <w:numPr>
          <w:ilvl w:val="0"/>
          <w:numId w:val="5"/>
        </w:numPr>
        <w:spacing w:line="360" w:lineRule="auto"/>
        <w:ind w:left="0" w:right="175" w:firstLine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D0A71">
        <w:rPr>
          <w:rFonts w:ascii="GHEA Grapalat" w:hAnsi="GHEA Grapalat"/>
          <w:sz w:val="24"/>
          <w:szCs w:val="24"/>
          <w:lang w:val="af-ZA"/>
        </w:rPr>
        <w:lastRenderedPageBreak/>
        <w:t xml:space="preserve"> Եթե սովորողը դադարում է օգտվել ուսուցման ծառայություններից սահմանված ժամկետից ավելի վաղ, ապա ուսուցման ծառայության դիմաց ստացվելիք եկամուտն ամբողջովին հաշվեգրվում է սովորողի՝ ուսումը դադարեցնելու մասին համապատասխան իրավական ակտի /հրաման, որի հիման վրա անձն այլևս սովորող չի համարվում տվյալ հաստատությունում/ ուժի մեջ մտնելու ամսին:</w:t>
      </w:r>
    </w:p>
    <w:p w:rsidR="00CC6C29" w:rsidRPr="00C10BC1" w:rsidRDefault="00C10BC1" w:rsidP="00C10BC1">
      <w:pPr>
        <w:rPr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br w:type="page"/>
      </w:r>
    </w:p>
    <w:sectPr w:rsidR="00CC6C29" w:rsidRPr="00C10BC1" w:rsidSect="00C10BC1">
      <w:pgSz w:w="11906" w:h="16838"/>
      <w:pgMar w:top="540" w:right="656" w:bottom="99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28A"/>
    <w:multiLevelType w:val="hybridMultilevel"/>
    <w:tmpl w:val="827A0816"/>
    <w:lvl w:ilvl="0" w:tplc="03BA3A42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">
    <w:nsid w:val="052502DD"/>
    <w:multiLevelType w:val="hybridMultilevel"/>
    <w:tmpl w:val="9A32016A"/>
    <w:lvl w:ilvl="0" w:tplc="429EF92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F6928B4"/>
    <w:multiLevelType w:val="hybridMultilevel"/>
    <w:tmpl w:val="9B720B18"/>
    <w:lvl w:ilvl="0" w:tplc="A4D890EA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3">
    <w:nsid w:val="53D02C8E"/>
    <w:multiLevelType w:val="hybridMultilevel"/>
    <w:tmpl w:val="A34AC8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387E02"/>
    <w:multiLevelType w:val="hybridMultilevel"/>
    <w:tmpl w:val="7FBCBE62"/>
    <w:lvl w:ilvl="0" w:tplc="012EB8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proofState w:spelling="clean" w:grammar="clean"/>
  <w:defaultTabStop w:val="708"/>
  <w:characterSpacingControl w:val="doNotCompress"/>
  <w:compat/>
  <w:rsids>
    <w:rsidRoot w:val="00C10BC1"/>
    <w:rsid w:val="00C10BC1"/>
    <w:rsid w:val="00CC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1112</Words>
  <Characters>6340</Characters>
  <Application>Microsoft Office Word</Application>
  <DocSecurity>0</DocSecurity>
  <Lines>52</Lines>
  <Paragraphs>14</Paragraphs>
  <ScaleCrop>false</ScaleCrop>
  <Company>.</Company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unknown...</dc:creator>
  <cp:keywords/>
  <dc:description/>
  <cp:lastModifiedBy>unknown...</cp:lastModifiedBy>
  <cp:revision>1</cp:revision>
  <dcterms:created xsi:type="dcterms:W3CDTF">2018-02-15T07:04:00Z</dcterms:created>
  <dcterms:modified xsi:type="dcterms:W3CDTF">2018-02-15T07:05:00Z</dcterms:modified>
</cp:coreProperties>
</file>