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2023 թվականի հուլիսի 27–ի N 1284–Լ որոշման մեջ փոփոխություններ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«___» _________ 2025 թվական N __ -Լ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2023 ԹՎԱԿԱՆԻ ՀՈՒԼԻՍԻ 27-Ի N 1284-Լ ՈՐՈՇՄԱՆ ՄԵՋ 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33–րդ և 34-րդ հոդվածներով՝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2023 թվականի հուլիսի 27–ի «Հայաստանի Հանրապետությունում ջերմատնային տնտեսությունների զարգացման աջակցության ծրագիրը հաստատելու մասին» N 1284-Լ որոշման (այսուհետ՝ Որոշում) մեջ կատարել հետևյալ փոփոխությունները․</w:t>
      </w:r>
    </w:p>
    <w:p>
      <w:pPr>
        <w:numPr>
          <w:ilvl w:val="0"/>
          <w:numId w:val="3"/>
        </w:numPr>
      </w:pPr>
      <w:r>
        <w:rPr/>
        <w:t xml:space="preserve">Որոշման հավելվածի 9-րդ կետի 3-րդ ենթակետի ա․ պարբերությունում «10 տոկոսային» բառերը փոխարինել «8 տոկոսային» բառերով, բ․ պարբերությունում «9 տոկոսային» բառերը փոխարինել «7 տոկոսային» բառերով, գ․ պարբերությունում «8 տոկոսային» բառերը փոխարինել «6 տոկոսային» բառերով․</w:t>
      </w:r>
    </w:p>
    <w:p>
      <w:pPr>
        <w:numPr>
          <w:ilvl w:val="0"/>
          <w:numId w:val="3"/>
        </w:numPr>
      </w:pPr>
      <w:r>
        <w:rPr/>
        <w:t xml:space="preserve">Որոշման հավելվածի 10-րդ կետի 3-րդ ենթակետից հանել «մինչև» բառը, իսկ «լրանալը» բառը փոխարինել «ավարտից հետո 20 աշխատանքային օրվա ընթացքում» բառերով։</w:t>
      </w:r>
    </w:p>
    <w:p>
      <w:pPr>
        <w:numPr>
          <w:ilvl w:val="0"/>
          <w:numId w:val="4"/>
        </w:numPr>
      </w:pPr>
      <w:r>
        <w:rPr/>
        <w:t xml:space="preserve">Սույն որոշման 1-ին կետի 1-ին ենթակետն ուժի մեջ է մտնում 2026 թվականի հունվարի 1-ից և տարածվում է դրանից հետո ծրագրին դիմող շահառուների վրա։</w:t>
      </w:r>
    </w:p>
    <w:p>
      <w:pPr>
        <w:numPr>
          <w:ilvl w:val="0"/>
          <w:numId w:val="4"/>
        </w:numPr>
      </w:pPr>
      <w:r>
        <w:rPr/>
        <w:t xml:space="preserve">Սույն որոշման 1-ին կետի 2-րդ ենթակետն ուժի մեջ է մտնում հրապարակմանը հաջորդող օրվանից և տարածվում է մինչև սույն որոշումն ուժի մեջ մտնելը ծագած հարաբերությունների վրա։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6E8A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CFE7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4D86C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2026-04-04T01:17:19+04:00</dcterms:created>
  <dcterms:modified xsi:type="dcterms:W3CDTF">2026-04-04T01:17:19+04:00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