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  ԳԵՂԱՐՔՈՒՆԻՔԻ ՄԱՐԶԻ  ՍԵՎԱՆ ՀԱՄԱՅՆՔԻ ԱՎԱԳԱՆՈՒ՝ 2024 ԹՎԱԿԱՆԻ  ՓԵՏՐՎԱՐԻ 8-Ի՝  «ՍԵՎԱՆ ՀԱՄԱՅՆՔԻ 2024 ԹՎԱԿԱՆԻ  ԲՅՈՒՋԵՆ  ՀԱՍՏԱՏԵԼՈՒ  ՄԱՍԻՆ»  N 4-Ն ՈՐՈՇՄԱՆ ՄԵՋ  ՓՈՓՈԽՈՒԹՅՈՒՆ  ԿԱՏԱՐԵԼՈՒ  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ԳԵՂԱՐՔՈՒՆԻՔԻ</w:t>
      </w:r>
      <w:r>
        <w:rPr/>
        <w:t xml:space="preserve"> </w:t>
      </w:r>
      <w:r>
        <w:rPr>
          <w:b w:val="1"/>
          <w:bCs w:val="1"/>
        </w:rPr>
        <w:t xml:space="preserve">ՄԱՐԶ</w:t>
      </w:r>
    </w:p>
    <w:p>
      <w:pPr>
        <w:jc w:val="center"/>
      </w:pPr>
      <w:r>
        <w:rPr>
          <w:b w:val="1"/>
          <w:bCs w:val="1"/>
        </w:rPr>
        <w:t xml:space="preserve">ՍԵՎԱՆ ՀԱՄԱՅՆՔԻ ԱՎԱԳԱՆԻ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____ ______________ 2024 թվականի N ___-Ն</w:t>
      </w: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   ԳԵՂԱՐՔՈՒՆԻՔԻ ՄԱՐԶԻ  ՍԵՎԱՆ ՀԱՄԱՅՆՔԻ ԱՎԱԳԱՆՈՒ՝ 2024 ԹՎԱԿԱՆԻ  ՓԵՏՐՎԱՐԻ 8-Ի՝  «ՍԵՎԱՆ ՀԱՄԱՅՆՔԻ 2024 ԹՎԱԿԱՆԻ  ԲՅՈՒՋԵՆ  ՀԱՍՏԱՏԵԼՈՒ  ՄԱՍԻՆ»  N 4-Ն ՈՐՈՇՄԱՆ ՄԵՋ  ՓՈՓՈԽՈՒԹՅՈՒՆ  ԿԱՏԱՐԵԼՈՒ   ՄԱՍԻՆ</w:t>
      </w:r>
    </w:p>
    <w:p>
      <w:pPr>
        <w:jc w:val="both"/>
      </w:pPr>
      <w:r>
        <w:rPr/>
        <w:t xml:space="preserve">       Ղեկավարվելով «Տեղական ինքնակառավարման մասին» օրենքի 18-րդ հոդվածի 1-ին մասի 5-րդ կետի, «Հայաստանի Հանրապետության Բյուջետային համակարգի մասին» օրենքի 33-րդ հոդվածի պահանջներով, «Նորմատիվ իրավական ակտերի մասին» օրենքի 33-րդ և 34-րդ հոդվածներով` 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ՀԱՄԱՅՆՔԻ ԱՎԱԳԱՆԻՆ ՈՐՈՇՈՒՄ Է՝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Գեղարքունիքի մարզի Սևան համայնքի ավագանու՝ 2024թվականի փետրվարի 8-ի՝ «Սևան համայնքի 2024թվականի բյուջեն հաստատելու մասին» N 4-Ն որոշման մեջ կատարել փոփոխություններ՝ համաձայն հավելվածների: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ՍԵՎԱՆ ՀԱՄԱՅՆՔԻ ՂԵԿԱՎԱՐ`                                  ՍԱՐԳԻՍ ՄՈՒՐԱԴՅԱՆ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FA5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2026-04-02T06:42:56+04:00</dcterms:created>
  <dcterms:modified xsi:type="dcterms:W3CDTF">2026-04-02T06:42:56+04:00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