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451-Ն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սահմանելու, Հայաստանի Հանրապետության կառավարության 2002 թվականի օգոստոսի 29-ի N 1394-Ն և 2015 թվականի փետրվարի 5-ի N 117-Ն որոշումներում փոփոխություններ կատարելու, ինչպես նաև Հայաստանի Հանրապետության կառավարության 2000 թվականի հունվարի 13-ի N 15 որոշումն ուժը կորցրած ճանաչելու մասին» N 451-Ն որոշման հավելվածում կատարել հետևյալ փոփոխությունները և լրացումները`</w:t>
      </w:r>
    </w:p>
    <w:p>
      <w:pPr>
        <w:numPr>
          <w:ilvl w:val="0"/>
          <w:numId w:val="3"/>
        </w:numPr>
      </w:pPr>
      <w:r>
        <w:rPr/>
        <w:t xml:space="preserve">8-րդ կետում «սովորող (կամ տվյալ ուսումնական տարվա շրջանակներում դիմորդ հանդիսացող)» բառերը փոխարինել «սովորելու համար դիմող» բառերով,</w:t>
      </w:r>
    </w:p>
    <w:p>
      <w:pPr>
        <w:numPr>
          <w:ilvl w:val="0"/>
          <w:numId w:val="3"/>
        </w:numPr>
      </w:pPr>
      <w:r>
        <w:rPr/>
        <w:t xml:space="preserve">1-ին կետում «` բարձրագույն ուսումնական հաստատության կամ այլ իրավաբանական անձի կողմից տրված կրթաթոշակի առնվազն 70 տոկոսի վերաբերյալ փաստաթղթերի առկայությամբ, բացառությամբ՝ անվճար կրթական ծրագրեր իրականացնող բարձրագույն ուսումնական հաստատությունների» բառերը հանել,</w:t>
      </w:r>
    </w:p>
    <w:p>
      <w:pPr>
        <w:numPr>
          <w:ilvl w:val="0"/>
          <w:numId w:val="3"/>
        </w:numPr>
      </w:pPr>
      <w:r>
        <w:rPr/>
        <w:t xml:space="preserve">13-րդ կետը «7-րդ կամ 8-րդ կետերի հիման վրա տարկետում ստացած քաղաքացու, ով ուսումնառության ընթացքում» և «1-ին կետի հիման վրա տարկետում ստացած քաղաքացու, ով ուսումնառության ընթացքում» բառերից հետո լրացնել «բացառությամբ ավարտական կուսում սովորողի, ով կարող է մեկ անգամ» բառերը, և «դիմել» բառերից հետո «է» օժանդակ բայը հանել: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2025 թվականի փետրվարի 1-ից: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ՎԱՐՉԱՊԵՏ`   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88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8E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00E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2026-04-02T04:58:13+04:00</dcterms:created>
  <dcterms:modified xsi:type="dcterms:W3CDTF">2026-04-02T04:58:13+04:00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