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ՀԱՆՐԱՊԵՏՈՒԹՅՈՒՆՈՒՄ ԳՈՐԾՈՂ ԴԵՂԱԳՐՔԵՐԻ ՑԱՆԿԸ ՀԱՍՏԱՏԵԼՈՒ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_______________ 2016 թվականի  N ______ 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ԳՈՐԾՈՂ ԴԵՂԱԳՐՔԵՐԻ ՑԱՆԿԸ ՀԱՍՏԱՏԵԼՈՒ ՄԱՍԻՆ</w:t>
      </w:r>
    </w:p>
    <w:p>
      <w:pPr/>
      <w:r>
        <w:rPr/>
        <w:t xml:space="preserve"> </w:t>
      </w:r>
    </w:p>
    <w:p>
      <w:pPr/>
      <w:r>
        <w:rPr/>
        <w:t xml:space="preserve">          «Դեղերի մասին» Հայաստանի Հանրապետության օրենքի 3-րդ հոդվածի 1-ին մասի 33-րդ կետին համապատասխան`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Հանրապետությունում գործող դեղագրքերի ցանկը`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   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</w:t>
      </w:r>
    </w:p>
    <w:p>
      <w:pPr>
        <w:jc w:val="end"/>
      </w:pPr>
      <w:r>
        <w:rPr>
          <w:b w:val="1"/>
          <w:bCs w:val="1"/>
        </w:rPr>
        <w:t xml:space="preserve">ՀՀ կառավարության 2016 թվականի</w:t>
      </w:r>
    </w:p>
    <w:p>
      <w:pPr>
        <w:jc w:val="end"/>
      </w:pPr>
      <w:r>
        <w:rPr>
          <w:b w:val="1"/>
          <w:bCs w:val="1"/>
        </w:rPr>
        <w:t xml:space="preserve">_________________ </w:t>
      </w:r>
      <w:r>
        <w:rPr>
          <w:b w:val="1"/>
          <w:bCs w:val="1"/>
        </w:rPr>
        <w:t xml:space="preserve">N__</w:t>
      </w:r>
      <w:r>
        <w:rPr>
          <w:b w:val="1"/>
          <w:bCs w:val="1"/>
        </w:rPr>
        <w:t xml:space="preserve">___-Ն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ՑԱՆԿ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ԳՈՐԾՈՂ ԴԵՂԱԳՐՔԵՐԻ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Եվրոպական դեղագիրք</w:t>
      </w:r>
    </w:p>
    <w:p>
      <w:pPr>
        <w:numPr>
          <w:ilvl w:val="0"/>
          <w:numId w:val="3"/>
        </w:numPr>
      </w:pPr>
      <w:r>
        <w:rPr/>
        <w:t xml:space="preserve">Եվրոպական միության անդամ երկրի դեղագիրք</w:t>
      </w:r>
    </w:p>
    <w:p>
      <w:pPr>
        <w:numPr>
          <w:ilvl w:val="0"/>
          <w:numId w:val="3"/>
        </w:numPr>
      </w:pPr>
      <w:r>
        <w:rPr/>
        <w:t xml:space="preserve">Ամերիկայի Միացյալ Նահանգների դեղագիրք</w:t>
      </w:r>
    </w:p>
    <w:p>
      <w:pPr>
        <w:numPr>
          <w:ilvl w:val="0"/>
          <w:numId w:val="3"/>
        </w:numPr>
      </w:pPr>
      <w:r>
        <w:rPr/>
        <w:t xml:space="preserve">Միջազգային դեղագիրք</w:t>
      </w:r>
    </w:p>
    <w:p>
      <w:pPr>
        <w:numPr>
          <w:ilvl w:val="0"/>
          <w:numId w:val="3"/>
        </w:numPr>
      </w:pPr>
      <w:r>
        <w:rPr/>
        <w:t xml:space="preserve">Գերմանական հոմեոպաթային դեղագիրք: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F71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855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2026-03-31T19:02:33+04:00</dcterms:created>
  <dcterms:modified xsi:type="dcterms:W3CDTF">2026-03-31T19:02:33+04:00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