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«Օֆշորային գոտիների (երկրների) ցանկը սահմանելու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2017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ՕՖՇՈՐԱՅԻՆ ԳՈՏԻՆԵՐԻ (ԵՐԿՐՆԵՐԻ) ՑԱՆԿԸ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125-րդ հոդվածի 6-րդ մասը և 361-րդ հոդվածի 1-ին մասի 5-րդ կետը`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 օֆշորային գոտիների (երկրների) ցանկը` համաձայն հավելվածի:</w:t>
      </w:r>
    </w:p>
    <w:p>
      <w:pPr/>
      <w:r>
        <w:rPr/>
        <w:t xml:space="preserve">2. Սույն որոշումն ուժի մեջ է մտնում 2018 թվականի հունվարի 1-ից: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_______________  ____ N ____-Ն որոշման</w:t>
      </w:r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Ց Ա Ն Կ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ՕՖՇՈՐԱՅԻՆ ԳՈՏԻՆԵՐԻ (ԵՐԿՐՆԵՐԻ)</w:t>
      </w:r>
    </w:p>
    <w:p>
      <w:pPr>
        <w:jc w:val="start"/>
      </w:pPr>
      <w:r>
        <w:rPr/>
        <w:t xml:space="preserve"> </w:t>
      </w:r>
    </w:p>
    <w:p>
      <w:pPr/>
      <w:r>
        <w:rPr/>
        <w:t xml:space="preserve">1. Անդորրայի Իշխանապետություն</w:t>
      </w:r>
    </w:p>
    <w:p>
      <w:pPr/>
      <w:r>
        <w:rPr/>
        <w:t xml:space="preserve">2. Անտիգուա և Բարբուդա</w:t>
      </w:r>
    </w:p>
    <w:p>
      <w:pPr/>
      <w:r>
        <w:rPr/>
        <w:t xml:space="preserve">3. Ամերիկայի Միացյալ Նահանգներ (միայն հետևյալ տարածաշրջաններում)`</w:t>
      </w:r>
    </w:p>
    <w:p>
      <w:pPr/>
      <w:r>
        <w:rPr/>
        <w:t xml:space="preserve">1) Գուամ կղզի</w:t>
      </w:r>
    </w:p>
    <w:p>
      <w:pPr/>
      <w:r>
        <w:rPr/>
        <w:t xml:space="preserve">2) Դելավեր նահանգ</w:t>
      </w:r>
    </w:p>
    <w:p>
      <w:pPr/>
      <w:r>
        <w:rPr/>
        <w:t xml:space="preserve">3) Մարիանյան կղզիներ</w:t>
      </w:r>
    </w:p>
    <w:p>
      <w:pPr/>
      <w:r>
        <w:rPr/>
        <w:t xml:space="preserve">4) Պուերտո Ռիկոյի Համագործակցություն</w:t>
      </w:r>
    </w:p>
    <w:p>
      <w:pPr/>
      <w:r>
        <w:rPr/>
        <w:t xml:space="preserve">5) Վիրջինյան կղզիներ</w:t>
      </w:r>
    </w:p>
    <w:p>
      <w:pPr/>
      <w:r>
        <w:rPr/>
        <w:t xml:space="preserve">4. Արաբական Միացյալ Էմիրություններ</w:t>
      </w:r>
    </w:p>
    <w:p>
      <w:pPr/>
      <w:r>
        <w:rPr/>
        <w:t xml:space="preserve">5. Բահամյան Կղզիների Համագործակցություն</w:t>
      </w:r>
    </w:p>
    <w:p>
      <w:pPr/>
      <w:r>
        <w:rPr/>
        <w:t xml:space="preserve">6. Բահրեյնի Թագավորություն</w:t>
      </w:r>
    </w:p>
    <w:p>
      <w:pPr/>
      <w:r>
        <w:rPr/>
        <w:t xml:space="preserve">7. Բարբադոս</w:t>
      </w:r>
    </w:p>
    <w:p>
      <w:pPr/>
      <w:r>
        <w:rPr/>
        <w:t xml:space="preserve">8. Բելիզ</w:t>
      </w:r>
    </w:p>
    <w:p>
      <w:pPr/>
      <w:r>
        <w:rPr/>
        <w:t xml:space="preserve">9. Բոթսվանայի Հանրապետություն</w:t>
      </w:r>
    </w:p>
    <w:p>
      <w:pPr/>
      <w:r>
        <w:rPr/>
        <w:t xml:space="preserve">10. Բրունեյ Դարուսսալամի Սուլթանություն</w:t>
      </w:r>
    </w:p>
    <w:p>
      <w:pPr/>
      <w:r>
        <w:rPr/>
        <w:t xml:space="preserve">11. Գվատեմալայի Հանրապետություն</w:t>
      </w:r>
    </w:p>
    <w:p>
      <w:pPr/>
      <w:r>
        <w:rPr/>
        <w:t xml:space="preserve">12. Գրենադա</w:t>
      </w:r>
    </w:p>
    <w:p>
      <w:pPr/>
      <w:r>
        <w:rPr/>
        <w:t xml:space="preserve">13. Դոմինիկայի Համագործակցություն</w:t>
      </w:r>
    </w:p>
    <w:p>
      <w:pPr/>
      <w:r>
        <w:rPr/>
        <w:t xml:space="preserve">14. Թանժեր (Մարոկկոյի Թագավորություն)</w:t>
      </w:r>
    </w:p>
    <w:p>
      <w:pPr/>
      <w:r>
        <w:rPr/>
        <w:t xml:space="preserve">15. Իռլանդիայի Հանրապետություն</w:t>
      </w:r>
    </w:p>
    <w:p>
      <w:pPr/>
      <w:r>
        <w:rPr/>
        <w:t xml:space="preserve">16. Լաբուանի Դաշնային Տարածք (Մալայզիա)</w:t>
      </w:r>
    </w:p>
    <w:p>
      <w:pPr/>
      <w:r>
        <w:rPr/>
        <w:t xml:space="preserve">17. Լիբանանի Հանրապետություն</w:t>
      </w:r>
    </w:p>
    <w:p>
      <w:pPr/>
      <w:r>
        <w:rPr/>
        <w:t xml:space="preserve">18. Լիբերիայի Հանրապետություն</w:t>
      </w:r>
    </w:p>
    <w:p>
      <w:pPr/>
      <w:r>
        <w:rPr/>
        <w:t xml:space="preserve">19. Լիխտենշտեյնի Իշխանություն</w:t>
      </w:r>
    </w:p>
    <w:p>
      <w:pPr/>
      <w:r>
        <w:rPr/>
        <w:t xml:space="preserve">20. Լյուքսեմբուրգի Մեծ Դքսություն</w:t>
      </w:r>
    </w:p>
    <w:p>
      <w:pPr/>
      <w:r>
        <w:rPr/>
        <w:t xml:space="preserve">21. Կոմորների Միություն</w:t>
      </w:r>
    </w:p>
    <w:p>
      <w:pPr/>
      <w:r>
        <w:rPr/>
        <w:t xml:space="preserve">22. Կիպրոսի Հանրապետություն</w:t>
      </w:r>
    </w:p>
    <w:p>
      <w:pPr/>
      <w:r>
        <w:rPr/>
        <w:t xml:space="preserve">23. Կոստա Ռիկայի Հանրապետություն</w:t>
      </w:r>
    </w:p>
    <w:p>
      <w:pPr/>
      <w:r>
        <w:rPr/>
        <w:t xml:space="preserve">24. Մադեյրա (Պորտուգալիայի Հանրապետության ինքնավար մարզ)</w:t>
      </w:r>
    </w:p>
    <w:p>
      <w:pPr/>
      <w:r>
        <w:rPr/>
        <w:t xml:space="preserve">25. Մալդիվյան Հանրապետություն</w:t>
      </w:r>
    </w:p>
    <w:p>
      <w:pPr/>
      <w:r>
        <w:rPr/>
        <w:t xml:space="preserve">26. Մալթայի Հանրապետություն</w:t>
      </w:r>
    </w:p>
    <w:p>
      <w:pPr/>
      <w:r>
        <w:rPr/>
        <w:t xml:space="preserve">27. Մավրիկիոսի Հանրապետություն</w:t>
      </w:r>
    </w:p>
    <w:p>
      <w:pPr/>
      <w:r>
        <w:rPr/>
        <w:t xml:space="preserve">28. Մավրիտանիայի Իսլամական Հանրապետություն</w:t>
      </w:r>
    </w:p>
    <w:p>
      <w:pPr/>
      <w:r>
        <w:rPr/>
        <w:t xml:space="preserve">29. Մարշալյան Կղզիների Հանրապետություն</w:t>
      </w:r>
    </w:p>
    <w:p>
      <w:pPr/>
      <w:r>
        <w:rPr/>
        <w:t xml:space="preserve">30. Մեծ Բրիտանիայի և Հյուսիսային Իռլանդիայի Միացյալ Թագավորություն (միայն հետևյալ տարածաշրջաններում)`</w:t>
      </w:r>
    </w:p>
    <w:p>
      <w:pPr/>
      <w:r>
        <w:rPr/>
        <w:t xml:space="preserve">1) Անգիլիա կղզի</w:t>
      </w:r>
    </w:p>
    <w:p>
      <w:pPr/>
      <w:r>
        <w:rPr/>
        <w:t xml:space="preserve">2) Բերմուդյան կղզիներ</w:t>
      </w:r>
    </w:p>
    <w:p>
      <w:pPr/>
      <w:r>
        <w:rPr/>
        <w:t xml:space="preserve">3) Բրիտանական Վիրջինյան կղզիներ</w:t>
      </w:r>
    </w:p>
    <w:p>
      <w:pPr/>
      <w:r>
        <w:rPr/>
        <w:t xml:space="preserve">4) Թերքս և Կայքոս կղզիներ</w:t>
      </w:r>
    </w:p>
    <w:p>
      <w:pPr/>
      <w:r>
        <w:rPr/>
        <w:t xml:space="preserve">5) Կայմանյան կղզիներ</w:t>
      </w:r>
    </w:p>
    <w:p>
      <w:pPr/>
      <w:r>
        <w:rPr/>
        <w:t xml:space="preserve">6) Մոնսերատ կղզի</w:t>
      </w:r>
    </w:p>
    <w:p>
      <w:pPr/>
      <w:r>
        <w:rPr/>
        <w:t xml:space="preserve">7) Ջիբրալթար</w:t>
      </w:r>
    </w:p>
    <w:p>
      <w:pPr/>
      <w:r>
        <w:rPr/>
        <w:t xml:space="preserve">8) Մեն կղզի</w:t>
      </w:r>
    </w:p>
    <w:p>
      <w:pPr/>
      <w:r>
        <w:rPr/>
        <w:t xml:space="preserve">9) Նորմանդյան կղզիներ (Ջերսի, Հերնսի, Սարկ, Օլդերնի կղզիներ)</w:t>
      </w:r>
    </w:p>
    <w:p>
      <w:pPr/>
      <w:r>
        <w:rPr/>
        <w:t xml:space="preserve">31. Միկրոնեզիայի Դաշնային Նահանգներ</w:t>
      </w:r>
    </w:p>
    <w:p>
      <w:pPr/>
      <w:r>
        <w:rPr/>
        <w:t xml:space="preserve">32. Մոնակոյի Իշխանապետություն</w:t>
      </w:r>
    </w:p>
    <w:p>
      <w:pPr/>
      <w:r>
        <w:rPr/>
        <w:t xml:space="preserve">33. Նաուրուի Հանրապետություն</w:t>
      </w:r>
    </w:p>
    <w:p>
      <w:pPr/>
      <w:r>
        <w:rPr/>
        <w:t xml:space="preserve">34. Նիդերլանդների Թագավորություն (միայն հետևյալ տարածաշրջաններում)`</w:t>
      </w:r>
    </w:p>
    <w:p>
      <w:pPr/>
      <w:r>
        <w:rPr/>
        <w:t xml:space="preserve">1) Անտիլյան կղզիներ</w:t>
      </w:r>
    </w:p>
    <w:p>
      <w:pPr/>
      <w:r>
        <w:rPr/>
        <w:t xml:space="preserve">2) Արուբա</w:t>
      </w:r>
    </w:p>
    <w:p>
      <w:pPr/>
      <w:r>
        <w:rPr/>
        <w:t xml:space="preserve">3) Սենտ Մարտեն (միայն նիդերլանդական հատված)</w:t>
      </w:r>
    </w:p>
    <w:p>
      <w:pPr/>
      <w:r>
        <w:rPr/>
        <w:t xml:space="preserve">35. Նոր Զելանդիա (միայն հետևյալ տարածաշրջաններում)`</w:t>
      </w:r>
    </w:p>
    <w:p>
      <w:pPr/>
      <w:r>
        <w:rPr/>
        <w:t xml:space="preserve">1) Կուկի կղզիներ</w:t>
      </w:r>
    </w:p>
    <w:p>
      <w:pPr/>
      <w:r>
        <w:rPr/>
        <w:t xml:space="preserve">2) Նիուե</w:t>
      </w:r>
    </w:p>
    <w:p>
      <w:pPr/>
      <w:r>
        <w:rPr/>
        <w:t xml:space="preserve">36. Շվեյցարիայի Համադաշնություն</w:t>
      </w:r>
    </w:p>
    <w:p>
      <w:pPr/>
      <w:r>
        <w:rPr/>
        <w:t xml:space="preserve">37. Չինաստանի Ժողովրդական Հանրապետություն (միայն հետևյալ հատուկ վարչական շրջաններում)`</w:t>
      </w:r>
    </w:p>
    <w:p>
      <w:pPr/>
      <w:r>
        <w:rPr/>
        <w:t xml:space="preserve">1) Մակաո (Աոմին)</w:t>
      </w:r>
    </w:p>
    <w:p>
      <w:pPr/>
      <w:r>
        <w:rPr/>
        <w:t xml:space="preserve">2) Սյանգան (Հոնգկոնգ)</w:t>
      </w:r>
    </w:p>
    <w:p>
      <w:pPr/>
      <w:r>
        <w:rPr/>
        <w:t xml:space="preserve">38. Պալաուի Հանրապետություն</w:t>
      </w:r>
    </w:p>
    <w:p>
      <w:pPr/>
      <w:r>
        <w:rPr/>
        <w:t xml:space="preserve">39. Պանամայի Հանրապետություն</w:t>
      </w:r>
    </w:p>
    <w:p>
      <w:pPr/>
      <w:r>
        <w:rPr/>
        <w:t xml:space="preserve">40. Ջամայկա</w:t>
      </w:r>
    </w:p>
    <w:p>
      <w:pPr/>
      <w:r>
        <w:rPr/>
        <w:t xml:space="preserve">41. Սամոայի Անկախ Պետություն</w:t>
      </w:r>
    </w:p>
    <w:p>
      <w:pPr/>
      <w:r>
        <w:rPr/>
        <w:t xml:space="preserve">42. Սան Մարինոյի Հանրապետություն</w:t>
      </w:r>
    </w:p>
    <w:p>
      <w:pPr/>
      <w:r>
        <w:rPr/>
        <w:t xml:space="preserve">43. Սեյշելյան Կղզիների Հանրապետություն</w:t>
      </w:r>
    </w:p>
    <w:p>
      <w:pPr/>
      <w:r>
        <w:rPr/>
        <w:t xml:space="preserve">44. Սենթ Լյուսիա</w:t>
      </w:r>
    </w:p>
    <w:p>
      <w:pPr/>
      <w:r>
        <w:rPr/>
        <w:t xml:space="preserve">45. Սենթ Վինսենտ և Գրենադիններ</w:t>
      </w:r>
    </w:p>
    <w:p>
      <w:pPr/>
      <w:r>
        <w:rPr/>
        <w:t xml:space="preserve">46. Սենթ Քիթսի և Նևիսի Դաշնություն</w:t>
      </w:r>
    </w:p>
    <w:p>
      <w:pPr/>
      <w:r>
        <w:rPr/>
        <w:t xml:space="preserve">47. Սինգապուրի Հանրապետություն</w:t>
      </w:r>
    </w:p>
    <w:p>
      <w:pPr/>
      <w:r>
        <w:rPr/>
        <w:t xml:space="preserve">48. Վանուատուի Հանրապետություն</w:t>
      </w:r>
    </w:p>
    <w:p>
      <w:pPr/>
      <w:r>
        <w:rPr/>
        <w:t xml:space="preserve">49. Ուրուգվայի Արևելյան Հանրապետություն</w:t>
      </w:r>
    </w:p>
    <w:p>
      <w:pPr/>
      <w:r>
        <w:rPr/>
        <w:t xml:space="preserve">50. Ֆիլիպինների Հանրապետություն</w:t>
      </w:r>
    </w:p>
    <w:p>
      <w:pPr/>
      <w:r>
        <w:rPr/>
        <w:t xml:space="preserve">51. Ֆրանսիական Պոլինեզիա (Ֆրանսիայի Հանրապետություն)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2026-04-03T21:01:00+04:00</dcterms:created>
  <dcterms:modified xsi:type="dcterms:W3CDTF">2026-04-03T21:01:00+04:00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